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1" w:rsidRDefault="00497491" w:rsidP="00497491">
      <w:pPr>
        <w:jc w:val="both"/>
        <w:rPr>
          <w:sz w:val="26"/>
          <w:szCs w:val="26"/>
        </w:rPr>
      </w:pPr>
    </w:p>
    <w:p w:rsidR="00ED037A" w:rsidRDefault="00ED037A" w:rsidP="00497491">
      <w:pPr>
        <w:jc w:val="both"/>
        <w:rPr>
          <w:sz w:val="26"/>
          <w:szCs w:val="26"/>
        </w:rPr>
      </w:pPr>
    </w:p>
    <w:p w:rsidR="00497491" w:rsidRDefault="00497491" w:rsidP="0049749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12" w:type="dxa"/>
        <w:tblInd w:w="-106" w:type="dxa"/>
        <w:tblLayout w:type="fixed"/>
        <w:tblLook w:val="00A0"/>
      </w:tblPr>
      <w:tblGrid>
        <w:gridCol w:w="3281"/>
        <w:gridCol w:w="859"/>
        <w:gridCol w:w="1615"/>
        <w:gridCol w:w="811"/>
        <w:gridCol w:w="3146"/>
      </w:tblGrid>
      <w:tr w:rsidR="00497491" w:rsidTr="00A930DD">
        <w:trPr>
          <w:trHeight w:val="876"/>
        </w:trPr>
        <w:tc>
          <w:tcPr>
            <w:tcW w:w="4140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497491" w:rsidRDefault="0049749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15" w:type="dxa"/>
            <w:vAlign w:val="bottom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7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497491" w:rsidTr="00EA3DB0">
        <w:trPr>
          <w:trHeight w:val="792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97491" w:rsidTr="00EA3DB0">
        <w:trPr>
          <w:trHeight w:val="951"/>
        </w:trPr>
        <w:tc>
          <w:tcPr>
            <w:tcW w:w="3281" w:type="dxa"/>
          </w:tcPr>
          <w:p w:rsidR="00497491" w:rsidRDefault="0049749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Pr="00C62900" w:rsidRDefault="003238E1" w:rsidP="0030291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  <w:r w:rsidR="00C62900">
              <w:rPr>
                <w:sz w:val="24"/>
                <w:szCs w:val="24"/>
                <w:lang w:val="en-US" w:eastAsia="en-US"/>
              </w:rPr>
              <w:t>14</w:t>
            </w:r>
            <w:r w:rsidR="00C62900">
              <w:rPr>
                <w:sz w:val="24"/>
                <w:szCs w:val="24"/>
                <w:lang w:eastAsia="en-US"/>
              </w:rPr>
              <w:t>.</w:t>
            </w:r>
            <w:r w:rsidR="00C62900">
              <w:rPr>
                <w:sz w:val="24"/>
                <w:szCs w:val="24"/>
                <w:lang w:val="en-US" w:eastAsia="en-US"/>
              </w:rPr>
              <w:t>07</w:t>
            </w:r>
            <w:r w:rsidR="00C62900">
              <w:rPr>
                <w:sz w:val="24"/>
                <w:szCs w:val="24"/>
                <w:lang w:eastAsia="en-US"/>
              </w:rPr>
              <w:t>.</w:t>
            </w:r>
            <w:r w:rsidR="00C62900">
              <w:rPr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3285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46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3238E1" w:rsidP="0030291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BF3493">
              <w:rPr>
                <w:sz w:val="24"/>
                <w:szCs w:val="24"/>
                <w:lang w:eastAsia="en-US"/>
              </w:rPr>
              <w:t xml:space="preserve"> </w:t>
            </w:r>
            <w:r w:rsidR="00C62900">
              <w:rPr>
                <w:sz w:val="24"/>
                <w:szCs w:val="24"/>
                <w:lang w:eastAsia="en-US"/>
              </w:rPr>
              <w:t>519-п</w:t>
            </w:r>
          </w:p>
        </w:tc>
      </w:tr>
    </w:tbl>
    <w:p w:rsidR="00A930DD" w:rsidRDefault="00A930DD" w:rsidP="00497491">
      <w:pPr>
        <w:rPr>
          <w:b/>
          <w:sz w:val="26"/>
          <w:szCs w:val="26"/>
        </w:rPr>
      </w:pPr>
      <w:r w:rsidRPr="002D5F17">
        <w:rPr>
          <w:b/>
          <w:sz w:val="26"/>
          <w:szCs w:val="26"/>
        </w:rPr>
        <w:t xml:space="preserve">О внесении изменений в постановление </w:t>
      </w:r>
    </w:p>
    <w:p w:rsidR="00A930DD" w:rsidRDefault="00A930DD" w:rsidP="00497491">
      <w:pPr>
        <w:rPr>
          <w:b/>
          <w:sz w:val="26"/>
          <w:szCs w:val="26"/>
        </w:rPr>
      </w:pPr>
      <w:r w:rsidRPr="002D5F17">
        <w:rPr>
          <w:b/>
          <w:sz w:val="26"/>
          <w:szCs w:val="26"/>
        </w:rPr>
        <w:t xml:space="preserve">Администрации Аскизского района </w:t>
      </w:r>
    </w:p>
    <w:p w:rsidR="0054424B" w:rsidRDefault="00A930DD" w:rsidP="00497491">
      <w:pPr>
        <w:rPr>
          <w:b/>
          <w:sz w:val="26"/>
          <w:szCs w:val="26"/>
        </w:rPr>
      </w:pPr>
      <w:r w:rsidRPr="002D5F17">
        <w:rPr>
          <w:b/>
          <w:sz w:val="26"/>
          <w:szCs w:val="26"/>
        </w:rPr>
        <w:t xml:space="preserve">Республики Хакасия от </w:t>
      </w:r>
      <w:r w:rsidR="0054424B">
        <w:rPr>
          <w:b/>
          <w:sz w:val="26"/>
          <w:szCs w:val="26"/>
        </w:rPr>
        <w:t>28.02.2022 № 124</w:t>
      </w:r>
      <w:r w:rsidRPr="002D5F17">
        <w:rPr>
          <w:b/>
          <w:sz w:val="26"/>
          <w:szCs w:val="26"/>
        </w:rPr>
        <w:t xml:space="preserve">-п </w:t>
      </w:r>
    </w:p>
    <w:p w:rsidR="0054424B" w:rsidRDefault="00497491" w:rsidP="005442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54424B">
        <w:rPr>
          <w:b/>
          <w:sz w:val="26"/>
          <w:szCs w:val="26"/>
        </w:rPr>
        <w:t xml:space="preserve">Об итогах реализации Муниципальной </w:t>
      </w:r>
    </w:p>
    <w:p w:rsidR="0054424B" w:rsidRDefault="0054424B" w:rsidP="005442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«Экологическая безопасность </w:t>
      </w:r>
    </w:p>
    <w:p w:rsidR="00497491" w:rsidRDefault="0054424B" w:rsidP="005442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района»</w:t>
      </w:r>
      <w:r w:rsidR="00497491">
        <w:rPr>
          <w:b/>
          <w:sz w:val="26"/>
          <w:szCs w:val="26"/>
        </w:rPr>
        <w:t>» за 20</w:t>
      </w:r>
      <w:r w:rsidR="0030291F">
        <w:rPr>
          <w:b/>
          <w:sz w:val="26"/>
          <w:szCs w:val="26"/>
        </w:rPr>
        <w:t>2</w:t>
      </w:r>
      <w:r w:rsidR="0030291F" w:rsidRPr="0030291F">
        <w:rPr>
          <w:b/>
          <w:sz w:val="26"/>
          <w:szCs w:val="26"/>
        </w:rPr>
        <w:t>1</w:t>
      </w:r>
      <w:r w:rsidR="00497491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497491" w:rsidRDefault="00497491" w:rsidP="00497491">
      <w:pPr>
        <w:rPr>
          <w:b/>
          <w:sz w:val="26"/>
          <w:szCs w:val="26"/>
        </w:rPr>
      </w:pPr>
    </w:p>
    <w:p w:rsidR="0054424B" w:rsidRDefault="0054424B" w:rsidP="0054424B">
      <w:pPr>
        <w:ind w:firstLine="709"/>
        <w:jc w:val="both"/>
        <w:rPr>
          <w:b/>
          <w:sz w:val="26"/>
          <w:szCs w:val="26"/>
        </w:rPr>
      </w:pPr>
      <w:r w:rsidRPr="0054424B">
        <w:rPr>
          <w:rFonts w:eastAsiaTheme="minorHAnsi"/>
          <w:sz w:val="26"/>
          <w:szCs w:val="26"/>
          <w:lang w:eastAsia="en-US"/>
        </w:rPr>
        <w:t>В соответствии с результатами внешней проверки контрольно – ревизионной комиссии Аскизского района</w:t>
      </w:r>
      <w:r w:rsidR="00497491">
        <w:rPr>
          <w:rFonts w:eastAsiaTheme="minorHAnsi"/>
          <w:sz w:val="26"/>
          <w:szCs w:val="26"/>
          <w:lang w:eastAsia="en-US"/>
        </w:rPr>
        <w:t xml:space="preserve"> об </w:t>
      </w:r>
      <w:r w:rsidR="00497491">
        <w:rPr>
          <w:sz w:val="26"/>
          <w:szCs w:val="26"/>
        </w:rPr>
        <w:t xml:space="preserve">итогах реализации Муниципальной программы «Экологическая безопасность </w:t>
      </w:r>
      <w:proofErr w:type="spellStart"/>
      <w:r w:rsidR="00497491">
        <w:rPr>
          <w:sz w:val="26"/>
          <w:szCs w:val="26"/>
        </w:rPr>
        <w:t>Аскизскогорайона</w:t>
      </w:r>
      <w:proofErr w:type="spellEnd"/>
      <w:r w:rsidR="00497491">
        <w:rPr>
          <w:b/>
          <w:sz w:val="26"/>
          <w:szCs w:val="26"/>
        </w:rPr>
        <w:t>»</w:t>
      </w:r>
      <w:r w:rsidR="0030291F">
        <w:rPr>
          <w:sz w:val="26"/>
          <w:szCs w:val="26"/>
        </w:rPr>
        <w:t>за 202</w:t>
      </w:r>
      <w:r w:rsidR="0030291F" w:rsidRPr="0030291F">
        <w:rPr>
          <w:sz w:val="26"/>
          <w:szCs w:val="26"/>
        </w:rPr>
        <w:t>1</w:t>
      </w:r>
      <w:r w:rsidR="00A96BA4" w:rsidRPr="00A96BA4">
        <w:rPr>
          <w:sz w:val="26"/>
          <w:szCs w:val="26"/>
        </w:rPr>
        <w:t xml:space="preserve"> год</w:t>
      </w:r>
      <w:r w:rsidR="00497491">
        <w:rPr>
          <w:b/>
          <w:sz w:val="26"/>
          <w:szCs w:val="26"/>
        </w:rPr>
        <w:t>,</w:t>
      </w:r>
      <w:r w:rsidR="00497491">
        <w:rPr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="00497491">
        <w:rPr>
          <w:b/>
          <w:sz w:val="26"/>
          <w:szCs w:val="26"/>
        </w:rPr>
        <w:t>Администрация Аскизского района Республики Хакасия</w:t>
      </w:r>
      <w:r w:rsidR="007F3053">
        <w:rPr>
          <w:b/>
          <w:sz w:val="26"/>
          <w:szCs w:val="26"/>
        </w:rPr>
        <w:t xml:space="preserve"> постановляет</w:t>
      </w:r>
      <w:r w:rsidR="00497491">
        <w:rPr>
          <w:b/>
          <w:sz w:val="26"/>
          <w:szCs w:val="26"/>
        </w:rPr>
        <w:t>:</w:t>
      </w:r>
    </w:p>
    <w:p w:rsidR="00A930DD" w:rsidRPr="0054424B" w:rsidRDefault="0054424B" w:rsidP="0054424B">
      <w:pPr>
        <w:ind w:firstLine="709"/>
        <w:jc w:val="both"/>
        <w:rPr>
          <w:b/>
          <w:sz w:val="26"/>
          <w:szCs w:val="26"/>
        </w:rPr>
      </w:pPr>
      <w:r w:rsidRPr="0054424B">
        <w:rPr>
          <w:sz w:val="26"/>
          <w:szCs w:val="26"/>
        </w:rPr>
        <w:t>1.</w:t>
      </w:r>
      <w:r w:rsidR="00A930DD" w:rsidRPr="0054424B">
        <w:rPr>
          <w:sz w:val="26"/>
          <w:szCs w:val="26"/>
        </w:rPr>
        <w:t xml:space="preserve">Внести в постановление Администрации Аскизского района Республики Хакасия  от </w:t>
      </w:r>
      <w:r w:rsidRPr="0054424B">
        <w:rPr>
          <w:sz w:val="26"/>
          <w:szCs w:val="26"/>
        </w:rPr>
        <w:t>28.02.2022</w:t>
      </w:r>
      <w:r w:rsidR="00A930DD" w:rsidRPr="0054424B">
        <w:rPr>
          <w:sz w:val="26"/>
          <w:szCs w:val="26"/>
        </w:rPr>
        <w:t xml:space="preserve"> № </w:t>
      </w:r>
      <w:r w:rsidRPr="0054424B">
        <w:rPr>
          <w:sz w:val="26"/>
          <w:szCs w:val="26"/>
        </w:rPr>
        <w:t>124</w:t>
      </w:r>
      <w:r w:rsidR="00A930DD" w:rsidRPr="0054424B">
        <w:rPr>
          <w:sz w:val="26"/>
          <w:szCs w:val="26"/>
        </w:rPr>
        <w:t>-п «</w:t>
      </w:r>
      <w:r w:rsidRPr="0054424B">
        <w:rPr>
          <w:sz w:val="26"/>
          <w:szCs w:val="26"/>
        </w:rPr>
        <w:t>Об итогах реализации Муниципальной программы «Экологическая безопасность Аскизского района» за 2021 год</w:t>
      </w:r>
      <w:r w:rsidR="00A930DD" w:rsidRPr="0054424B">
        <w:rPr>
          <w:sz w:val="26"/>
          <w:szCs w:val="26"/>
        </w:rPr>
        <w:t>» (далее – Постановление) следующие изменения:</w:t>
      </w:r>
    </w:p>
    <w:p w:rsidR="00A930DD" w:rsidRPr="0054424B" w:rsidRDefault="0054424B" w:rsidP="00544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110428">
        <w:rPr>
          <w:sz w:val="26"/>
          <w:szCs w:val="26"/>
        </w:rPr>
        <w:t>Т</w:t>
      </w:r>
      <w:r w:rsidRPr="0054424B">
        <w:rPr>
          <w:sz w:val="26"/>
          <w:szCs w:val="26"/>
        </w:rPr>
        <w:t xml:space="preserve">аблицу </w:t>
      </w:r>
      <w:r w:rsidR="00652F97">
        <w:rPr>
          <w:sz w:val="26"/>
          <w:szCs w:val="26"/>
        </w:rPr>
        <w:t>«</w:t>
      </w:r>
      <w:r w:rsidRPr="0054424B">
        <w:rPr>
          <w:rFonts w:eastAsiaTheme="minorHAnsi"/>
          <w:sz w:val="26"/>
          <w:szCs w:val="26"/>
          <w:lang w:eastAsia="en-US"/>
        </w:rPr>
        <w:t>Отчет об оценке эффективности</w:t>
      </w:r>
      <w:r w:rsidRPr="0054424B">
        <w:rPr>
          <w:rFonts w:eastAsia="Times New Roman"/>
          <w:sz w:val="26"/>
          <w:szCs w:val="26"/>
        </w:rPr>
        <w:t xml:space="preserve"> реализации Муниципальной программы</w:t>
      </w:r>
      <w:r w:rsidRPr="0054424B">
        <w:rPr>
          <w:sz w:val="26"/>
          <w:szCs w:val="26"/>
        </w:rPr>
        <w:t xml:space="preserve">«Экологическая безопасность Аскизского района» </w:t>
      </w:r>
      <w:r w:rsidRPr="0054424B">
        <w:rPr>
          <w:rFonts w:eastAsia="Times New Roman"/>
          <w:sz w:val="26"/>
          <w:szCs w:val="26"/>
        </w:rPr>
        <w:t>по итогам 2021 года</w:t>
      </w:r>
      <w:r w:rsidR="00C62BFC">
        <w:rPr>
          <w:rFonts w:eastAsia="Times New Roman"/>
          <w:sz w:val="26"/>
          <w:szCs w:val="26"/>
        </w:rPr>
        <w:t>»</w:t>
      </w:r>
      <w:r w:rsidR="00A930DD" w:rsidRPr="0054424B">
        <w:rPr>
          <w:sz w:val="26"/>
          <w:szCs w:val="26"/>
        </w:rPr>
        <w:t xml:space="preserve">изложить в новой редакции в соответствии с </w:t>
      </w:r>
      <w:r w:rsidR="00110428">
        <w:rPr>
          <w:sz w:val="26"/>
          <w:szCs w:val="26"/>
        </w:rPr>
        <w:t>приложением к настоящему п</w:t>
      </w:r>
      <w:r w:rsidR="00A930DD" w:rsidRPr="0054424B">
        <w:rPr>
          <w:sz w:val="26"/>
          <w:szCs w:val="26"/>
        </w:rPr>
        <w:t>остановлению</w:t>
      </w:r>
      <w:r>
        <w:rPr>
          <w:sz w:val="26"/>
          <w:szCs w:val="26"/>
        </w:rPr>
        <w:t>.</w:t>
      </w:r>
    </w:p>
    <w:p w:rsidR="00974FC0" w:rsidRDefault="007F3053" w:rsidP="005442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74FC0">
        <w:rPr>
          <w:rFonts w:eastAsiaTheme="minorHAnsi"/>
          <w:sz w:val="26"/>
          <w:szCs w:val="26"/>
          <w:lang w:eastAsia="en-US"/>
        </w:rPr>
        <w:t>Разместить</w:t>
      </w:r>
      <w:r w:rsidR="00110428">
        <w:rPr>
          <w:rFonts w:eastAsiaTheme="minorHAnsi"/>
          <w:sz w:val="26"/>
          <w:szCs w:val="26"/>
          <w:lang w:eastAsia="en-US"/>
        </w:rPr>
        <w:t>данное п</w:t>
      </w:r>
      <w:r w:rsidR="00C62BFC">
        <w:rPr>
          <w:rFonts w:eastAsiaTheme="minorHAnsi"/>
          <w:sz w:val="26"/>
          <w:szCs w:val="26"/>
          <w:lang w:eastAsia="en-US"/>
        </w:rPr>
        <w:t>остановление</w:t>
      </w:r>
      <w:r w:rsidR="00974FC0">
        <w:rPr>
          <w:sz w:val="26"/>
          <w:szCs w:val="26"/>
        </w:rPr>
        <w:t xml:space="preserve"> на </w:t>
      </w:r>
      <w:r w:rsidR="00110428">
        <w:rPr>
          <w:sz w:val="26"/>
          <w:szCs w:val="26"/>
        </w:rPr>
        <w:t xml:space="preserve">официальном </w:t>
      </w:r>
      <w:r w:rsidR="00974FC0">
        <w:rPr>
          <w:sz w:val="26"/>
          <w:szCs w:val="26"/>
        </w:rPr>
        <w:t xml:space="preserve">сайте </w:t>
      </w:r>
      <w:proofErr w:type="spellStart"/>
      <w:r w:rsidR="00974FC0">
        <w:rPr>
          <w:sz w:val="26"/>
          <w:szCs w:val="26"/>
        </w:rPr>
        <w:t>Администрации</w:t>
      </w:r>
      <w:r w:rsidR="00974FC0" w:rsidRPr="00974FC0">
        <w:rPr>
          <w:sz w:val="26"/>
          <w:szCs w:val="26"/>
        </w:rPr>
        <w:t>Аскизского</w:t>
      </w:r>
      <w:proofErr w:type="spellEnd"/>
      <w:r w:rsidR="00974FC0" w:rsidRPr="00974FC0">
        <w:rPr>
          <w:sz w:val="26"/>
          <w:szCs w:val="26"/>
        </w:rPr>
        <w:t xml:space="preserve"> района</w:t>
      </w:r>
      <w:r w:rsidR="00974FC0">
        <w:rPr>
          <w:sz w:val="26"/>
          <w:szCs w:val="26"/>
        </w:rPr>
        <w:t xml:space="preserve"> в разделе «Муниципальные  программы».</w:t>
      </w:r>
    </w:p>
    <w:p w:rsidR="00497491" w:rsidRDefault="00497491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10428" w:rsidRDefault="00110428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</w:t>
      </w:r>
    </w:p>
    <w:p w:rsidR="00497491" w:rsidRDefault="00110428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C62BFC">
        <w:rPr>
          <w:rFonts w:eastAsiaTheme="minorHAnsi"/>
          <w:sz w:val="26"/>
          <w:szCs w:val="26"/>
          <w:lang w:eastAsia="en-US"/>
        </w:rPr>
        <w:t>лав</w:t>
      </w:r>
      <w:r>
        <w:rPr>
          <w:rFonts w:eastAsiaTheme="minorHAnsi"/>
          <w:sz w:val="26"/>
          <w:szCs w:val="26"/>
          <w:lang w:eastAsia="en-US"/>
        </w:rPr>
        <w:t>ы</w:t>
      </w:r>
      <w:r w:rsidR="00EA3DB0">
        <w:rPr>
          <w:rFonts w:eastAsiaTheme="minorHAnsi"/>
          <w:sz w:val="26"/>
          <w:szCs w:val="26"/>
          <w:lang w:eastAsia="en-US"/>
        </w:rPr>
        <w:t>Администрации</w:t>
      </w:r>
      <w:r w:rsidR="00EA3DB0">
        <w:rPr>
          <w:rFonts w:eastAsiaTheme="minorHAnsi"/>
          <w:sz w:val="26"/>
          <w:szCs w:val="26"/>
          <w:lang w:eastAsia="en-US"/>
        </w:rPr>
        <w:tab/>
      </w:r>
      <w:r w:rsidR="00EA3DB0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  Е.Ю. Костяков</w:t>
      </w: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b/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C62BFC" w:rsidRDefault="00C62BFC" w:rsidP="00497491">
      <w:pPr>
        <w:ind w:firstLine="567"/>
        <w:jc w:val="both"/>
        <w:rPr>
          <w:sz w:val="26"/>
          <w:szCs w:val="26"/>
        </w:rPr>
      </w:pPr>
    </w:p>
    <w:p w:rsidR="00C62BFC" w:rsidRDefault="00C62BFC" w:rsidP="00497491">
      <w:pPr>
        <w:ind w:firstLine="567"/>
        <w:jc w:val="both"/>
        <w:rPr>
          <w:sz w:val="26"/>
          <w:szCs w:val="26"/>
        </w:rPr>
      </w:pPr>
    </w:p>
    <w:p w:rsidR="00497491" w:rsidRPr="003238E1" w:rsidRDefault="00974FC0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>Приложение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к постановлению 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Администрации Аскизского района </w:t>
      </w:r>
    </w:p>
    <w:p w:rsidR="00C64FB3" w:rsidRPr="003238E1" w:rsidRDefault="00C64FB3" w:rsidP="00B83BB8">
      <w:pPr>
        <w:spacing w:line="276" w:lineRule="auto"/>
        <w:ind w:left="5664"/>
        <w:rPr>
          <w:sz w:val="22"/>
          <w:szCs w:val="22"/>
        </w:rPr>
      </w:pPr>
      <w:r w:rsidRPr="003238E1">
        <w:rPr>
          <w:sz w:val="22"/>
          <w:szCs w:val="22"/>
        </w:rPr>
        <w:t>Республики Хакасия</w:t>
      </w:r>
    </w:p>
    <w:p w:rsidR="00C64FB3" w:rsidRPr="003238E1" w:rsidRDefault="003238E1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от </w:t>
      </w:r>
      <w:r w:rsidR="00C62900">
        <w:rPr>
          <w:sz w:val="22"/>
          <w:szCs w:val="22"/>
        </w:rPr>
        <w:t>14.07.2022</w:t>
      </w:r>
      <w:r w:rsidR="00C64FB3" w:rsidRPr="003238E1">
        <w:rPr>
          <w:sz w:val="22"/>
          <w:szCs w:val="22"/>
        </w:rPr>
        <w:t xml:space="preserve"> № </w:t>
      </w:r>
      <w:r w:rsidR="00C62900">
        <w:rPr>
          <w:sz w:val="22"/>
          <w:szCs w:val="22"/>
        </w:rPr>
        <w:t>519-п</w:t>
      </w:r>
      <w:bookmarkStart w:id="0" w:name="_GoBack"/>
      <w:bookmarkEnd w:id="0"/>
    </w:p>
    <w:p w:rsidR="005B4FF6" w:rsidRDefault="005B4FF6" w:rsidP="00A6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497491" w:rsidRPr="003255BA" w:rsidRDefault="00A67078" w:rsidP="00A67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>
        <w:rPr>
          <w:rFonts w:eastAsiaTheme="minorHAnsi"/>
          <w:sz w:val="24"/>
          <w:szCs w:val="24"/>
          <w:lang w:eastAsia="en-US"/>
        </w:rPr>
        <w:t>Отчет об оценке эффективности</w:t>
      </w:r>
      <w:r>
        <w:rPr>
          <w:rFonts w:eastAsia="Times New Roman"/>
          <w:sz w:val="26"/>
          <w:szCs w:val="26"/>
        </w:rPr>
        <w:t xml:space="preserve"> р</w:t>
      </w:r>
      <w:r w:rsidR="00497491" w:rsidRPr="003255BA">
        <w:rPr>
          <w:rFonts w:eastAsia="Times New Roman"/>
          <w:sz w:val="26"/>
          <w:szCs w:val="26"/>
        </w:rPr>
        <w:t>еализации Муниципальной программы</w:t>
      </w:r>
    </w:p>
    <w:p w:rsidR="00497491" w:rsidRDefault="00497491" w:rsidP="003255BA">
      <w:pPr>
        <w:jc w:val="center"/>
        <w:rPr>
          <w:rFonts w:eastAsia="Times New Roman"/>
          <w:sz w:val="26"/>
          <w:szCs w:val="26"/>
        </w:rPr>
      </w:pPr>
      <w:r w:rsidRPr="003255BA">
        <w:rPr>
          <w:sz w:val="26"/>
          <w:szCs w:val="26"/>
        </w:rPr>
        <w:t>«Экологическая безопасность Аскизского района</w:t>
      </w:r>
      <w:r w:rsidR="00412F7D">
        <w:rPr>
          <w:sz w:val="26"/>
          <w:szCs w:val="26"/>
        </w:rPr>
        <w:t>»</w:t>
      </w:r>
      <w:r w:rsidR="00974FC0" w:rsidRPr="003255BA">
        <w:rPr>
          <w:rFonts w:eastAsia="Times New Roman"/>
          <w:sz w:val="26"/>
          <w:szCs w:val="26"/>
        </w:rPr>
        <w:t>по итогам 20</w:t>
      </w:r>
      <w:r w:rsidR="00412F7D">
        <w:rPr>
          <w:rFonts w:eastAsia="Times New Roman"/>
          <w:sz w:val="26"/>
          <w:szCs w:val="26"/>
        </w:rPr>
        <w:t>21</w:t>
      </w:r>
      <w:r w:rsidRPr="003255BA">
        <w:rPr>
          <w:rFonts w:eastAsia="Times New Roman"/>
          <w:sz w:val="26"/>
          <w:szCs w:val="26"/>
        </w:rPr>
        <w:t xml:space="preserve"> года</w:t>
      </w:r>
    </w:p>
    <w:tbl>
      <w:tblPr>
        <w:tblW w:w="90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276"/>
        <w:gridCol w:w="1418"/>
        <w:gridCol w:w="283"/>
        <w:gridCol w:w="1009"/>
        <w:gridCol w:w="125"/>
        <w:gridCol w:w="974"/>
      </w:tblGrid>
      <w:tr w:rsidR="005F2592" w:rsidRPr="00684B18" w:rsidTr="005B4FF6">
        <w:trPr>
          <w:trHeight w:val="15"/>
        </w:trPr>
        <w:tc>
          <w:tcPr>
            <w:tcW w:w="3969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76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418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3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974" w:type="dxa"/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Значение целевого показателя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в баллах</w:t>
            </w:r>
          </w:p>
        </w:tc>
      </w:tr>
      <w:tr w:rsidR="005F2592" w:rsidRPr="00684B18" w:rsidTr="005B4FF6"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 xml:space="preserve">утверждено в муниципальной программе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достигнуто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</w:tr>
      <w:tr w:rsidR="005F2592" w:rsidRPr="00684B18" w:rsidTr="005B4FF6"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Муниципальная программа</w:t>
            </w:r>
          </w:p>
        </w:tc>
      </w:tr>
      <w:tr w:rsidR="00C70493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both"/>
            </w:pPr>
            <w:r w:rsidRPr="00684B18">
              <w:t>Очистка прибрежной полосы водных объектов от навалов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493" w:rsidRPr="00684B18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70493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Pr="00684B18" w:rsidRDefault="00C70493" w:rsidP="007B09BE">
            <w:pPr>
              <w:jc w:val="both"/>
              <w:rPr>
                <w:rFonts w:eastAsia="Times New Roman"/>
                <w:lang w:eastAsia="en-US"/>
              </w:rPr>
            </w:pPr>
            <w:r w:rsidRPr="00684B18">
              <w:rPr>
                <w:lang w:eastAsia="en-US"/>
              </w:rPr>
              <w:t>Доля ликвидированных несанкционированных свалок от общего количества несанкционированных на территории Аскизского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jc w:val="center"/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72,7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0,91</w:t>
            </w:r>
          </w:p>
        </w:tc>
      </w:tr>
      <w:tr w:rsidR="005F2592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jc w:val="both"/>
            </w:pPr>
            <w:r w:rsidRPr="00684B18">
              <w:t xml:space="preserve">Количество проведенных надзорных мероприятий </w:t>
            </w:r>
            <w:r w:rsidRPr="00684B18">
              <w:rPr>
                <w:color w:val="000000"/>
              </w:rPr>
              <w:t>за использованием и охраной водных объектов и</w:t>
            </w:r>
            <w:r w:rsidRPr="00684B18">
              <w:t xml:space="preserve"> за деятельностью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25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8B66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48</w:t>
            </w: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C70493" w:rsidRPr="00684B18" w:rsidRDefault="00942A8D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1,92</w:t>
            </w:r>
          </w:p>
        </w:tc>
      </w:tr>
      <w:tr w:rsidR="005F2592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Pr="00684B18" w:rsidRDefault="005F2592" w:rsidP="007B09BE">
            <w:pPr>
              <w:jc w:val="both"/>
            </w:pPr>
            <w:r w:rsidRPr="00684B18">
              <w:t>Экологическое образование, воспитание, информирование населения: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проведение районного экологического конкурса;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количество проводимых экологических акций, природоохранных мероприятий и др.;</w:t>
            </w:r>
          </w:p>
          <w:p w:rsidR="005F2592" w:rsidRPr="00684B18" w:rsidRDefault="005F2592" w:rsidP="007B09BE">
            <w:pPr>
              <w:jc w:val="both"/>
            </w:pPr>
            <w:r w:rsidRPr="00684B18">
              <w:t>- количество человек, принявших участие в эколого – просветительских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Ед.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B35388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1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>2</w:t>
            </w: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2592" w:rsidRDefault="005F2592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Default="00C70493" w:rsidP="007B09BE">
            <w:pPr>
              <w:rPr>
                <w:rFonts w:eastAsia="Times New Roman"/>
              </w:rPr>
            </w:pPr>
          </w:p>
          <w:p w:rsidR="00C70493" w:rsidRPr="00684B18" w:rsidRDefault="00C70493" w:rsidP="007B09BE">
            <w:pPr>
              <w:rPr>
                <w:rFonts w:eastAsia="Times New Roman"/>
              </w:rPr>
            </w:pPr>
          </w:p>
        </w:tc>
      </w:tr>
      <w:tr w:rsidR="005F2592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Итоговая сводная оценка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x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942A8D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5F2592" w:rsidRPr="00684B18" w:rsidTr="005B4FF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684B18">
              <w:rPr>
                <w:rFonts w:eastAsia="Times New Roman"/>
                <w:color w:val="2D2D2D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684B18" w:rsidRDefault="005F2592" w:rsidP="007B09BE">
            <w:pPr>
              <w:rPr>
                <w:rFonts w:eastAsia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592" w:rsidRPr="005B4FF6" w:rsidRDefault="00942A8D" w:rsidP="007B09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5B4FF6">
              <w:rPr>
                <w:rFonts w:eastAsia="Times New Roman"/>
              </w:rPr>
              <w:t>0</w:t>
            </w:r>
          </w:p>
        </w:tc>
      </w:tr>
    </w:tbl>
    <w:p w:rsidR="00497491" w:rsidRPr="005B4FF6" w:rsidRDefault="00497491" w:rsidP="00497491">
      <w:pPr>
        <w:shd w:val="clear" w:color="auto" w:fill="FFFFFF"/>
        <w:rPr>
          <w:rFonts w:eastAsia="Times New Roman"/>
          <w:b/>
          <w:sz w:val="24"/>
          <w:szCs w:val="24"/>
        </w:rPr>
      </w:pPr>
      <w:r w:rsidRPr="005B4FF6">
        <w:rPr>
          <w:rFonts w:eastAsia="Times New Roman"/>
          <w:b/>
          <w:sz w:val="24"/>
          <w:szCs w:val="24"/>
        </w:rPr>
        <w:t xml:space="preserve">Оценка достижения планового значения </w:t>
      </w:r>
      <w:r w:rsidR="00D74E68" w:rsidRPr="005B4FF6">
        <w:rPr>
          <w:rFonts w:eastAsia="Times New Roman"/>
          <w:b/>
          <w:sz w:val="24"/>
          <w:szCs w:val="24"/>
        </w:rPr>
        <w:t>каждого показателя</w:t>
      </w:r>
      <w:r w:rsidRPr="005B4FF6">
        <w:rPr>
          <w:rFonts w:eastAsia="Times New Roman"/>
          <w:b/>
          <w:sz w:val="24"/>
          <w:szCs w:val="24"/>
        </w:rPr>
        <w:t>:</w:t>
      </w:r>
    </w:p>
    <w:p w:rsidR="00C70493" w:rsidRDefault="00C70493" w:rsidP="00C70493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1) О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</m:t>
        </m:r>
      </m:oMath>
    </w:p>
    <w:p w:rsidR="00497491" w:rsidRDefault="00C70493" w:rsidP="0049749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497491">
        <w:rPr>
          <w:rFonts w:eastAsia="Times New Roman"/>
          <w:sz w:val="24"/>
          <w:szCs w:val="24"/>
        </w:rPr>
        <w:t>) О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 w:rsidR="00497491"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72,7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80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=0,91 </m:t>
        </m:r>
      </m:oMath>
    </w:p>
    <w:p w:rsidR="002D15AF" w:rsidRDefault="002D15AF" w:rsidP="002D15AF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3) О3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48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25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=1,92</m:t>
        </m:r>
      </m:oMath>
    </w:p>
    <w:p w:rsidR="005F2592" w:rsidRDefault="005F2592" w:rsidP="005F2592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4) О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=1 </m:t>
        </m:r>
      </m:oMath>
    </w:p>
    <w:p w:rsidR="005B4FF6" w:rsidRDefault="005F2592" w:rsidP="005F2592">
      <w:pPr>
        <w:shd w:val="clear" w:color="auto" w:fill="FFFFFF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5) О5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=1 </m:t>
        </m:r>
      </m:oMath>
    </w:p>
    <w:p w:rsidR="00497491" w:rsidRPr="005B4FF6" w:rsidRDefault="00497491" w:rsidP="00497491">
      <w:pPr>
        <w:shd w:val="clear" w:color="auto" w:fill="FFFFFF"/>
        <w:rPr>
          <w:rFonts w:eastAsia="Times New Roman"/>
          <w:b/>
          <w:sz w:val="24"/>
          <w:szCs w:val="24"/>
        </w:rPr>
      </w:pPr>
      <w:r w:rsidRPr="005B4FF6">
        <w:rPr>
          <w:rFonts w:eastAsia="Times New Roman"/>
          <w:b/>
          <w:sz w:val="24"/>
          <w:szCs w:val="24"/>
        </w:rPr>
        <w:t>Уровень достигнутых зна</w:t>
      </w:r>
      <w:r w:rsidR="00D74E68" w:rsidRPr="005B4FF6">
        <w:rPr>
          <w:rFonts w:eastAsia="Times New Roman"/>
          <w:b/>
          <w:sz w:val="24"/>
          <w:szCs w:val="24"/>
        </w:rPr>
        <w:t xml:space="preserve">чений целевых индикаторов по </w:t>
      </w:r>
      <w:r w:rsidRPr="005B4FF6">
        <w:rPr>
          <w:rFonts w:eastAsia="Times New Roman"/>
          <w:b/>
          <w:sz w:val="24"/>
          <w:szCs w:val="24"/>
        </w:rPr>
        <w:t>программе:</w:t>
      </w:r>
    </w:p>
    <w:p w:rsidR="00497491" w:rsidRPr="00A930DD" w:rsidRDefault="00497491" w:rsidP="00497491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1+0,91+1,92+1+1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6</m:t>
            </m:r>
          </m:den>
        </m:f>
      </m:oMath>
      <w:r>
        <w:rPr>
          <w:rFonts w:eastAsia="Times New Roman"/>
          <w:sz w:val="28"/>
          <w:szCs w:val="28"/>
        </w:rPr>
        <w:t xml:space="preserve"> = </w:t>
      </w:r>
      <w:r w:rsidR="005B4FF6">
        <w:rPr>
          <w:rFonts w:eastAsia="Times New Roman"/>
          <w:sz w:val="28"/>
          <w:szCs w:val="28"/>
        </w:rPr>
        <w:t>0,97</w:t>
      </w:r>
    </w:p>
    <w:p w:rsidR="00497491" w:rsidRPr="005B4FF6" w:rsidRDefault="00D74E68" w:rsidP="00497491">
      <w:pPr>
        <w:shd w:val="clear" w:color="auto" w:fill="FFFFFF"/>
        <w:rPr>
          <w:rFonts w:eastAsia="Times New Roman"/>
          <w:b/>
          <w:sz w:val="24"/>
          <w:szCs w:val="24"/>
        </w:rPr>
      </w:pPr>
      <w:r w:rsidRPr="005B4FF6">
        <w:rPr>
          <w:rFonts w:eastAsia="Times New Roman"/>
          <w:b/>
          <w:sz w:val="24"/>
          <w:szCs w:val="24"/>
        </w:rPr>
        <w:t xml:space="preserve">Коэффициент  финансового обеспечения </w:t>
      </w:r>
      <w:r w:rsidR="00497491" w:rsidRPr="005B4FF6">
        <w:rPr>
          <w:rFonts w:eastAsia="Times New Roman"/>
          <w:b/>
          <w:sz w:val="24"/>
          <w:szCs w:val="24"/>
        </w:rPr>
        <w:t>программы:</w:t>
      </w:r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6975,55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7191,6</m:t>
            </m:r>
          </m:den>
        </m:f>
      </m:oMath>
      <w:r w:rsidR="00942A8D">
        <w:rPr>
          <w:rFonts w:eastAsia="Times New Roman"/>
          <w:sz w:val="24"/>
          <w:szCs w:val="24"/>
        </w:rPr>
        <w:t>= 0,97</w:t>
      </w:r>
    </w:p>
    <w:p w:rsidR="00497491" w:rsidRPr="005B4FF6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r w:rsidRPr="005B4FF6">
        <w:rPr>
          <w:rFonts w:eastAsia="Times New Roman"/>
          <w:b/>
          <w:sz w:val="24"/>
          <w:szCs w:val="24"/>
        </w:rPr>
        <w:t>Оцен</w:t>
      </w:r>
      <w:r w:rsidR="00D74E68" w:rsidRPr="005B4FF6">
        <w:rPr>
          <w:rFonts w:eastAsia="Times New Roman"/>
          <w:b/>
          <w:sz w:val="24"/>
          <w:szCs w:val="24"/>
        </w:rPr>
        <w:t xml:space="preserve">ка  эффективности реализации </w:t>
      </w:r>
      <w:r w:rsidRPr="005B4FF6">
        <w:rPr>
          <w:rFonts w:eastAsia="Times New Roman"/>
          <w:b/>
          <w:sz w:val="24"/>
          <w:szCs w:val="24"/>
        </w:rPr>
        <w:t>программы</w:t>
      </w:r>
      <w:r w:rsidRPr="005B4FF6">
        <w:rPr>
          <w:rFonts w:eastAsia="Times New Roman"/>
          <w:sz w:val="24"/>
          <w:szCs w:val="24"/>
        </w:rPr>
        <w:t>:</w:t>
      </w:r>
    </w:p>
    <w:p w:rsidR="00497491" w:rsidRPr="005119BF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0,97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0,97</m:t>
            </m:r>
          </m:den>
        </m:f>
      </m:oMath>
      <w:r w:rsidR="005B4FF6">
        <w:rPr>
          <w:rFonts w:eastAsia="Times New Roman"/>
          <w:sz w:val="24"/>
          <w:szCs w:val="24"/>
        </w:rPr>
        <w:t xml:space="preserve"> = 1</w:t>
      </w:r>
      <w:r w:rsidR="00652F97">
        <w:rPr>
          <w:rFonts w:eastAsia="Times New Roman"/>
          <w:sz w:val="24"/>
          <w:szCs w:val="24"/>
        </w:rPr>
        <w:t>,0.</w:t>
      </w:r>
    </w:p>
    <w:p w:rsidR="00AB548D" w:rsidRPr="005B4FF6" w:rsidRDefault="00324360" w:rsidP="003255BA">
      <w:pPr>
        <w:jc w:val="both"/>
        <w:rPr>
          <w:sz w:val="24"/>
          <w:szCs w:val="24"/>
        </w:rPr>
      </w:pPr>
      <w:r w:rsidRPr="00324360">
        <w:rPr>
          <w:sz w:val="24"/>
          <w:szCs w:val="24"/>
        </w:rPr>
        <w:tab/>
      </w:r>
      <w:r w:rsidR="00942A8D" w:rsidRPr="005B4FF6">
        <w:rPr>
          <w:sz w:val="24"/>
          <w:szCs w:val="24"/>
        </w:rPr>
        <w:t>П</w:t>
      </w:r>
      <w:r w:rsidRPr="005B4FF6">
        <w:rPr>
          <w:sz w:val="24"/>
          <w:szCs w:val="24"/>
        </w:rPr>
        <w:t>ока</w:t>
      </w:r>
      <w:r w:rsidR="008B6692" w:rsidRPr="005B4FF6">
        <w:rPr>
          <w:sz w:val="24"/>
          <w:szCs w:val="24"/>
        </w:rPr>
        <w:t xml:space="preserve">затель эффективности </w:t>
      </w:r>
      <w:r w:rsidR="00942A8D" w:rsidRPr="005B4FF6">
        <w:rPr>
          <w:sz w:val="24"/>
          <w:szCs w:val="24"/>
        </w:rPr>
        <w:t xml:space="preserve">муниципальной программы является </w:t>
      </w:r>
      <w:r w:rsidR="005119BF" w:rsidRPr="005B4FF6">
        <w:rPr>
          <w:sz w:val="24"/>
          <w:szCs w:val="24"/>
        </w:rPr>
        <w:t>высокий</w:t>
      </w:r>
      <w:r w:rsidR="005B4FF6" w:rsidRPr="005B4FF6">
        <w:rPr>
          <w:sz w:val="24"/>
          <w:szCs w:val="24"/>
        </w:rPr>
        <w:t xml:space="preserve"> =1</w:t>
      </w:r>
      <w:r w:rsidR="00652F97">
        <w:rPr>
          <w:sz w:val="24"/>
          <w:szCs w:val="24"/>
        </w:rPr>
        <w:t>,0</w:t>
      </w:r>
      <w:r w:rsidRPr="005B4FF6">
        <w:rPr>
          <w:sz w:val="24"/>
          <w:szCs w:val="24"/>
        </w:rPr>
        <w:t>.</w:t>
      </w:r>
    </w:p>
    <w:sectPr w:rsidR="00AB548D" w:rsidRPr="005B4FF6" w:rsidSect="007C140F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32B"/>
    <w:multiLevelType w:val="hybridMultilevel"/>
    <w:tmpl w:val="6EE264BE"/>
    <w:lvl w:ilvl="0" w:tplc="7D382D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2125CD"/>
    <w:multiLevelType w:val="multilevel"/>
    <w:tmpl w:val="371220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D41781F"/>
    <w:multiLevelType w:val="hybridMultilevel"/>
    <w:tmpl w:val="903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97491"/>
    <w:rsid w:val="000439C8"/>
    <w:rsid w:val="000F0979"/>
    <w:rsid w:val="00110428"/>
    <w:rsid w:val="00212F36"/>
    <w:rsid w:val="002547C9"/>
    <w:rsid w:val="002D15AF"/>
    <w:rsid w:val="0030291F"/>
    <w:rsid w:val="003238E1"/>
    <w:rsid w:val="00324360"/>
    <w:rsid w:val="003255BA"/>
    <w:rsid w:val="003609F8"/>
    <w:rsid w:val="003A7D38"/>
    <w:rsid w:val="003C1510"/>
    <w:rsid w:val="00405EF9"/>
    <w:rsid w:val="00412F7D"/>
    <w:rsid w:val="00443CF3"/>
    <w:rsid w:val="00482E1F"/>
    <w:rsid w:val="00497491"/>
    <w:rsid w:val="004A1EDE"/>
    <w:rsid w:val="004A3E70"/>
    <w:rsid w:val="005119BF"/>
    <w:rsid w:val="00513995"/>
    <w:rsid w:val="0054424B"/>
    <w:rsid w:val="005B4FF6"/>
    <w:rsid w:val="005F2592"/>
    <w:rsid w:val="00652F97"/>
    <w:rsid w:val="00712D0C"/>
    <w:rsid w:val="00727BD4"/>
    <w:rsid w:val="0075400A"/>
    <w:rsid w:val="00796119"/>
    <w:rsid w:val="007C140F"/>
    <w:rsid w:val="007E605C"/>
    <w:rsid w:val="007F3053"/>
    <w:rsid w:val="00894CDA"/>
    <w:rsid w:val="008B6692"/>
    <w:rsid w:val="008E2BF8"/>
    <w:rsid w:val="00942A8D"/>
    <w:rsid w:val="00963E13"/>
    <w:rsid w:val="00967CB1"/>
    <w:rsid w:val="00974FC0"/>
    <w:rsid w:val="00987539"/>
    <w:rsid w:val="00A43011"/>
    <w:rsid w:val="00A67078"/>
    <w:rsid w:val="00A930DD"/>
    <w:rsid w:val="00A96BA4"/>
    <w:rsid w:val="00AB548D"/>
    <w:rsid w:val="00B35388"/>
    <w:rsid w:val="00B51A9F"/>
    <w:rsid w:val="00B83BB8"/>
    <w:rsid w:val="00B936CE"/>
    <w:rsid w:val="00BC3A37"/>
    <w:rsid w:val="00BF3493"/>
    <w:rsid w:val="00C3290F"/>
    <w:rsid w:val="00C62900"/>
    <w:rsid w:val="00C62BFC"/>
    <w:rsid w:val="00C64FB3"/>
    <w:rsid w:val="00C70493"/>
    <w:rsid w:val="00C83C65"/>
    <w:rsid w:val="00CB04CB"/>
    <w:rsid w:val="00CE2592"/>
    <w:rsid w:val="00D338D4"/>
    <w:rsid w:val="00D74E68"/>
    <w:rsid w:val="00DB59E6"/>
    <w:rsid w:val="00DD15E6"/>
    <w:rsid w:val="00E72E53"/>
    <w:rsid w:val="00E92047"/>
    <w:rsid w:val="00EA3DB0"/>
    <w:rsid w:val="00ED037A"/>
    <w:rsid w:val="00F00240"/>
    <w:rsid w:val="00F1608F"/>
    <w:rsid w:val="00F21B26"/>
    <w:rsid w:val="00F72D38"/>
    <w:rsid w:val="00F97601"/>
    <w:rsid w:val="00FC3654"/>
    <w:rsid w:val="00FD5C22"/>
    <w:rsid w:val="00FE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F7D"/>
    <w:pPr>
      <w:spacing w:after="0" w:line="240" w:lineRule="auto"/>
    </w:pPr>
  </w:style>
  <w:style w:type="table" w:styleId="a8">
    <w:name w:val="Table Grid"/>
    <w:basedOn w:val="a1"/>
    <w:uiPriority w:val="59"/>
    <w:rsid w:val="00A4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B490-A8CD-4C94-8BD2-67149D4E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54</cp:revision>
  <cp:lastPrinted>2022-07-21T04:40:00Z</cp:lastPrinted>
  <dcterms:created xsi:type="dcterms:W3CDTF">2020-03-13T03:00:00Z</dcterms:created>
  <dcterms:modified xsi:type="dcterms:W3CDTF">2022-07-22T05:21:00Z</dcterms:modified>
</cp:coreProperties>
</file>