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2" w:rsidRDefault="00E179E2" w:rsidP="002B37C9">
      <w:pPr>
        <w:ind w:left="284"/>
        <w:jc w:val="both"/>
        <w:rPr>
          <w:sz w:val="26"/>
          <w:szCs w:val="26"/>
        </w:rPr>
      </w:pPr>
    </w:p>
    <w:p w:rsidR="00E179E2" w:rsidRPr="0043600E" w:rsidRDefault="00E179E2" w:rsidP="002B37C9">
      <w:pPr>
        <w:ind w:left="284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2B279D" wp14:editId="6B9B6F66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"/>
        <w:gridCol w:w="3044"/>
        <w:gridCol w:w="853"/>
        <w:gridCol w:w="1490"/>
        <w:gridCol w:w="113"/>
        <w:gridCol w:w="804"/>
        <w:gridCol w:w="1665"/>
        <w:gridCol w:w="1456"/>
      </w:tblGrid>
      <w:tr w:rsidR="00E179E2" w:rsidRPr="0043600E" w:rsidTr="00FE3A30">
        <w:trPr>
          <w:trHeight w:val="1092"/>
        </w:trPr>
        <w:tc>
          <w:tcPr>
            <w:tcW w:w="4111" w:type="dxa"/>
            <w:gridSpan w:val="3"/>
            <w:vAlign w:val="bottom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РОССИЙСКАЯ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3600E">
              <w:rPr>
                <w:b/>
                <w:bCs/>
                <w:sz w:val="24"/>
                <w:szCs w:val="24"/>
              </w:rPr>
              <w:t>ФЕДЕРАЦИЯ</w:t>
            </w:r>
          </w:p>
          <w:p w:rsidR="00E179E2" w:rsidRPr="0043600E" w:rsidRDefault="00E179E2" w:rsidP="002B37C9">
            <w:pPr>
              <w:shd w:val="clear" w:color="auto" w:fill="FFFFFF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АСКИЗСКОГО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b/>
                <w:bCs/>
                <w:sz w:val="24"/>
                <w:szCs w:val="24"/>
              </w:rPr>
              <w:t xml:space="preserve"> РЕСПУБЛИКИ</w:t>
            </w:r>
            <w:r w:rsidRPr="004360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ХАКАСИЯ</w:t>
            </w:r>
          </w:p>
        </w:tc>
        <w:tc>
          <w:tcPr>
            <w:tcW w:w="1603" w:type="dxa"/>
            <w:gridSpan w:val="2"/>
            <w:vAlign w:val="bottom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vAlign w:val="bottom"/>
          </w:tcPr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РОССИЯ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ФЕДЕРАЦИЯЗЫ</w:t>
            </w:r>
          </w:p>
          <w:p w:rsidR="00E179E2" w:rsidRPr="00285B26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ХАКАС </w:t>
            </w:r>
            <w:r>
              <w:rPr>
                <w:b/>
                <w:bCs/>
                <w:sz w:val="24"/>
                <w:szCs w:val="24"/>
              </w:rPr>
              <w:t xml:space="preserve"> РЕСПУБЛИКАЗЫНЫН</w:t>
            </w:r>
          </w:p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АСХЫС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АЙМА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</w:rPr>
              <w:t>Ы</w:t>
            </w:r>
            <w:r w:rsidRPr="0043600E">
              <w:rPr>
                <w:b/>
                <w:bCs/>
                <w:sz w:val="24"/>
                <w:szCs w:val="24"/>
              </w:rPr>
              <w:t>НЫН</w:t>
            </w:r>
          </w:p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УСТА</w:t>
            </w:r>
            <w:proofErr w:type="gramStart"/>
            <w:r w:rsidRPr="0043600E"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 w:rsidRPr="0043600E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E179E2" w:rsidRPr="0043600E" w:rsidTr="00FE3A30">
        <w:tc>
          <w:tcPr>
            <w:tcW w:w="3258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E179E2" w:rsidRPr="0043600E" w:rsidRDefault="00E179E2" w:rsidP="002B37C9">
            <w:pPr>
              <w:ind w:left="284"/>
              <w:jc w:val="both"/>
              <w:rPr>
                <w:sz w:val="22"/>
                <w:szCs w:val="22"/>
              </w:rPr>
            </w:pPr>
          </w:p>
          <w:p w:rsidR="00E179E2" w:rsidRPr="0043600E" w:rsidRDefault="00E179E2" w:rsidP="002B37C9">
            <w:pPr>
              <w:ind w:left="284"/>
              <w:jc w:val="both"/>
              <w:rPr>
                <w:sz w:val="22"/>
                <w:szCs w:val="22"/>
              </w:rPr>
            </w:pPr>
          </w:p>
          <w:p w:rsidR="00E179E2" w:rsidRPr="0043600E" w:rsidRDefault="00E179E2" w:rsidP="00FE3A30">
            <w:pPr>
              <w:ind w:left="-33"/>
              <w:jc w:val="center"/>
              <w:rPr>
                <w:b/>
                <w:bCs/>
                <w:sz w:val="30"/>
                <w:szCs w:val="30"/>
              </w:rPr>
            </w:pPr>
            <w:r w:rsidRPr="0043600E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9E2" w:rsidRPr="0043600E" w:rsidTr="00FE3A30">
        <w:trPr>
          <w:trHeight w:val="1093"/>
        </w:trPr>
        <w:tc>
          <w:tcPr>
            <w:tcW w:w="3258" w:type="dxa"/>
            <w:gridSpan w:val="2"/>
          </w:tcPr>
          <w:p w:rsidR="00E179E2" w:rsidRPr="0043600E" w:rsidRDefault="00E179E2" w:rsidP="002B37C9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</w:p>
          <w:p w:rsidR="00E179E2" w:rsidRPr="0043600E" w:rsidRDefault="00E179E2" w:rsidP="0057108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600E">
              <w:rPr>
                <w:sz w:val="24"/>
                <w:szCs w:val="24"/>
              </w:rPr>
              <w:t xml:space="preserve">от </w:t>
            </w:r>
            <w:r w:rsidR="0089110C">
              <w:rPr>
                <w:sz w:val="24"/>
                <w:szCs w:val="24"/>
              </w:rPr>
              <w:t>18.03.2022</w:t>
            </w:r>
          </w:p>
        </w:tc>
        <w:tc>
          <w:tcPr>
            <w:tcW w:w="3260" w:type="dxa"/>
            <w:gridSpan w:val="4"/>
          </w:tcPr>
          <w:p w:rsidR="00E179E2" w:rsidRPr="0043600E" w:rsidRDefault="00E179E2" w:rsidP="002B37C9">
            <w:pPr>
              <w:ind w:left="284"/>
              <w:jc w:val="both"/>
              <w:rPr>
                <w:sz w:val="24"/>
                <w:szCs w:val="24"/>
              </w:rPr>
            </w:pPr>
          </w:p>
          <w:p w:rsidR="00E179E2" w:rsidRPr="0043600E" w:rsidRDefault="00E179E2" w:rsidP="00FE3A30">
            <w:pPr>
              <w:ind w:left="-33"/>
              <w:jc w:val="center"/>
              <w:rPr>
                <w:sz w:val="24"/>
                <w:szCs w:val="24"/>
              </w:rPr>
            </w:pPr>
            <w:r w:rsidRPr="0043600E">
              <w:rPr>
                <w:sz w:val="24"/>
                <w:szCs w:val="24"/>
              </w:rPr>
              <w:t>с.Аскиз</w:t>
            </w:r>
          </w:p>
        </w:tc>
        <w:tc>
          <w:tcPr>
            <w:tcW w:w="3121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  <w:p w:rsidR="00E179E2" w:rsidRPr="0043600E" w:rsidRDefault="00E179E2" w:rsidP="00901C61">
            <w:pPr>
              <w:ind w:left="284" w:right="-39"/>
              <w:jc w:val="both"/>
              <w:rPr>
                <w:sz w:val="24"/>
                <w:szCs w:val="24"/>
              </w:rPr>
            </w:pPr>
            <w:r w:rsidRPr="0043600E">
              <w:rPr>
                <w:sz w:val="24"/>
                <w:szCs w:val="24"/>
              </w:rPr>
              <w:t xml:space="preserve">            </w:t>
            </w:r>
            <w:r w:rsidR="00E01C85">
              <w:rPr>
                <w:sz w:val="24"/>
                <w:szCs w:val="24"/>
              </w:rPr>
              <w:t xml:space="preserve">                  </w:t>
            </w:r>
            <w:r w:rsidRPr="0043600E">
              <w:rPr>
                <w:sz w:val="24"/>
                <w:szCs w:val="24"/>
              </w:rPr>
              <w:t xml:space="preserve">№ </w:t>
            </w:r>
            <w:r w:rsidR="0089110C">
              <w:rPr>
                <w:sz w:val="24"/>
                <w:szCs w:val="24"/>
              </w:rPr>
              <w:t>177-п</w:t>
            </w:r>
          </w:p>
        </w:tc>
      </w:tr>
      <w:tr w:rsidR="00E179E2" w:rsidRPr="00AB5D84" w:rsidTr="00FE3A3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4" w:type="dxa"/>
          <w:wAfter w:w="1456" w:type="dxa"/>
        </w:trPr>
        <w:tc>
          <w:tcPr>
            <w:tcW w:w="5387" w:type="dxa"/>
            <w:gridSpan w:val="3"/>
          </w:tcPr>
          <w:p w:rsidR="00E179E2" w:rsidRPr="007F729B" w:rsidRDefault="007F729B" w:rsidP="0057108B">
            <w:pPr>
              <w:tabs>
                <w:tab w:val="left" w:pos="5846"/>
              </w:tabs>
              <w:ind w:left="284" w:right="821"/>
              <w:jc w:val="both"/>
              <w:rPr>
                <w:rFonts w:eastAsia="Times New Roman"/>
                <w:b/>
                <w:sz w:val="26"/>
              </w:rPr>
            </w:pPr>
            <w:r>
              <w:rPr>
                <w:rFonts w:eastAsia="Times New Roman"/>
                <w:b/>
                <w:sz w:val="26"/>
              </w:rPr>
              <w:t>О проведении в 202</w:t>
            </w:r>
            <w:r w:rsidR="0057108B">
              <w:rPr>
                <w:rFonts w:eastAsia="Times New Roman"/>
                <w:b/>
                <w:sz w:val="26"/>
              </w:rPr>
              <w:t>2</w:t>
            </w:r>
            <w:r>
              <w:rPr>
                <w:rFonts w:eastAsia="Times New Roman"/>
                <w:b/>
                <w:sz w:val="26"/>
              </w:rPr>
              <w:t xml:space="preserve"> году </w:t>
            </w:r>
            <w:r w:rsidR="00901C61">
              <w:rPr>
                <w:rFonts w:eastAsia="Times New Roman"/>
                <w:b/>
                <w:sz w:val="26"/>
                <w:lang w:val="en-US"/>
              </w:rPr>
              <w:t>I</w:t>
            </w:r>
            <w:r w:rsidR="0057108B">
              <w:rPr>
                <w:rFonts w:eastAsia="Times New Roman"/>
                <w:b/>
                <w:sz w:val="26"/>
                <w:lang w:val="en-US"/>
              </w:rPr>
              <w:t>I</w:t>
            </w:r>
            <w:r>
              <w:rPr>
                <w:rFonts w:eastAsia="Times New Roman"/>
                <w:b/>
                <w:sz w:val="26"/>
                <w:lang w:val="en-US"/>
              </w:rPr>
              <w:t>I</w:t>
            </w:r>
            <w:r>
              <w:rPr>
                <w:rFonts w:eastAsia="Times New Roman"/>
                <w:b/>
                <w:sz w:val="26"/>
              </w:rPr>
              <w:t xml:space="preserve"> районного конкурса «Лучший социально</w:t>
            </w:r>
            <w:r w:rsidR="004656EB">
              <w:rPr>
                <w:rFonts w:eastAsia="Times New Roman"/>
                <w:b/>
                <w:sz w:val="26"/>
              </w:rPr>
              <w:t xml:space="preserve"> </w:t>
            </w:r>
            <w:r>
              <w:rPr>
                <w:rFonts w:eastAsia="Times New Roman"/>
                <w:b/>
                <w:sz w:val="26"/>
              </w:rPr>
              <w:t>значимый проект орган</w:t>
            </w:r>
            <w:r w:rsidR="004656EB">
              <w:rPr>
                <w:rFonts w:eastAsia="Times New Roman"/>
                <w:b/>
                <w:sz w:val="26"/>
              </w:rPr>
              <w:t>а</w:t>
            </w:r>
            <w:r>
              <w:rPr>
                <w:rFonts w:eastAsia="Times New Roman"/>
                <w:b/>
                <w:sz w:val="26"/>
              </w:rPr>
              <w:t xml:space="preserve"> территориального общественного самоуправления муниципальн</w:t>
            </w:r>
            <w:r w:rsidR="004656EB">
              <w:rPr>
                <w:rFonts w:eastAsia="Times New Roman"/>
                <w:b/>
                <w:sz w:val="26"/>
              </w:rPr>
              <w:t>ого</w:t>
            </w:r>
            <w:r>
              <w:rPr>
                <w:rFonts w:eastAsia="Times New Roman"/>
                <w:b/>
                <w:sz w:val="26"/>
              </w:rPr>
              <w:t xml:space="preserve"> образовани</w:t>
            </w:r>
            <w:r w:rsidR="004656EB">
              <w:rPr>
                <w:rFonts w:eastAsia="Times New Roman"/>
                <w:b/>
                <w:sz w:val="26"/>
              </w:rPr>
              <w:t>я</w:t>
            </w:r>
            <w:r>
              <w:rPr>
                <w:rFonts w:eastAsia="Times New Roman"/>
                <w:b/>
                <w:sz w:val="26"/>
              </w:rPr>
              <w:t xml:space="preserve"> </w:t>
            </w:r>
            <w:r w:rsidR="004656EB">
              <w:rPr>
                <w:rFonts w:eastAsia="Times New Roman"/>
                <w:b/>
                <w:sz w:val="26"/>
              </w:rPr>
              <w:t>(поселения)</w:t>
            </w:r>
            <w:r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</w:rPr>
              <w:t>Аскизского</w:t>
            </w:r>
            <w:proofErr w:type="spellEnd"/>
            <w:r>
              <w:rPr>
                <w:rFonts w:eastAsia="Times New Roman"/>
                <w:b/>
                <w:sz w:val="26"/>
              </w:rPr>
              <w:t xml:space="preserve"> района»</w:t>
            </w:r>
          </w:p>
        </w:tc>
        <w:tc>
          <w:tcPr>
            <w:tcW w:w="2582" w:type="dxa"/>
            <w:gridSpan w:val="3"/>
          </w:tcPr>
          <w:p w:rsidR="00E179E2" w:rsidRPr="00AB5D84" w:rsidRDefault="00E179E2" w:rsidP="002B37C9">
            <w:pPr>
              <w:ind w:left="284"/>
              <w:rPr>
                <w:rFonts w:eastAsia="Times New Roman"/>
                <w:b/>
                <w:sz w:val="26"/>
              </w:rPr>
            </w:pPr>
          </w:p>
        </w:tc>
      </w:tr>
    </w:tbl>
    <w:p w:rsidR="00E179E2" w:rsidRPr="00AB5D84" w:rsidRDefault="00E179E2" w:rsidP="002B37C9">
      <w:pPr>
        <w:ind w:left="284"/>
        <w:rPr>
          <w:rFonts w:eastAsia="Times New Roman"/>
        </w:rPr>
      </w:pPr>
    </w:p>
    <w:p w:rsidR="00E179E2" w:rsidRPr="00AB5D84" w:rsidRDefault="00E179E2" w:rsidP="002B37C9">
      <w:pPr>
        <w:ind w:left="284"/>
        <w:rPr>
          <w:rFonts w:eastAsia="Times New Roman"/>
        </w:rPr>
      </w:pPr>
    </w:p>
    <w:p w:rsidR="00E179E2" w:rsidRPr="001B4DAF" w:rsidRDefault="00E179E2" w:rsidP="002B37C9">
      <w:pPr>
        <w:ind w:left="284"/>
        <w:jc w:val="both"/>
        <w:rPr>
          <w:rFonts w:eastAsia="Times New Roman"/>
          <w:sz w:val="26"/>
          <w:szCs w:val="26"/>
        </w:rPr>
      </w:pPr>
      <w:r w:rsidRPr="001B4DAF">
        <w:rPr>
          <w:rFonts w:eastAsia="Times New Roman"/>
          <w:sz w:val="26"/>
          <w:szCs w:val="26"/>
        </w:rPr>
        <w:t xml:space="preserve">              </w:t>
      </w:r>
      <w:proofErr w:type="gramStart"/>
      <w:r w:rsidR="007F729B">
        <w:rPr>
          <w:rFonts w:eastAsia="Times New Roman"/>
          <w:sz w:val="26"/>
          <w:szCs w:val="26"/>
        </w:rPr>
        <w:t xml:space="preserve">В целях совершенствования взаимодействия органов местного самоуправления с органами территориального общественного самоуправления по реализации социально значимых проектов и инициатив граждан, формирования у </w:t>
      </w:r>
      <w:r w:rsidR="00B52E04">
        <w:rPr>
          <w:rFonts w:eastAsia="Times New Roman"/>
          <w:sz w:val="26"/>
          <w:szCs w:val="26"/>
        </w:rPr>
        <w:t>населения самоуправленческой активности и создания условий для ее реализации в форме территориального общественного самоуправления</w:t>
      </w:r>
      <w:r w:rsidR="006E0C87">
        <w:rPr>
          <w:rFonts w:eastAsia="Times New Roman"/>
          <w:sz w:val="26"/>
          <w:szCs w:val="26"/>
        </w:rPr>
        <w:t xml:space="preserve">, руководствуясь </w:t>
      </w:r>
      <w:r>
        <w:rPr>
          <w:sz w:val="26"/>
          <w:szCs w:val="26"/>
        </w:rPr>
        <w:t>ст. ст. 35, 40</w:t>
      </w:r>
      <w:r w:rsidRPr="001B4DAF">
        <w:rPr>
          <w:rFonts w:eastAsia="Times New Roman"/>
          <w:sz w:val="26"/>
          <w:szCs w:val="26"/>
        </w:rPr>
        <w:t xml:space="preserve"> Устава муниципального образования Аскизский район от </w:t>
      </w:r>
      <w:smartTag w:uri="urn:schemas-microsoft-com:office:smarttags" w:element="date">
        <w:smartTagPr>
          <w:attr w:name="Year" w:val="2005"/>
          <w:attr w:name="Day" w:val="20"/>
          <w:attr w:name="Month" w:val="12"/>
          <w:attr w:name="ls" w:val="trans"/>
        </w:smartTagPr>
        <w:r w:rsidRPr="001B4DAF">
          <w:rPr>
            <w:rFonts w:eastAsia="Times New Roman"/>
            <w:sz w:val="26"/>
            <w:szCs w:val="26"/>
          </w:rPr>
          <w:t>20.12.2005</w:t>
        </w:r>
      </w:smartTag>
      <w:r w:rsidRPr="001B4DAF">
        <w:rPr>
          <w:rFonts w:eastAsia="Times New Roman"/>
          <w:sz w:val="26"/>
          <w:szCs w:val="26"/>
        </w:rPr>
        <w:t xml:space="preserve"> года, </w:t>
      </w:r>
      <w:r w:rsidRPr="001B4DAF">
        <w:rPr>
          <w:rFonts w:eastAsia="Times New Roman"/>
          <w:b/>
          <w:sz w:val="26"/>
          <w:szCs w:val="26"/>
        </w:rPr>
        <w:t>Администрация Аскизского района Республики Хакасия постановляет:</w:t>
      </w:r>
      <w:proofErr w:type="gramEnd"/>
    </w:p>
    <w:p w:rsidR="00E179E2" w:rsidRPr="00F92D76" w:rsidRDefault="00F92D76" w:rsidP="002B37C9">
      <w:pPr>
        <w:pStyle w:val="a3"/>
        <w:numPr>
          <w:ilvl w:val="0"/>
          <w:numId w:val="1"/>
        </w:numPr>
        <w:tabs>
          <w:tab w:val="left" w:pos="1134"/>
        </w:tabs>
        <w:ind w:left="284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Провести в </w:t>
      </w:r>
      <w:r w:rsidR="000F10FF">
        <w:rPr>
          <w:rFonts w:eastAsia="Times New Roman"/>
          <w:sz w:val="26"/>
          <w:szCs w:val="26"/>
          <w:lang w:val="en-US"/>
        </w:rPr>
        <w:t>I</w:t>
      </w:r>
      <w:r w:rsidR="000F10FF">
        <w:rPr>
          <w:rFonts w:eastAsia="Times New Roman"/>
          <w:sz w:val="26"/>
          <w:szCs w:val="26"/>
        </w:rPr>
        <w:t xml:space="preserve"> полугодии </w:t>
      </w:r>
      <w:r>
        <w:rPr>
          <w:rFonts w:eastAsia="Times New Roman"/>
          <w:sz w:val="26"/>
          <w:szCs w:val="26"/>
        </w:rPr>
        <w:t>202</w:t>
      </w:r>
      <w:r w:rsidR="0057108B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 год</w:t>
      </w:r>
      <w:r w:rsidR="000F10FF"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</w:t>
      </w:r>
      <w:r w:rsidRPr="00F92D76">
        <w:rPr>
          <w:rFonts w:eastAsia="Times New Roman"/>
          <w:sz w:val="26"/>
          <w:lang w:val="en-US"/>
        </w:rPr>
        <w:t>I</w:t>
      </w:r>
      <w:r w:rsidR="002F340C">
        <w:rPr>
          <w:rFonts w:eastAsia="Times New Roman"/>
          <w:sz w:val="26"/>
          <w:lang w:val="en-US"/>
        </w:rPr>
        <w:t>I</w:t>
      </w:r>
      <w:r w:rsidR="0057108B">
        <w:rPr>
          <w:rFonts w:eastAsia="Times New Roman"/>
          <w:sz w:val="26"/>
          <w:lang w:val="en-US"/>
        </w:rPr>
        <w:t>I</w:t>
      </w:r>
      <w:r w:rsidRPr="00F92D76">
        <w:rPr>
          <w:rFonts w:eastAsia="Times New Roman"/>
          <w:sz w:val="26"/>
        </w:rPr>
        <w:t xml:space="preserve"> районн</w:t>
      </w:r>
      <w:r>
        <w:rPr>
          <w:rFonts w:eastAsia="Times New Roman"/>
          <w:sz w:val="26"/>
        </w:rPr>
        <w:t>ый</w:t>
      </w:r>
      <w:r w:rsidRPr="00F92D76">
        <w:rPr>
          <w:rFonts w:eastAsia="Times New Roman"/>
          <w:sz w:val="26"/>
        </w:rPr>
        <w:t xml:space="preserve"> конкурс «Лучший социально</w:t>
      </w:r>
      <w:r w:rsidR="004656EB"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 w:rsidR="004656EB"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 w:rsidR="004656EB"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 w:rsidR="004656EB"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 w:rsidR="004656EB"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 w:rsidR="004656EB">
        <w:rPr>
          <w:rFonts w:eastAsia="Times New Roman"/>
          <w:sz w:val="26"/>
        </w:rPr>
        <w:t>я)</w:t>
      </w:r>
      <w:r w:rsidRPr="00F92D76">
        <w:rPr>
          <w:rFonts w:eastAsia="Times New Roman"/>
          <w:sz w:val="26"/>
        </w:rPr>
        <w:t xml:space="preserve"> </w:t>
      </w:r>
      <w:proofErr w:type="spellStart"/>
      <w:r w:rsidRPr="00F92D76">
        <w:rPr>
          <w:rFonts w:eastAsia="Times New Roman"/>
          <w:sz w:val="26"/>
        </w:rPr>
        <w:t>Аскизского</w:t>
      </w:r>
      <w:proofErr w:type="spellEnd"/>
      <w:r w:rsidRPr="00F92D76">
        <w:rPr>
          <w:rFonts w:eastAsia="Times New Roman"/>
          <w:sz w:val="26"/>
        </w:rPr>
        <w:t xml:space="preserve"> района»</w:t>
      </w:r>
      <w:r>
        <w:rPr>
          <w:rFonts w:eastAsia="Times New Roman"/>
          <w:sz w:val="26"/>
        </w:rPr>
        <w:t xml:space="preserve"> (далее – конкурс)</w:t>
      </w:r>
      <w:r w:rsidR="00332972" w:rsidRPr="00F92D76">
        <w:rPr>
          <w:rFonts w:eastAsia="Times New Roman"/>
          <w:sz w:val="26"/>
          <w:szCs w:val="26"/>
        </w:rPr>
        <w:t>.</w:t>
      </w:r>
    </w:p>
    <w:p w:rsidR="00E179E2" w:rsidRDefault="00375745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E179E2">
        <w:rPr>
          <w:rFonts w:eastAsia="Times New Roman"/>
          <w:sz w:val="26"/>
          <w:szCs w:val="26"/>
        </w:rPr>
        <w:t xml:space="preserve">. </w:t>
      </w:r>
      <w:r w:rsidR="00332972">
        <w:rPr>
          <w:rFonts w:eastAsia="Times New Roman"/>
          <w:sz w:val="26"/>
          <w:szCs w:val="26"/>
        </w:rPr>
        <w:t xml:space="preserve">Утвердить Положение о </w:t>
      </w:r>
      <w:r w:rsidR="00F92D76">
        <w:rPr>
          <w:rFonts w:eastAsia="Times New Roman"/>
          <w:sz w:val="26"/>
          <w:szCs w:val="26"/>
        </w:rPr>
        <w:t>конкурсе (приложение 1)</w:t>
      </w:r>
      <w:r w:rsidR="00332972">
        <w:rPr>
          <w:rFonts w:eastAsia="Times New Roman"/>
          <w:sz w:val="26"/>
          <w:szCs w:val="26"/>
        </w:rPr>
        <w:t>.</w:t>
      </w:r>
    </w:p>
    <w:p w:rsidR="00332972" w:rsidRDefault="00332972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F92D76">
        <w:rPr>
          <w:rFonts w:eastAsia="Times New Roman"/>
          <w:sz w:val="26"/>
          <w:szCs w:val="26"/>
        </w:rPr>
        <w:t>Утвердить состав организационного комитета по проведению конкурса (приложение 2)</w:t>
      </w:r>
      <w:r w:rsidR="00DC2AD3">
        <w:rPr>
          <w:rFonts w:eastAsia="Times New Roman"/>
          <w:sz w:val="26"/>
          <w:szCs w:val="26"/>
        </w:rPr>
        <w:t>.</w:t>
      </w:r>
    </w:p>
    <w:p w:rsidR="00F92D76" w:rsidRDefault="00F92D76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  <w:szCs w:val="26"/>
        </w:rPr>
        <w:t xml:space="preserve">4. Утвердить смету расходов на награждение победителей </w:t>
      </w:r>
      <w:r w:rsidRPr="00F92D76">
        <w:rPr>
          <w:rFonts w:eastAsia="Times New Roman"/>
          <w:sz w:val="26"/>
          <w:lang w:val="en-US"/>
        </w:rPr>
        <w:t>I</w:t>
      </w:r>
      <w:r w:rsidR="0057108B">
        <w:rPr>
          <w:rFonts w:eastAsia="Times New Roman"/>
          <w:sz w:val="26"/>
          <w:lang w:val="en-US"/>
        </w:rPr>
        <w:t>I</w:t>
      </w:r>
      <w:r w:rsidR="002F340C">
        <w:rPr>
          <w:rFonts w:eastAsia="Times New Roman"/>
          <w:sz w:val="26"/>
          <w:lang w:val="en-US"/>
        </w:rPr>
        <w:t>I</w:t>
      </w:r>
      <w:r w:rsidRPr="00F92D76">
        <w:rPr>
          <w:rFonts w:eastAsia="Times New Roman"/>
          <w:sz w:val="26"/>
        </w:rPr>
        <w:t xml:space="preserve"> районного конкурса «Лучший социально</w:t>
      </w:r>
      <w:r w:rsidR="004656EB"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 w:rsidR="004656EB"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 w:rsidR="004656EB"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 w:rsidR="004656EB"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 w:rsidR="004656EB"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 w:rsidR="004656EB">
        <w:rPr>
          <w:rFonts w:eastAsia="Times New Roman"/>
          <w:sz w:val="26"/>
        </w:rPr>
        <w:t>я)</w:t>
      </w:r>
      <w:r w:rsidRPr="00F92D76">
        <w:rPr>
          <w:rFonts w:eastAsia="Times New Roman"/>
          <w:sz w:val="26"/>
        </w:rPr>
        <w:t xml:space="preserve"> </w:t>
      </w:r>
      <w:proofErr w:type="spellStart"/>
      <w:r w:rsidRPr="00F92D76">
        <w:rPr>
          <w:rFonts w:eastAsia="Times New Roman"/>
          <w:sz w:val="26"/>
        </w:rPr>
        <w:t>Аскизского</w:t>
      </w:r>
      <w:proofErr w:type="spellEnd"/>
      <w:r w:rsidRPr="00F92D76">
        <w:rPr>
          <w:rFonts w:eastAsia="Times New Roman"/>
          <w:sz w:val="26"/>
        </w:rPr>
        <w:t xml:space="preserve"> района»</w:t>
      </w:r>
      <w:r w:rsidR="008E46D9">
        <w:rPr>
          <w:rFonts w:eastAsia="Times New Roman"/>
          <w:sz w:val="26"/>
        </w:rPr>
        <w:t xml:space="preserve"> (приложение 3).</w:t>
      </w:r>
    </w:p>
    <w:p w:rsidR="008E46D9" w:rsidRDefault="008E46D9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5. Провести мероприяти</w:t>
      </w:r>
      <w:r w:rsidR="002F340C">
        <w:rPr>
          <w:rFonts w:eastAsia="Times New Roman"/>
          <w:sz w:val="26"/>
        </w:rPr>
        <w:t>е</w:t>
      </w:r>
      <w:r>
        <w:rPr>
          <w:rFonts w:eastAsia="Times New Roman"/>
          <w:sz w:val="26"/>
        </w:rPr>
        <w:t xml:space="preserve"> по награждению победителей конкурса.</w:t>
      </w:r>
    </w:p>
    <w:p w:rsidR="008E46D9" w:rsidRDefault="008E46D9" w:rsidP="002B37C9">
      <w:pPr>
        <w:pStyle w:val="a3"/>
        <w:tabs>
          <w:tab w:val="left" w:pos="0"/>
          <w:tab w:val="left" w:pos="284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6. Отделу по работе с поселениями и общественностью Администрации Аскизского района Республики Хакасия (Т.М. Золотарева):</w:t>
      </w:r>
    </w:p>
    <w:p w:rsidR="008E46D9" w:rsidRDefault="00467FBE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6.1. Обеспечить координацию мероприятий по проведению конкурса;</w:t>
      </w:r>
    </w:p>
    <w:p w:rsidR="00467FBE" w:rsidRDefault="00467FBE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6.2. Довести информацию о проведении конкурса до глав муниципальных образований (поселений) </w:t>
      </w:r>
      <w:r w:rsidR="00317EE0">
        <w:rPr>
          <w:rFonts w:eastAsia="Times New Roman"/>
          <w:sz w:val="26"/>
        </w:rPr>
        <w:t xml:space="preserve">и председателей территориальных общественных </w:t>
      </w:r>
      <w:r w:rsidR="00317EE0">
        <w:rPr>
          <w:rFonts w:eastAsia="Times New Roman"/>
          <w:sz w:val="26"/>
        </w:rPr>
        <w:lastRenderedPageBreak/>
        <w:t xml:space="preserve">самоуправлений </w:t>
      </w:r>
      <w:r>
        <w:rPr>
          <w:rFonts w:eastAsia="Times New Roman"/>
          <w:sz w:val="26"/>
        </w:rPr>
        <w:t>и оказать им методическую помощь в подготовке к участию в конкурсе.</w:t>
      </w:r>
    </w:p>
    <w:p w:rsidR="00467FBE" w:rsidRDefault="00467FBE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7. </w:t>
      </w:r>
      <w:r w:rsidR="00300702">
        <w:rPr>
          <w:rFonts w:eastAsia="Times New Roman"/>
          <w:sz w:val="26"/>
        </w:rPr>
        <w:t>Направить данное постановление для опубликования в газете «Аскизский труженик» и размещения на официальном сайте Администрации Аскизского района Республики Хакасия.</w:t>
      </w:r>
    </w:p>
    <w:p w:rsidR="00467FBE" w:rsidRPr="008E46D9" w:rsidRDefault="00467FBE" w:rsidP="002B37C9">
      <w:pPr>
        <w:pStyle w:val="a3"/>
        <w:tabs>
          <w:tab w:val="left" w:pos="0"/>
        </w:tabs>
        <w:ind w:left="284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</w:rPr>
        <w:t xml:space="preserve">8. </w:t>
      </w:r>
      <w:proofErr w:type="gramStart"/>
      <w:r w:rsidR="00300702">
        <w:rPr>
          <w:rFonts w:eastAsia="Times New Roman"/>
          <w:sz w:val="26"/>
        </w:rPr>
        <w:t>Контроль за</w:t>
      </w:r>
      <w:proofErr w:type="gramEnd"/>
      <w:r w:rsidR="00300702">
        <w:rPr>
          <w:rFonts w:eastAsia="Times New Roman"/>
          <w:sz w:val="26"/>
        </w:rPr>
        <w:t xml:space="preserve"> исполнением настоящего постановления возложить на </w:t>
      </w:r>
      <w:proofErr w:type="spellStart"/>
      <w:r w:rsidR="00300702">
        <w:rPr>
          <w:rFonts w:eastAsia="Times New Roman"/>
          <w:sz w:val="26"/>
        </w:rPr>
        <w:t>Симаткина</w:t>
      </w:r>
      <w:proofErr w:type="spellEnd"/>
      <w:r w:rsidR="00300702">
        <w:rPr>
          <w:rFonts w:eastAsia="Times New Roman"/>
          <w:sz w:val="26"/>
        </w:rPr>
        <w:t xml:space="preserve"> В.И., заместителя главы Администрации Аскизского района Республики Хакасия.</w:t>
      </w:r>
    </w:p>
    <w:p w:rsidR="00E179E2" w:rsidRDefault="00E179E2" w:rsidP="002B37C9">
      <w:pPr>
        <w:tabs>
          <w:tab w:val="left" w:pos="0"/>
        </w:tabs>
        <w:ind w:left="284"/>
        <w:jc w:val="both"/>
        <w:rPr>
          <w:rFonts w:eastAsia="Times New Roman"/>
          <w:sz w:val="26"/>
          <w:szCs w:val="26"/>
        </w:rPr>
      </w:pPr>
    </w:p>
    <w:p w:rsidR="00E179E2" w:rsidRDefault="00E179E2" w:rsidP="002B37C9">
      <w:pPr>
        <w:tabs>
          <w:tab w:val="left" w:pos="0"/>
        </w:tabs>
        <w:ind w:left="284"/>
        <w:jc w:val="both"/>
        <w:rPr>
          <w:rFonts w:eastAsia="Times New Roman"/>
          <w:sz w:val="26"/>
          <w:szCs w:val="26"/>
        </w:rPr>
      </w:pPr>
    </w:p>
    <w:p w:rsidR="00E179E2" w:rsidRDefault="00E179E2" w:rsidP="002B37C9">
      <w:pPr>
        <w:tabs>
          <w:tab w:val="left" w:pos="0"/>
        </w:tabs>
        <w:ind w:left="284"/>
        <w:jc w:val="both"/>
        <w:rPr>
          <w:rFonts w:eastAsia="Times New Roman"/>
          <w:sz w:val="26"/>
          <w:szCs w:val="26"/>
        </w:rPr>
      </w:pPr>
    </w:p>
    <w:p w:rsidR="00E179E2" w:rsidRDefault="001932BC" w:rsidP="002B37C9">
      <w:pPr>
        <w:ind w:left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</w:t>
      </w:r>
      <w:r w:rsidR="00E179E2" w:rsidRPr="001B4DAF">
        <w:rPr>
          <w:rFonts w:eastAsia="Times New Roman"/>
          <w:sz w:val="26"/>
          <w:szCs w:val="26"/>
        </w:rPr>
        <w:t>лав</w:t>
      </w:r>
      <w:r>
        <w:rPr>
          <w:rFonts w:eastAsia="Times New Roman"/>
          <w:sz w:val="26"/>
          <w:szCs w:val="26"/>
        </w:rPr>
        <w:t>а</w:t>
      </w:r>
      <w:r w:rsidR="00E179E2" w:rsidRPr="001B4DAF">
        <w:rPr>
          <w:rFonts w:eastAsia="Times New Roman"/>
          <w:sz w:val="26"/>
          <w:szCs w:val="26"/>
        </w:rPr>
        <w:t xml:space="preserve"> Администрации</w:t>
      </w:r>
      <w:r w:rsidR="00E179E2" w:rsidRPr="001B4DAF">
        <w:rPr>
          <w:rFonts w:eastAsia="Times New Roman"/>
          <w:sz w:val="26"/>
          <w:szCs w:val="26"/>
        </w:rPr>
        <w:tab/>
      </w:r>
      <w:r w:rsidR="00E179E2" w:rsidRPr="001B4DAF">
        <w:rPr>
          <w:rFonts w:eastAsia="Times New Roman"/>
          <w:sz w:val="26"/>
          <w:szCs w:val="26"/>
        </w:rPr>
        <w:tab/>
      </w:r>
      <w:r w:rsidR="00E179E2" w:rsidRPr="001B4DAF">
        <w:rPr>
          <w:rFonts w:eastAsia="Times New Roman"/>
          <w:sz w:val="26"/>
          <w:szCs w:val="26"/>
        </w:rPr>
        <w:tab/>
      </w:r>
      <w:r w:rsidR="00E179E2" w:rsidRPr="001B4DAF">
        <w:rPr>
          <w:rFonts w:eastAsia="Times New Roman"/>
          <w:sz w:val="26"/>
          <w:szCs w:val="26"/>
        </w:rPr>
        <w:tab/>
      </w:r>
      <w:r w:rsidR="00E179E2" w:rsidRPr="001B4DAF">
        <w:rPr>
          <w:rFonts w:eastAsia="Times New Roman"/>
          <w:sz w:val="26"/>
          <w:szCs w:val="26"/>
        </w:rPr>
        <w:tab/>
      </w:r>
      <w:r w:rsidR="00E179E2" w:rsidRPr="001B4DAF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А.В. Челтыгмашев</w:t>
      </w: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Default="00DC2AD3" w:rsidP="002B37C9">
      <w:pPr>
        <w:ind w:left="284"/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7A1CF3" w:rsidRDefault="007A1CF3" w:rsidP="00317EE0">
      <w:pPr>
        <w:jc w:val="both"/>
        <w:rPr>
          <w:sz w:val="26"/>
          <w:szCs w:val="26"/>
        </w:rPr>
      </w:pPr>
    </w:p>
    <w:p w:rsidR="00DC2AD3" w:rsidRDefault="00DC2AD3" w:rsidP="006F3209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DC2AD3" w:rsidRDefault="00DC2AD3" w:rsidP="006F3209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Аскизского района Республики Хакасия от </w:t>
      </w:r>
      <w:r w:rsidR="000505A3">
        <w:rPr>
          <w:sz w:val="26"/>
          <w:szCs w:val="26"/>
        </w:rPr>
        <w:t>18.03.2022</w:t>
      </w:r>
      <w:r w:rsidR="00106889">
        <w:rPr>
          <w:sz w:val="26"/>
          <w:szCs w:val="26"/>
        </w:rPr>
        <w:t xml:space="preserve">                           </w:t>
      </w:r>
      <w:r w:rsidR="006F3209">
        <w:rPr>
          <w:sz w:val="26"/>
          <w:szCs w:val="26"/>
        </w:rPr>
        <w:t xml:space="preserve"> № </w:t>
      </w:r>
      <w:r w:rsidR="00106889">
        <w:rPr>
          <w:sz w:val="26"/>
          <w:szCs w:val="26"/>
        </w:rPr>
        <w:t xml:space="preserve"> </w:t>
      </w:r>
      <w:r w:rsidR="000505A3">
        <w:rPr>
          <w:sz w:val="26"/>
          <w:szCs w:val="26"/>
        </w:rPr>
        <w:t>177-п</w:t>
      </w:r>
    </w:p>
    <w:p w:rsidR="006F3209" w:rsidRDefault="006F3209" w:rsidP="006F3209">
      <w:pPr>
        <w:ind w:left="4820"/>
        <w:jc w:val="both"/>
        <w:rPr>
          <w:sz w:val="26"/>
          <w:szCs w:val="26"/>
        </w:rPr>
      </w:pPr>
    </w:p>
    <w:p w:rsidR="006F3209" w:rsidRDefault="006F3209" w:rsidP="006F3209">
      <w:pPr>
        <w:ind w:left="4820"/>
        <w:jc w:val="both"/>
        <w:rPr>
          <w:sz w:val="26"/>
          <w:szCs w:val="26"/>
        </w:rPr>
      </w:pPr>
    </w:p>
    <w:p w:rsidR="006F3209" w:rsidRDefault="001C382C" w:rsidP="002B37C9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1C382C" w:rsidRDefault="001C382C" w:rsidP="002B37C9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F92D76">
        <w:rPr>
          <w:rFonts w:eastAsia="Times New Roman"/>
          <w:sz w:val="26"/>
          <w:lang w:val="en-US"/>
        </w:rPr>
        <w:t>I</w:t>
      </w:r>
      <w:r w:rsidR="00106889">
        <w:rPr>
          <w:rFonts w:eastAsia="Times New Roman"/>
          <w:sz w:val="26"/>
          <w:lang w:val="en-US"/>
        </w:rPr>
        <w:t>I</w:t>
      </w:r>
      <w:r w:rsidR="002F340C">
        <w:rPr>
          <w:rFonts w:eastAsia="Times New Roman"/>
          <w:sz w:val="26"/>
          <w:lang w:val="en-US"/>
        </w:rPr>
        <w:t>I</w:t>
      </w:r>
      <w:r w:rsidRPr="00F92D76">
        <w:rPr>
          <w:rFonts w:eastAsia="Times New Roman"/>
          <w:sz w:val="26"/>
        </w:rPr>
        <w:t xml:space="preserve"> районно</w:t>
      </w:r>
      <w:r>
        <w:rPr>
          <w:rFonts w:eastAsia="Times New Roman"/>
          <w:sz w:val="26"/>
        </w:rPr>
        <w:t>м</w:t>
      </w:r>
      <w:r w:rsidRPr="00F92D76">
        <w:rPr>
          <w:rFonts w:eastAsia="Times New Roman"/>
          <w:sz w:val="26"/>
        </w:rPr>
        <w:t xml:space="preserve"> конкурс</w:t>
      </w:r>
      <w:r>
        <w:rPr>
          <w:rFonts w:eastAsia="Times New Roman"/>
          <w:sz w:val="26"/>
        </w:rPr>
        <w:t>е</w:t>
      </w:r>
      <w:r w:rsidRPr="00F92D76">
        <w:rPr>
          <w:rFonts w:eastAsia="Times New Roman"/>
          <w:sz w:val="26"/>
        </w:rPr>
        <w:t xml:space="preserve"> «Лучший социально</w:t>
      </w:r>
      <w:r w:rsidR="009B1DF3"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 w:rsidR="009B1DF3"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 w:rsidR="009B1DF3"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 w:rsidR="009B1DF3"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 w:rsidR="009B1DF3"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 w:rsidR="009B1DF3">
        <w:rPr>
          <w:rFonts w:eastAsia="Times New Roman"/>
          <w:sz w:val="26"/>
        </w:rPr>
        <w:t>я)</w:t>
      </w:r>
      <w:r w:rsidRPr="00F92D76">
        <w:rPr>
          <w:rFonts w:eastAsia="Times New Roman"/>
          <w:sz w:val="26"/>
        </w:rPr>
        <w:t xml:space="preserve"> </w:t>
      </w:r>
      <w:proofErr w:type="spellStart"/>
      <w:r w:rsidRPr="00F92D76">
        <w:rPr>
          <w:rFonts w:eastAsia="Times New Roman"/>
          <w:sz w:val="26"/>
        </w:rPr>
        <w:t>Аскизского</w:t>
      </w:r>
      <w:proofErr w:type="spellEnd"/>
      <w:r w:rsidRPr="00F92D76">
        <w:rPr>
          <w:rFonts w:eastAsia="Times New Roman"/>
          <w:sz w:val="26"/>
        </w:rPr>
        <w:t xml:space="preserve"> района»</w:t>
      </w:r>
    </w:p>
    <w:p w:rsidR="006F3209" w:rsidRDefault="006F3209" w:rsidP="002B37C9">
      <w:pPr>
        <w:ind w:left="284"/>
        <w:jc w:val="center"/>
        <w:rPr>
          <w:sz w:val="26"/>
          <w:szCs w:val="26"/>
        </w:rPr>
      </w:pPr>
    </w:p>
    <w:p w:rsidR="00856736" w:rsidRDefault="007A0F1D" w:rsidP="002B37C9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7A0F1D" w:rsidRDefault="007A0F1D" w:rsidP="002B37C9">
      <w:pPr>
        <w:ind w:left="284"/>
        <w:jc w:val="both"/>
        <w:rPr>
          <w:sz w:val="26"/>
          <w:szCs w:val="26"/>
        </w:rPr>
      </w:pPr>
    </w:p>
    <w:p w:rsidR="007A0F1D" w:rsidRDefault="007A0F1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sz w:val="26"/>
          <w:szCs w:val="26"/>
        </w:rPr>
        <w:t xml:space="preserve">1.1. Настоящее Положение устанавливает порядок проведения </w:t>
      </w:r>
      <w:r w:rsidRPr="00F92D76">
        <w:rPr>
          <w:rFonts w:eastAsia="Times New Roman"/>
          <w:sz w:val="26"/>
          <w:lang w:val="en-US"/>
        </w:rPr>
        <w:t>I</w:t>
      </w:r>
      <w:r w:rsidR="00106889">
        <w:rPr>
          <w:rFonts w:eastAsia="Times New Roman"/>
          <w:sz w:val="26"/>
          <w:lang w:val="en-US"/>
        </w:rPr>
        <w:t>I</w:t>
      </w:r>
      <w:r w:rsidR="00503CE6">
        <w:rPr>
          <w:rFonts w:eastAsia="Times New Roman"/>
          <w:sz w:val="26"/>
          <w:lang w:val="en-US"/>
        </w:rPr>
        <w:t>I</w:t>
      </w:r>
      <w:r w:rsidRPr="00F92D76">
        <w:rPr>
          <w:rFonts w:eastAsia="Times New Roman"/>
          <w:sz w:val="26"/>
        </w:rPr>
        <w:t xml:space="preserve"> районно</w:t>
      </w:r>
      <w:r>
        <w:rPr>
          <w:rFonts w:eastAsia="Times New Roman"/>
          <w:sz w:val="26"/>
        </w:rPr>
        <w:t>го</w:t>
      </w:r>
      <w:r w:rsidRPr="00F92D76">
        <w:rPr>
          <w:rFonts w:eastAsia="Times New Roman"/>
          <w:sz w:val="26"/>
        </w:rPr>
        <w:t xml:space="preserve"> конкурс</w:t>
      </w:r>
      <w:r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«Лучший социально</w:t>
      </w:r>
      <w:r w:rsidR="009B1DF3"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 w:rsidR="009B1DF3"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 w:rsidR="009B1DF3"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 w:rsidR="009B1DF3"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 w:rsidR="00490F5B"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 w:rsidR="009B1DF3">
        <w:rPr>
          <w:rFonts w:eastAsia="Times New Roman"/>
          <w:sz w:val="26"/>
        </w:rPr>
        <w:t>я</w:t>
      </w:r>
      <w:r w:rsidR="00490F5B">
        <w:rPr>
          <w:rFonts w:eastAsia="Times New Roman"/>
          <w:sz w:val="26"/>
        </w:rPr>
        <w:t>)</w:t>
      </w:r>
      <w:r w:rsidRPr="00F92D76">
        <w:rPr>
          <w:rFonts w:eastAsia="Times New Roman"/>
          <w:sz w:val="26"/>
        </w:rPr>
        <w:t xml:space="preserve"> </w:t>
      </w:r>
      <w:proofErr w:type="spellStart"/>
      <w:r w:rsidRPr="00F92D76">
        <w:rPr>
          <w:rFonts w:eastAsia="Times New Roman"/>
          <w:sz w:val="26"/>
        </w:rPr>
        <w:t>Аскизского</w:t>
      </w:r>
      <w:proofErr w:type="spellEnd"/>
      <w:r w:rsidRPr="00F92D76">
        <w:rPr>
          <w:rFonts w:eastAsia="Times New Roman"/>
          <w:sz w:val="26"/>
        </w:rPr>
        <w:t xml:space="preserve"> района»</w:t>
      </w:r>
      <w:r>
        <w:rPr>
          <w:rFonts w:eastAsia="Times New Roman"/>
          <w:sz w:val="26"/>
        </w:rPr>
        <w:t xml:space="preserve"> (далее –</w:t>
      </w:r>
      <w:r w:rsidR="00CF6C4D">
        <w:rPr>
          <w:rFonts w:eastAsia="Times New Roman"/>
          <w:sz w:val="26"/>
        </w:rPr>
        <w:t xml:space="preserve"> К</w:t>
      </w:r>
      <w:r>
        <w:rPr>
          <w:rFonts w:eastAsia="Times New Roman"/>
          <w:sz w:val="26"/>
        </w:rPr>
        <w:t>онкурс).</w:t>
      </w:r>
    </w:p>
    <w:p w:rsidR="007A0F1D" w:rsidRDefault="007A0F1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1.2. Конкурс проводится в рамках </w:t>
      </w:r>
      <w:r w:rsidR="00503CE6">
        <w:rPr>
          <w:rFonts w:eastAsia="Times New Roman"/>
          <w:sz w:val="26"/>
        </w:rPr>
        <w:t>М</w:t>
      </w:r>
      <w:r>
        <w:rPr>
          <w:rFonts w:eastAsia="Times New Roman"/>
          <w:sz w:val="26"/>
        </w:rPr>
        <w:t>униципальной программы «Развитие территориального общественного самоуправления в Аскизском районе», утвержденной постановлением Администрации Аскизского района Республики Хакасия от 30.</w:t>
      </w:r>
      <w:r w:rsidR="00503CE6">
        <w:rPr>
          <w:rFonts w:eastAsia="Times New Roman"/>
          <w:sz w:val="26"/>
        </w:rPr>
        <w:t>09</w:t>
      </w:r>
      <w:r>
        <w:rPr>
          <w:rFonts w:eastAsia="Times New Roman"/>
          <w:sz w:val="26"/>
        </w:rPr>
        <w:t>.20</w:t>
      </w:r>
      <w:r w:rsidR="00503CE6">
        <w:rPr>
          <w:rFonts w:eastAsia="Times New Roman"/>
          <w:sz w:val="26"/>
        </w:rPr>
        <w:t>20</w:t>
      </w:r>
      <w:r>
        <w:rPr>
          <w:rFonts w:eastAsia="Times New Roman"/>
          <w:sz w:val="26"/>
        </w:rPr>
        <w:t xml:space="preserve"> № </w:t>
      </w:r>
      <w:r w:rsidR="00503CE6">
        <w:rPr>
          <w:rFonts w:eastAsia="Times New Roman"/>
          <w:sz w:val="26"/>
        </w:rPr>
        <w:t>668</w:t>
      </w:r>
      <w:r>
        <w:rPr>
          <w:rFonts w:eastAsia="Times New Roman"/>
          <w:sz w:val="26"/>
        </w:rPr>
        <w:t>-п.</w:t>
      </w:r>
    </w:p>
    <w:p w:rsidR="007A0F1D" w:rsidRDefault="00BA1072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1.3. </w:t>
      </w:r>
      <w:proofErr w:type="gramStart"/>
      <w:r>
        <w:rPr>
          <w:rFonts w:eastAsia="Times New Roman"/>
          <w:sz w:val="26"/>
        </w:rPr>
        <w:t xml:space="preserve">Конкурс проводится среди </w:t>
      </w:r>
      <w:r w:rsidR="006618FD">
        <w:rPr>
          <w:rFonts w:eastAsia="Times New Roman"/>
          <w:sz w:val="26"/>
        </w:rPr>
        <w:t xml:space="preserve">органов территориальных общественных самоуправлений (далее – ТОС) </w:t>
      </w:r>
      <w:r>
        <w:rPr>
          <w:rFonts w:eastAsia="Times New Roman"/>
          <w:sz w:val="26"/>
        </w:rPr>
        <w:t xml:space="preserve">городских и сельских поселений Аскизского района в целях совершенствования взаимодействия органов местного самоуправления с органами территориального общественного самоуправления по реализации социально значимых проектов и инициатив граждан, формирования у населения самоуправленческой активности и создания условий </w:t>
      </w:r>
      <w:r w:rsidR="006A5782">
        <w:rPr>
          <w:rFonts w:eastAsia="Times New Roman"/>
          <w:sz w:val="26"/>
        </w:rPr>
        <w:t>для ее реализации в форме территориального общественного самоуправления.</w:t>
      </w:r>
      <w:proofErr w:type="gramEnd"/>
    </w:p>
    <w:p w:rsidR="006A5782" w:rsidRDefault="006A5782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1.</w:t>
      </w:r>
      <w:r w:rsidR="009B1DF3">
        <w:rPr>
          <w:rFonts w:eastAsia="Times New Roman"/>
          <w:sz w:val="26"/>
        </w:rPr>
        <w:t>4. Основными целями проведения К</w:t>
      </w:r>
      <w:r>
        <w:rPr>
          <w:rFonts w:eastAsia="Times New Roman"/>
          <w:sz w:val="26"/>
        </w:rPr>
        <w:t>онкурса являются:</w:t>
      </w:r>
    </w:p>
    <w:p w:rsidR="006A5782" w:rsidRDefault="006A5782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r w:rsidR="00490F5B">
        <w:rPr>
          <w:rFonts w:eastAsia="Times New Roman"/>
          <w:sz w:val="26"/>
        </w:rPr>
        <w:t>стимулирование органов местного самоуправления и органов территориального общественного самоуправления в решении задач социально-экономического развития муниципальных образований (поселений);</w:t>
      </w:r>
    </w:p>
    <w:p w:rsidR="00490F5B" w:rsidRDefault="00490F5B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r w:rsidR="00AD50AC">
        <w:rPr>
          <w:rFonts w:eastAsia="Times New Roman"/>
          <w:sz w:val="26"/>
        </w:rPr>
        <w:t>повышение общественной активности населения в решении вопросов местного значения;</w:t>
      </w:r>
    </w:p>
    <w:p w:rsidR="00AD50AC" w:rsidRDefault="00AD50A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повышение заинтересованности органов местного самоуправления в организации и развитии территориального общественного самоуправления;</w:t>
      </w:r>
    </w:p>
    <w:p w:rsidR="00AD50AC" w:rsidRDefault="007D300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выявление и распространение лучшего опыта работы муниципальных образований (поселений) в работе с территориальным общественным самоуправлением.</w:t>
      </w:r>
    </w:p>
    <w:p w:rsidR="007D3001" w:rsidRDefault="007D300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1.5. Общую координ</w:t>
      </w:r>
      <w:r w:rsidR="00CF6C4D">
        <w:rPr>
          <w:rFonts w:eastAsia="Times New Roman"/>
          <w:sz w:val="26"/>
        </w:rPr>
        <w:t xml:space="preserve">ацию </w:t>
      </w:r>
      <w:r w:rsidR="009B1DF3">
        <w:rPr>
          <w:rFonts w:eastAsia="Times New Roman"/>
          <w:sz w:val="26"/>
        </w:rPr>
        <w:t>мероприятий по проведению К</w:t>
      </w:r>
      <w:r>
        <w:rPr>
          <w:rFonts w:eastAsia="Times New Roman"/>
          <w:sz w:val="26"/>
        </w:rPr>
        <w:t>онкурса осуществляет отдел по работе с поселениями и общественностью Администрации Аскизского района Республики Хакасия.</w:t>
      </w:r>
    </w:p>
    <w:p w:rsidR="007D3001" w:rsidRDefault="007D300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1.6. </w:t>
      </w:r>
      <w:r w:rsidR="001B0864">
        <w:rPr>
          <w:rFonts w:eastAsia="Times New Roman"/>
          <w:sz w:val="26"/>
        </w:rPr>
        <w:t>Организационно</w:t>
      </w:r>
      <w:r w:rsidR="009B1DF3">
        <w:rPr>
          <w:rFonts w:eastAsia="Times New Roman"/>
          <w:sz w:val="26"/>
        </w:rPr>
        <w:t>е и методическое сопровождение К</w:t>
      </w:r>
      <w:r w:rsidR="001B0864">
        <w:rPr>
          <w:rFonts w:eastAsia="Times New Roman"/>
          <w:sz w:val="26"/>
        </w:rPr>
        <w:t xml:space="preserve">онкурса обеспечивает организационный комитет, состав  которого </w:t>
      </w:r>
      <w:r w:rsidR="00E37A32">
        <w:rPr>
          <w:rFonts w:eastAsia="Times New Roman"/>
          <w:sz w:val="26"/>
        </w:rPr>
        <w:t>формируется</w:t>
      </w:r>
      <w:r w:rsidR="001B0864">
        <w:rPr>
          <w:rFonts w:eastAsia="Times New Roman"/>
          <w:sz w:val="26"/>
        </w:rPr>
        <w:t xml:space="preserve"> из числа представителей органов местного самоуправления</w:t>
      </w:r>
      <w:r w:rsidR="00E37A32">
        <w:rPr>
          <w:rFonts w:eastAsia="Times New Roman"/>
          <w:sz w:val="26"/>
        </w:rPr>
        <w:t xml:space="preserve"> и</w:t>
      </w:r>
      <w:r w:rsidR="001B0864">
        <w:rPr>
          <w:rFonts w:eastAsia="Times New Roman"/>
          <w:sz w:val="26"/>
        </w:rPr>
        <w:t xml:space="preserve"> общественных объединений Аскизского района.</w:t>
      </w:r>
    </w:p>
    <w:p w:rsidR="001B0864" w:rsidRDefault="001B0864" w:rsidP="002B37C9">
      <w:pPr>
        <w:ind w:left="284" w:firstLine="567"/>
        <w:jc w:val="both"/>
        <w:rPr>
          <w:rFonts w:eastAsia="Times New Roman"/>
          <w:sz w:val="26"/>
        </w:rPr>
      </w:pPr>
    </w:p>
    <w:p w:rsidR="00155063" w:rsidRDefault="00155063" w:rsidP="006618FD">
      <w:pPr>
        <w:jc w:val="both"/>
        <w:rPr>
          <w:rFonts w:eastAsia="Times New Roman"/>
          <w:sz w:val="26"/>
        </w:rPr>
      </w:pPr>
    </w:p>
    <w:p w:rsidR="002764DC" w:rsidRDefault="009B1DF3" w:rsidP="002B37C9">
      <w:pPr>
        <w:ind w:left="284"/>
        <w:jc w:val="center"/>
        <w:rPr>
          <w:rFonts w:eastAsia="Times New Roman"/>
          <w:sz w:val="26"/>
        </w:rPr>
      </w:pPr>
      <w:r>
        <w:rPr>
          <w:rFonts w:eastAsia="Times New Roman"/>
          <w:sz w:val="26"/>
        </w:rPr>
        <w:lastRenderedPageBreak/>
        <w:t>2. Номинации К</w:t>
      </w:r>
      <w:r w:rsidR="002764DC">
        <w:rPr>
          <w:rFonts w:eastAsia="Times New Roman"/>
          <w:sz w:val="26"/>
        </w:rPr>
        <w:t>онкурса</w:t>
      </w:r>
    </w:p>
    <w:p w:rsidR="002764DC" w:rsidRDefault="002764DC" w:rsidP="002B37C9">
      <w:pPr>
        <w:ind w:left="284"/>
        <w:jc w:val="center"/>
        <w:rPr>
          <w:rFonts w:eastAsia="Times New Roman"/>
          <w:sz w:val="26"/>
        </w:rPr>
      </w:pPr>
    </w:p>
    <w:p w:rsidR="002764DC" w:rsidRDefault="002764D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2.1. Конкурс проводится по </w:t>
      </w:r>
      <w:r w:rsidR="007473D3">
        <w:rPr>
          <w:rFonts w:eastAsia="Times New Roman"/>
          <w:sz w:val="26"/>
        </w:rPr>
        <w:t>тре</w:t>
      </w:r>
      <w:r>
        <w:rPr>
          <w:rFonts w:eastAsia="Times New Roman"/>
          <w:sz w:val="26"/>
        </w:rPr>
        <w:t>м номинациям:</w:t>
      </w:r>
    </w:p>
    <w:p w:rsidR="002764DC" w:rsidRDefault="002764D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«Лучший социально</w:t>
      </w:r>
      <w:r w:rsidR="009B1DF3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>значимый проект орган</w:t>
      </w:r>
      <w:r w:rsidR="009B1DF3">
        <w:rPr>
          <w:rFonts w:eastAsia="Times New Roman"/>
          <w:sz w:val="26"/>
        </w:rPr>
        <w:t>а</w:t>
      </w:r>
      <w:r>
        <w:rPr>
          <w:rFonts w:eastAsia="Times New Roman"/>
          <w:sz w:val="26"/>
        </w:rPr>
        <w:t xml:space="preserve"> территориального общественного самоуправления муниципального образования </w:t>
      </w:r>
      <w:r w:rsidR="00E85E3C">
        <w:rPr>
          <w:rFonts w:eastAsia="Times New Roman"/>
          <w:sz w:val="26"/>
        </w:rPr>
        <w:t>городского</w:t>
      </w:r>
      <w:r w:rsidR="00185747">
        <w:rPr>
          <w:rFonts w:eastAsia="Times New Roman"/>
          <w:sz w:val="26"/>
        </w:rPr>
        <w:t xml:space="preserve"> поселения и сельского поселения «</w:t>
      </w:r>
      <w:r w:rsidR="00185747">
        <w:rPr>
          <w:sz w:val="26"/>
          <w:szCs w:val="26"/>
        </w:rPr>
        <w:t>Б</w:t>
      </w:r>
      <w:r w:rsidR="00185747" w:rsidRPr="00185747">
        <w:rPr>
          <w:sz w:val="26"/>
          <w:szCs w:val="26"/>
        </w:rPr>
        <w:t>лагоустройство дворовых территорий (тротуары</w:t>
      </w:r>
      <w:r w:rsidR="00185747">
        <w:rPr>
          <w:sz w:val="26"/>
          <w:szCs w:val="26"/>
        </w:rPr>
        <w:t>, озеленение</w:t>
      </w:r>
      <w:r w:rsidR="00185747" w:rsidRPr="00185747">
        <w:rPr>
          <w:sz w:val="26"/>
          <w:szCs w:val="26"/>
        </w:rPr>
        <w:t>) и общественных пространств (скверы, парки</w:t>
      </w:r>
      <w:r w:rsidR="00185747">
        <w:rPr>
          <w:sz w:val="26"/>
          <w:szCs w:val="26"/>
        </w:rPr>
        <w:t>, аллеи</w:t>
      </w:r>
      <w:r w:rsidR="00185747" w:rsidRPr="00185747">
        <w:rPr>
          <w:sz w:val="26"/>
          <w:szCs w:val="26"/>
        </w:rPr>
        <w:t>)</w:t>
      </w:r>
      <w:r w:rsidR="00185747">
        <w:rPr>
          <w:sz w:val="26"/>
          <w:szCs w:val="26"/>
        </w:rPr>
        <w:t>»</w:t>
      </w:r>
      <w:r w:rsidR="00ED2D61">
        <w:rPr>
          <w:rFonts w:eastAsia="Times New Roman"/>
          <w:sz w:val="26"/>
        </w:rPr>
        <w:t>;</w:t>
      </w:r>
    </w:p>
    <w:p w:rsidR="00E85E3C" w:rsidRDefault="00E85E3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«Лучший социально</w:t>
      </w:r>
      <w:r w:rsidR="009B1DF3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>значимый проект орган</w:t>
      </w:r>
      <w:r w:rsidR="009B1DF3">
        <w:rPr>
          <w:rFonts w:eastAsia="Times New Roman"/>
          <w:sz w:val="26"/>
        </w:rPr>
        <w:t>а</w:t>
      </w:r>
      <w:r>
        <w:rPr>
          <w:rFonts w:eastAsia="Times New Roman"/>
          <w:sz w:val="26"/>
        </w:rPr>
        <w:t xml:space="preserve"> территориального общественного самоуправления муниципального образования </w:t>
      </w:r>
      <w:r w:rsidR="009F0CCC">
        <w:rPr>
          <w:rFonts w:eastAsia="Times New Roman"/>
          <w:sz w:val="26"/>
        </w:rPr>
        <w:t>городского поселения и</w:t>
      </w:r>
      <w:r w:rsidR="009F0CCC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 xml:space="preserve">сельского поселения </w:t>
      </w:r>
      <w:r w:rsidR="00185747">
        <w:rPr>
          <w:rFonts w:eastAsia="Times New Roman"/>
          <w:sz w:val="26"/>
        </w:rPr>
        <w:t>«</w:t>
      </w:r>
      <w:r w:rsidR="00185747">
        <w:rPr>
          <w:sz w:val="26"/>
          <w:szCs w:val="26"/>
        </w:rPr>
        <w:t>У</w:t>
      </w:r>
      <w:r w:rsidR="00AC708C">
        <w:rPr>
          <w:sz w:val="26"/>
          <w:szCs w:val="26"/>
        </w:rPr>
        <w:t xml:space="preserve">становка спортивных, </w:t>
      </w:r>
      <w:r w:rsidR="00185747" w:rsidRPr="00185747">
        <w:rPr>
          <w:sz w:val="26"/>
          <w:szCs w:val="26"/>
        </w:rPr>
        <w:t>детских площадок</w:t>
      </w:r>
      <w:r w:rsidR="00AC708C">
        <w:rPr>
          <w:sz w:val="26"/>
          <w:szCs w:val="26"/>
        </w:rPr>
        <w:t>, малых архитектурных форм</w:t>
      </w:r>
      <w:r w:rsidR="00ED2D61">
        <w:rPr>
          <w:rFonts w:eastAsia="Times New Roman"/>
          <w:sz w:val="26"/>
        </w:rPr>
        <w:t>»;</w:t>
      </w:r>
    </w:p>
    <w:p w:rsidR="00ED2D61" w:rsidRDefault="00ED2D6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«Лучший социально значимый проект органа территориального общественного самоуправления муниципального образования </w:t>
      </w:r>
      <w:r w:rsidR="009F0CCC">
        <w:rPr>
          <w:rFonts w:eastAsia="Times New Roman"/>
          <w:sz w:val="26"/>
        </w:rPr>
        <w:t>городского поселения и</w:t>
      </w:r>
      <w:r w:rsidR="009F0CCC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 xml:space="preserve">сельского поселения </w:t>
      </w:r>
      <w:r w:rsidR="00185747">
        <w:rPr>
          <w:rFonts w:eastAsia="Times New Roman"/>
          <w:sz w:val="26"/>
        </w:rPr>
        <w:t>«</w:t>
      </w:r>
      <w:r w:rsidR="00CC2623">
        <w:rPr>
          <w:sz w:val="26"/>
          <w:szCs w:val="26"/>
        </w:rPr>
        <w:t>Мероприятия по увековечиванию памяти погибших при защите Отечества</w:t>
      </w:r>
      <w:r>
        <w:rPr>
          <w:rFonts w:eastAsia="Times New Roman"/>
          <w:sz w:val="26"/>
        </w:rPr>
        <w:t>»</w:t>
      </w:r>
      <w:r w:rsidR="005F0E88">
        <w:rPr>
          <w:rFonts w:eastAsia="Times New Roman"/>
          <w:sz w:val="26"/>
        </w:rPr>
        <w:t>.</w:t>
      </w:r>
    </w:p>
    <w:p w:rsidR="00E85E3C" w:rsidRDefault="00E85E3C" w:rsidP="002B37C9">
      <w:pPr>
        <w:ind w:left="284" w:firstLine="567"/>
        <w:jc w:val="both"/>
        <w:rPr>
          <w:rFonts w:eastAsia="Times New Roman"/>
          <w:sz w:val="26"/>
        </w:rPr>
      </w:pPr>
    </w:p>
    <w:p w:rsidR="00E85E3C" w:rsidRDefault="00CF6C4D" w:rsidP="002B37C9">
      <w:pPr>
        <w:ind w:left="284"/>
        <w:jc w:val="center"/>
        <w:rPr>
          <w:rFonts w:eastAsia="Times New Roman"/>
          <w:sz w:val="26"/>
        </w:rPr>
      </w:pPr>
      <w:r>
        <w:rPr>
          <w:rFonts w:eastAsia="Times New Roman"/>
          <w:sz w:val="26"/>
        </w:rPr>
        <w:t>3. Организационный комитет К</w:t>
      </w:r>
      <w:r w:rsidR="00E85E3C">
        <w:rPr>
          <w:rFonts w:eastAsia="Times New Roman"/>
          <w:sz w:val="26"/>
        </w:rPr>
        <w:t>онкурса</w:t>
      </w:r>
    </w:p>
    <w:p w:rsidR="00E85E3C" w:rsidRDefault="00E85E3C" w:rsidP="002B37C9">
      <w:pPr>
        <w:ind w:left="284"/>
        <w:jc w:val="center"/>
        <w:rPr>
          <w:rFonts w:eastAsia="Times New Roman"/>
          <w:sz w:val="26"/>
        </w:rPr>
      </w:pPr>
    </w:p>
    <w:p w:rsidR="00E85E3C" w:rsidRDefault="009B1DF3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3.1. Организационный комитет К</w:t>
      </w:r>
      <w:r w:rsidR="00CF6C4D">
        <w:rPr>
          <w:rFonts w:eastAsia="Times New Roman"/>
          <w:sz w:val="26"/>
        </w:rPr>
        <w:t>онкурса (далее – Оргкомитет) в целях организационно-методического сопровождения Конкурса выполняет следующие функции:</w:t>
      </w:r>
    </w:p>
    <w:p w:rsidR="00CF6C4D" w:rsidRDefault="00CF6C4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формирует и утверждает состав участников Конкурса по номинациям;</w:t>
      </w:r>
    </w:p>
    <w:p w:rsidR="00CF6C4D" w:rsidRDefault="00CF6C4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</w:t>
      </w:r>
      <w:r w:rsidR="00FA3E2D">
        <w:rPr>
          <w:rFonts w:eastAsia="Times New Roman"/>
          <w:sz w:val="26"/>
        </w:rPr>
        <w:t>определяет перечень и формы представляемых участниками Конкурса материалов;</w:t>
      </w:r>
    </w:p>
    <w:p w:rsidR="00FA3E2D" w:rsidRDefault="00FA3E2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утверждает критерии о</w:t>
      </w:r>
      <w:r w:rsidR="00317AD8">
        <w:rPr>
          <w:rFonts w:eastAsia="Times New Roman"/>
          <w:sz w:val="26"/>
        </w:rPr>
        <w:t xml:space="preserve">ценки </w:t>
      </w:r>
      <w:r w:rsidR="00BE100D">
        <w:rPr>
          <w:rFonts w:eastAsia="Times New Roman"/>
          <w:sz w:val="26"/>
        </w:rPr>
        <w:t>проектов</w:t>
      </w:r>
      <w:r w:rsidR="00317AD8">
        <w:rPr>
          <w:rFonts w:eastAsia="Times New Roman"/>
          <w:sz w:val="26"/>
        </w:rPr>
        <w:t xml:space="preserve">, </w:t>
      </w:r>
      <w:r w:rsidR="00274B8F">
        <w:rPr>
          <w:rFonts w:eastAsia="Times New Roman"/>
          <w:sz w:val="26"/>
        </w:rPr>
        <w:t>направленных на социально-экономическое развитие муниципальных образований (поселений), представляемых участниками Конкурса</w:t>
      </w:r>
      <w:r w:rsidR="00317AD8">
        <w:rPr>
          <w:rFonts w:eastAsia="Times New Roman"/>
          <w:sz w:val="26"/>
        </w:rPr>
        <w:t>;</w:t>
      </w:r>
    </w:p>
    <w:p w:rsidR="00317AD8" w:rsidRDefault="00317AD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утверждает положение об экспертном совете Конкурса, формирует состав совета и организует его работу;</w:t>
      </w:r>
    </w:p>
    <w:p w:rsidR="00317AD8" w:rsidRDefault="00317AD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утверждает форму заявки для участия в конкурсе;</w:t>
      </w:r>
    </w:p>
    <w:p w:rsidR="00317AD8" w:rsidRDefault="00317AD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рассматривает возникающие в ходе проведения Конкурса вопросы;</w:t>
      </w:r>
    </w:p>
    <w:p w:rsidR="00E37A32" w:rsidRDefault="00317AD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- определяет победителей Конкурса</w:t>
      </w:r>
      <w:r w:rsidR="00E37A32">
        <w:rPr>
          <w:rFonts w:eastAsia="Times New Roman"/>
          <w:sz w:val="26"/>
        </w:rPr>
        <w:t>.</w:t>
      </w:r>
    </w:p>
    <w:p w:rsidR="00317AD8" w:rsidRDefault="00E5426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3.</w:t>
      </w:r>
      <w:r w:rsidR="00517148">
        <w:rPr>
          <w:rFonts w:eastAsia="Times New Roman"/>
          <w:sz w:val="26"/>
        </w:rPr>
        <w:t>2</w:t>
      </w:r>
      <w:r>
        <w:rPr>
          <w:rFonts w:eastAsia="Times New Roman"/>
          <w:sz w:val="26"/>
        </w:rPr>
        <w:t xml:space="preserve">. Решения Оргкомитета </w:t>
      </w:r>
      <w:r w:rsidR="00991358">
        <w:rPr>
          <w:rFonts w:eastAsia="Times New Roman"/>
          <w:sz w:val="26"/>
        </w:rPr>
        <w:t xml:space="preserve">принимаются открытым голосованием большинством голосов от числа присутствующих на заседании членов Оргкомитета и </w:t>
      </w:r>
      <w:r>
        <w:rPr>
          <w:rFonts w:eastAsia="Times New Roman"/>
          <w:sz w:val="26"/>
        </w:rPr>
        <w:t>оформляются протоколом.</w:t>
      </w:r>
    </w:p>
    <w:p w:rsidR="00E5426C" w:rsidRDefault="00E5426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3.3. Решения Оргкомитета и соответствующие материалы доводятся до администраций муниципальных образований (поселений) и размещаются на Официальном сайте Администрации Аскизского района Республики Хакасия </w:t>
      </w:r>
      <w:r w:rsidR="00AD514A">
        <w:rPr>
          <w:rFonts w:eastAsia="Times New Roman"/>
          <w:sz w:val="26"/>
        </w:rPr>
        <w:t xml:space="preserve">(далее – Администрация) </w:t>
      </w:r>
      <w:r>
        <w:rPr>
          <w:rFonts w:eastAsia="Times New Roman"/>
          <w:sz w:val="26"/>
        </w:rPr>
        <w:t>в информационно-телекоммуникационной сети «Интернет».</w:t>
      </w:r>
    </w:p>
    <w:p w:rsidR="00E5426C" w:rsidRDefault="00E5426C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3.4. Оргкомитет возглавляет председатель (в его отсутствие – заместитель председателя), которы</w:t>
      </w:r>
      <w:r w:rsidR="00991358">
        <w:rPr>
          <w:rFonts w:eastAsia="Times New Roman"/>
          <w:sz w:val="26"/>
        </w:rPr>
        <w:t>й организует работу Оргкомитета, председательствует на заседаниях, несет ответственность за выполнение возложенных на него задач.</w:t>
      </w:r>
    </w:p>
    <w:p w:rsidR="00991358" w:rsidRDefault="0099135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3.5. Подготовку материалов заседаний Оргкомитета осуществляет секретарь Оргкомитета.</w:t>
      </w:r>
    </w:p>
    <w:p w:rsidR="00991358" w:rsidRDefault="0099135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3.6. Заседание Оргкомитета считается правомочным, если на нем присутствует не менее половины списочного состава членов Оргкомитета</w:t>
      </w:r>
      <w:r w:rsidR="00BE100D">
        <w:rPr>
          <w:rFonts w:eastAsia="Times New Roman"/>
          <w:sz w:val="26"/>
        </w:rPr>
        <w:t>;</w:t>
      </w:r>
    </w:p>
    <w:p w:rsidR="007A630C" w:rsidRDefault="00BE100D" w:rsidP="00A0581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lastRenderedPageBreak/>
        <w:t xml:space="preserve">3.7. Члены Оргкомитета наделяются </w:t>
      </w:r>
      <w:proofErr w:type="gramStart"/>
      <w:r>
        <w:rPr>
          <w:rFonts w:eastAsia="Times New Roman"/>
          <w:sz w:val="26"/>
        </w:rPr>
        <w:t>правом</w:t>
      </w:r>
      <w:proofErr w:type="gramEnd"/>
      <w:r>
        <w:rPr>
          <w:rFonts w:eastAsia="Times New Roman"/>
          <w:sz w:val="26"/>
        </w:rPr>
        <w:t xml:space="preserve"> на проверку достоверности представляемых на Конкурс сведений, в том числе с выездом </w:t>
      </w:r>
      <w:r w:rsidR="008A045A">
        <w:rPr>
          <w:rFonts w:eastAsia="Times New Roman"/>
          <w:sz w:val="26"/>
        </w:rPr>
        <w:t>в муниципальные образования (поселения).</w:t>
      </w:r>
    </w:p>
    <w:p w:rsidR="00453B3A" w:rsidRDefault="00453B3A" w:rsidP="002B37C9">
      <w:pPr>
        <w:ind w:left="284"/>
        <w:jc w:val="center"/>
        <w:rPr>
          <w:rFonts w:eastAsia="Times New Roman"/>
          <w:sz w:val="26"/>
        </w:rPr>
      </w:pPr>
    </w:p>
    <w:p w:rsidR="006F2D68" w:rsidRDefault="006F2D68" w:rsidP="002B37C9">
      <w:pPr>
        <w:ind w:left="284"/>
        <w:jc w:val="center"/>
        <w:rPr>
          <w:rFonts w:eastAsia="Times New Roman"/>
          <w:sz w:val="26"/>
        </w:rPr>
      </w:pPr>
      <w:r>
        <w:rPr>
          <w:rFonts w:eastAsia="Times New Roman"/>
          <w:sz w:val="26"/>
        </w:rPr>
        <w:t>4. Порядок проведения Конкурса</w:t>
      </w:r>
    </w:p>
    <w:p w:rsidR="006F2D68" w:rsidRDefault="006F2D68" w:rsidP="002B37C9">
      <w:pPr>
        <w:ind w:left="284"/>
        <w:jc w:val="center"/>
        <w:rPr>
          <w:rFonts w:eastAsia="Times New Roman"/>
          <w:sz w:val="26"/>
        </w:rPr>
      </w:pPr>
    </w:p>
    <w:p w:rsidR="006F2D68" w:rsidRDefault="0037735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4.1. Конкурс проводится в два этапа:</w:t>
      </w:r>
    </w:p>
    <w:p w:rsidR="00377354" w:rsidRDefault="0037735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первый этап </w:t>
      </w:r>
      <w:r w:rsidR="0061270C">
        <w:rPr>
          <w:rFonts w:eastAsia="Times New Roman"/>
          <w:sz w:val="26"/>
        </w:rPr>
        <w:t>– прием и рассмотрение заявок с 28 марта по 22 апреля 2022 года. Заявки на участие в Конкурсе и конкурсные материалы представляются с 28 марта по 08 апреля 202</w:t>
      </w:r>
      <w:r w:rsidR="0061270C" w:rsidRPr="00106889">
        <w:rPr>
          <w:rFonts w:eastAsia="Times New Roman"/>
          <w:sz w:val="26"/>
        </w:rPr>
        <w:t>2</w:t>
      </w:r>
      <w:r w:rsidR="0061270C">
        <w:rPr>
          <w:rFonts w:eastAsia="Times New Roman"/>
          <w:sz w:val="26"/>
        </w:rPr>
        <w:t xml:space="preserve"> года включительно по адресу: </w:t>
      </w:r>
      <w:r w:rsidR="0061270C" w:rsidRPr="00ED564F">
        <w:rPr>
          <w:rFonts w:eastAsia="Times New Roman"/>
          <w:sz w:val="26"/>
        </w:rPr>
        <w:t xml:space="preserve">655700, Республика Хакасия, </w:t>
      </w:r>
      <w:proofErr w:type="spellStart"/>
      <w:r w:rsidR="0061270C" w:rsidRPr="00ED564F">
        <w:rPr>
          <w:rFonts w:eastAsia="Times New Roman"/>
          <w:sz w:val="26"/>
        </w:rPr>
        <w:t>с</w:t>
      </w:r>
      <w:proofErr w:type="gramStart"/>
      <w:r w:rsidR="0061270C" w:rsidRPr="00ED564F">
        <w:rPr>
          <w:rFonts w:eastAsia="Times New Roman"/>
          <w:sz w:val="26"/>
        </w:rPr>
        <w:t>.А</w:t>
      </w:r>
      <w:proofErr w:type="gramEnd"/>
      <w:r w:rsidR="0061270C" w:rsidRPr="00ED564F">
        <w:rPr>
          <w:rFonts w:eastAsia="Times New Roman"/>
          <w:sz w:val="26"/>
        </w:rPr>
        <w:t>скиз</w:t>
      </w:r>
      <w:proofErr w:type="spellEnd"/>
      <w:r w:rsidR="0061270C" w:rsidRPr="00ED564F">
        <w:rPr>
          <w:rFonts w:eastAsia="Times New Roman"/>
          <w:sz w:val="26"/>
        </w:rPr>
        <w:t xml:space="preserve">, </w:t>
      </w:r>
      <w:proofErr w:type="spellStart"/>
      <w:r w:rsidR="0061270C" w:rsidRPr="00ED564F">
        <w:rPr>
          <w:rFonts w:eastAsia="Times New Roman"/>
          <w:sz w:val="26"/>
        </w:rPr>
        <w:t>ул.Суворова</w:t>
      </w:r>
      <w:proofErr w:type="spellEnd"/>
      <w:r w:rsidR="0061270C" w:rsidRPr="00ED564F">
        <w:rPr>
          <w:rFonts w:eastAsia="Times New Roman"/>
          <w:sz w:val="26"/>
        </w:rPr>
        <w:t xml:space="preserve">, 2, </w:t>
      </w:r>
      <w:proofErr w:type="spellStart"/>
      <w:r w:rsidR="0061270C" w:rsidRPr="00ED564F">
        <w:rPr>
          <w:rFonts w:eastAsia="Times New Roman"/>
          <w:sz w:val="26"/>
        </w:rPr>
        <w:t>каб</w:t>
      </w:r>
      <w:proofErr w:type="spellEnd"/>
      <w:r w:rsidR="0061270C" w:rsidRPr="00ED564F">
        <w:rPr>
          <w:rFonts w:eastAsia="Times New Roman"/>
          <w:sz w:val="26"/>
        </w:rPr>
        <w:t xml:space="preserve">. 307 (Администрация </w:t>
      </w:r>
      <w:proofErr w:type="spellStart"/>
      <w:r w:rsidR="0061270C" w:rsidRPr="00ED564F">
        <w:rPr>
          <w:rFonts w:eastAsia="Times New Roman"/>
          <w:sz w:val="26"/>
        </w:rPr>
        <w:t>Аскизского</w:t>
      </w:r>
      <w:proofErr w:type="spellEnd"/>
      <w:r w:rsidR="0061270C" w:rsidRPr="00ED564F">
        <w:rPr>
          <w:rFonts w:eastAsia="Times New Roman"/>
          <w:sz w:val="26"/>
        </w:rPr>
        <w:t xml:space="preserve"> района)</w:t>
      </w:r>
      <w:r w:rsidR="0061270C">
        <w:rPr>
          <w:rFonts w:eastAsia="Times New Roman"/>
          <w:sz w:val="26"/>
        </w:rPr>
        <w:t>.</w:t>
      </w:r>
      <w:r w:rsidR="002848FA">
        <w:rPr>
          <w:rFonts w:eastAsia="Times New Roman"/>
          <w:sz w:val="26"/>
        </w:rPr>
        <w:t xml:space="preserve"> Рассмотрение конкурсных материалов с 11 апреля по 22 апреля 2022 года.</w:t>
      </w:r>
    </w:p>
    <w:p w:rsidR="00A23569" w:rsidRDefault="00A23569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- второй этап </w:t>
      </w:r>
      <w:r w:rsidR="002848FA">
        <w:rPr>
          <w:rFonts w:eastAsia="Times New Roman"/>
          <w:sz w:val="26"/>
        </w:rPr>
        <w:t>28 апреля</w:t>
      </w:r>
      <w:r>
        <w:rPr>
          <w:rFonts w:eastAsia="Times New Roman"/>
          <w:sz w:val="26"/>
        </w:rPr>
        <w:t xml:space="preserve"> 20</w:t>
      </w:r>
      <w:r w:rsidR="00106889" w:rsidRPr="002848FA">
        <w:rPr>
          <w:rFonts w:eastAsia="Times New Roman"/>
          <w:sz w:val="26"/>
        </w:rPr>
        <w:t>22</w:t>
      </w:r>
      <w:r>
        <w:rPr>
          <w:rFonts w:eastAsia="Times New Roman"/>
          <w:sz w:val="26"/>
        </w:rPr>
        <w:t xml:space="preserve"> года.</w:t>
      </w:r>
    </w:p>
    <w:p w:rsidR="004B6B59" w:rsidRDefault="004B6B59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4.2. Первый этап проводится в заочной форме посредством </w:t>
      </w:r>
      <w:r w:rsidR="007A630C">
        <w:rPr>
          <w:rFonts w:eastAsia="Times New Roman"/>
          <w:sz w:val="26"/>
        </w:rPr>
        <w:t xml:space="preserve">комплексной </w:t>
      </w:r>
      <w:proofErr w:type="gramStart"/>
      <w:r>
        <w:rPr>
          <w:rFonts w:eastAsia="Times New Roman"/>
          <w:sz w:val="26"/>
        </w:rPr>
        <w:t>оцен</w:t>
      </w:r>
      <w:r w:rsidR="007A630C">
        <w:rPr>
          <w:rFonts w:eastAsia="Times New Roman"/>
          <w:sz w:val="26"/>
        </w:rPr>
        <w:t>ки</w:t>
      </w:r>
      <w:proofErr w:type="gramEnd"/>
      <w:r>
        <w:rPr>
          <w:rFonts w:eastAsia="Times New Roman"/>
          <w:sz w:val="26"/>
        </w:rPr>
        <w:t xml:space="preserve"> представленных участниками </w:t>
      </w:r>
      <w:r w:rsidR="007A630C">
        <w:rPr>
          <w:rFonts w:eastAsia="Times New Roman"/>
          <w:sz w:val="26"/>
        </w:rPr>
        <w:t>К</w:t>
      </w:r>
      <w:r>
        <w:rPr>
          <w:rFonts w:eastAsia="Times New Roman"/>
          <w:sz w:val="26"/>
        </w:rPr>
        <w:t xml:space="preserve">онкурса </w:t>
      </w:r>
      <w:r w:rsidR="006150ED">
        <w:rPr>
          <w:rFonts w:eastAsia="Times New Roman"/>
          <w:sz w:val="26"/>
        </w:rPr>
        <w:t>социально значимых проектов муниципальных образований (поселений)</w:t>
      </w:r>
      <w:r>
        <w:rPr>
          <w:rFonts w:eastAsia="Times New Roman"/>
          <w:sz w:val="26"/>
        </w:rPr>
        <w:t>.</w:t>
      </w:r>
    </w:p>
    <w:p w:rsidR="006150ED" w:rsidRDefault="006150ED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Комплексная оценка осуществляется экспертным советом Конкурса. Положение об экспертном совете, а также методика комплексной оценки социально значимых проектов муниципальных образований (поселений) определяются на первом заседании Оргкомитета и не </w:t>
      </w:r>
      <w:proofErr w:type="gramStart"/>
      <w:r>
        <w:rPr>
          <w:rFonts w:eastAsia="Times New Roman"/>
          <w:sz w:val="26"/>
        </w:rPr>
        <w:t>позднее</w:t>
      </w:r>
      <w:proofErr w:type="gramEnd"/>
      <w:r>
        <w:rPr>
          <w:rFonts w:eastAsia="Times New Roman"/>
          <w:sz w:val="26"/>
        </w:rPr>
        <w:t xml:space="preserve"> чем за </w:t>
      </w:r>
      <w:r w:rsidR="00BD73F4">
        <w:rPr>
          <w:rFonts w:eastAsia="Times New Roman"/>
          <w:sz w:val="26"/>
        </w:rPr>
        <w:t>1</w:t>
      </w:r>
      <w:r>
        <w:rPr>
          <w:rFonts w:eastAsia="Times New Roman"/>
          <w:sz w:val="26"/>
        </w:rPr>
        <w:t xml:space="preserve">0 дней </w:t>
      </w:r>
      <w:r w:rsidR="000524FF">
        <w:rPr>
          <w:rFonts w:eastAsia="Times New Roman"/>
          <w:sz w:val="26"/>
        </w:rPr>
        <w:t xml:space="preserve">до начала </w:t>
      </w:r>
      <w:r w:rsidR="004B7D2A">
        <w:rPr>
          <w:rFonts w:eastAsia="Times New Roman"/>
          <w:sz w:val="26"/>
        </w:rPr>
        <w:t>приема конкурсных заявок доводятся до администраций муниципальных образований (поселений).</w:t>
      </w:r>
    </w:p>
    <w:p w:rsidR="004B7D2A" w:rsidRDefault="006352B9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По результатам комплексной оценки социально значимых проектов </w:t>
      </w:r>
      <w:r w:rsidR="009F6150">
        <w:rPr>
          <w:rFonts w:eastAsia="Times New Roman"/>
          <w:sz w:val="26"/>
        </w:rPr>
        <w:t>муниципальных образований (поселений) в каждой из номинаций выстраивается рейтинг участников, где наиболее высокую позицию занимает участник с большим количеством баллов, наиболее низкую – участник с наименьшим количеством баллов.</w:t>
      </w:r>
    </w:p>
    <w:p w:rsidR="00E67693" w:rsidRDefault="00E67693" w:rsidP="002B37C9">
      <w:pPr>
        <w:ind w:left="284" w:firstLine="567"/>
        <w:jc w:val="both"/>
        <w:rPr>
          <w:rFonts w:eastAsia="Times New Roman"/>
          <w:sz w:val="26"/>
        </w:rPr>
      </w:pPr>
      <w:r w:rsidRPr="00E67693">
        <w:rPr>
          <w:rFonts w:eastAsia="Times New Roman"/>
          <w:sz w:val="26"/>
        </w:rPr>
        <w:t>Участники, занявшие в рейтинге первые три</w:t>
      </w:r>
      <w:r>
        <w:rPr>
          <w:rFonts w:eastAsia="Times New Roman"/>
          <w:sz w:val="26"/>
        </w:rPr>
        <w:t xml:space="preserve"> позиции (в каждой номинации), </w:t>
      </w:r>
      <w:r w:rsidRPr="00E67693">
        <w:rPr>
          <w:rFonts w:eastAsia="Times New Roman"/>
          <w:sz w:val="26"/>
        </w:rPr>
        <w:t>выходят во второй этап конкурса.</w:t>
      </w:r>
    </w:p>
    <w:p w:rsidR="00E67693" w:rsidRDefault="00E67693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Решения экспертного совета оформляются протоколом.</w:t>
      </w:r>
    </w:p>
    <w:p w:rsidR="00E67693" w:rsidRDefault="00252E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Протоколы экспертного совета передаются в Оргкомитет не позднее чем через три календарных дня с даты их составления.</w:t>
      </w:r>
    </w:p>
    <w:p w:rsidR="00252EA8" w:rsidRDefault="00252E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Информация </w:t>
      </w:r>
      <w:r w:rsidR="00D922C6">
        <w:rPr>
          <w:rFonts w:eastAsia="Times New Roman"/>
          <w:sz w:val="26"/>
        </w:rPr>
        <w:t xml:space="preserve">о результатах комплексной оценки социально значимых проектов муниципальных образований (поселений) доводится до участников не позднее чем через </w:t>
      </w:r>
      <w:r w:rsidR="00BD73F4">
        <w:rPr>
          <w:rFonts w:eastAsia="Times New Roman"/>
          <w:sz w:val="26"/>
        </w:rPr>
        <w:t>пять</w:t>
      </w:r>
      <w:r w:rsidR="00D922C6">
        <w:rPr>
          <w:rFonts w:eastAsia="Times New Roman"/>
          <w:sz w:val="26"/>
        </w:rPr>
        <w:t xml:space="preserve"> календарных дн</w:t>
      </w:r>
      <w:r w:rsidR="00BD73F4">
        <w:rPr>
          <w:rFonts w:eastAsia="Times New Roman"/>
          <w:sz w:val="26"/>
        </w:rPr>
        <w:t>ей</w:t>
      </w:r>
      <w:r w:rsidR="00D922C6">
        <w:rPr>
          <w:rFonts w:eastAsia="Times New Roman"/>
          <w:sz w:val="26"/>
        </w:rPr>
        <w:t xml:space="preserve"> </w:t>
      </w:r>
      <w:proofErr w:type="gramStart"/>
      <w:r w:rsidR="00D922C6">
        <w:rPr>
          <w:rFonts w:eastAsia="Times New Roman"/>
          <w:sz w:val="26"/>
        </w:rPr>
        <w:t>с даты завершения</w:t>
      </w:r>
      <w:proofErr w:type="gramEnd"/>
      <w:r w:rsidR="00D922C6">
        <w:rPr>
          <w:rFonts w:eastAsia="Times New Roman"/>
          <w:sz w:val="26"/>
        </w:rPr>
        <w:t xml:space="preserve"> первого этапа Конкурса.</w:t>
      </w:r>
    </w:p>
    <w:p w:rsidR="00E67693" w:rsidRDefault="00BD73F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4.3. На втором этапе проекты представляются в форме мультимедийных презентаций, сопровождаемых </w:t>
      </w:r>
      <w:r w:rsidR="009A5D12">
        <w:rPr>
          <w:rFonts w:eastAsia="Times New Roman"/>
          <w:sz w:val="26"/>
        </w:rPr>
        <w:t>выступлениями участников Конкурса.</w:t>
      </w:r>
    </w:p>
    <w:p w:rsidR="009A5D12" w:rsidRDefault="00C558E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Презентация и оценка проектов проводится на открытом заседании Оргкомитета, на которое приглашаются главы муниципальных образований (поселений)</w:t>
      </w:r>
      <w:r w:rsidR="00A05819">
        <w:rPr>
          <w:rFonts w:eastAsia="Times New Roman"/>
          <w:sz w:val="26"/>
        </w:rPr>
        <w:t xml:space="preserve"> и председатели ТОС</w:t>
      </w:r>
      <w:r>
        <w:rPr>
          <w:rFonts w:eastAsia="Times New Roman"/>
          <w:sz w:val="26"/>
        </w:rPr>
        <w:t>.</w:t>
      </w:r>
    </w:p>
    <w:p w:rsidR="00C558E4" w:rsidRDefault="00C558E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Критерии оценки проектов также определяются Оргкомитетом. Обязательным условием является участие органов территориального общественного самоуправления муниципальных образований (поселений) в процессе разработки и реализации проектов, представляемых участниками Конкурса.</w:t>
      </w:r>
    </w:p>
    <w:p w:rsidR="00E67211" w:rsidRDefault="00E6721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Решение открытого заседания Оргкомитета оформляется протоколом.</w:t>
      </w:r>
    </w:p>
    <w:p w:rsidR="00E67211" w:rsidRDefault="00E67211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lastRenderedPageBreak/>
        <w:t>Для участия в Конкурсе главы муниципальных образований (поселений) самостоятельно представляют в Оргкомитет заявку, проект и иные конкурсные материалы.</w:t>
      </w:r>
    </w:p>
    <w:p w:rsidR="00E67211" w:rsidRDefault="00F60774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Форма заявки и перечень конкурсных материалов доводятся до администраций муниципальных образований (поселений) после первого заседания Оргкомитета.</w:t>
      </w:r>
    </w:p>
    <w:p w:rsidR="00F60774" w:rsidRDefault="00F60774" w:rsidP="002B37C9">
      <w:pPr>
        <w:ind w:left="284" w:firstLine="567"/>
        <w:jc w:val="both"/>
        <w:rPr>
          <w:rFonts w:eastAsia="Times New Roman"/>
          <w:sz w:val="26"/>
        </w:rPr>
      </w:pPr>
      <w:r w:rsidRPr="00F60774">
        <w:rPr>
          <w:rFonts w:eastAsia="Times New Roman"/>
          <w:sz w:val="26"/>
        </w:rPr>
        <w:t xml:space="preserve">Персональная ответственность за достоверность представленных сведений возлагается </w:t>
      </w:r>
      <w:proofErr w:type="gramStart"/>
      <w:r w:rsidRPr="00F60774">
        <w:rPr>
          <w:rFonts w:eastAsia="Times New Roman"/>
          <w:sz w:val="26"/>
        </w:rPr>
        <w:t>на</w:t>
      </w:r>
      <w:proofErr w:type="gramEnd"/>
      <w:r w:rsidRPr="00F60774">
        <w:rPr>
          <w:rFonts w:eastAsia="Times New Roman"/>
          <w:sz w:val="26"/>
        </w:rPr>
        <w:t xml:space="preserve"> глав муниципальных образований </w:t>
      </w:r>
      <w:r>
        <w:rPr>
          <w:rFonts w:eastAsia="Times New Roman"/>
          <w:sz w:val="26"/>
        </w:rPr>
        <w:t>(</w:t>
      </w:r>
      <w:r w:rsidRPr="00F60774">
        <w:rPr>
          <w:rFonts w:eastAsia="Times New Roman"/>
          <w:sz w:val="26"/>
        </w:rPr>
        <w:t>поселений</w:t>
      </w:r>
      <w:r>
        <w:rPr>
          <w:rFonts w:eastAsia="Times New Roman"/>
          <w:sz w:val="26"/>
        </w:rPr>
        <w:t>).</w:t>
      </w:r>
    </w:p>
    <w:p w:rsidR="00F60774" w:rsidRDefault="00F60774" w:rsidP="002B37C9">
      <w:pPr>
        <w:ind w:left="284" w:firstLine="567"/>
        <w:jc w:val="both"/>
        <w:rPr>
          <w:rFonts w:eastAsia="Times New Roman"/>
          <w:sz w:val="26"/>
        </w:rPr>
      </w:pPr>
    </w:p>
    <w:p w:rsidR="00D10F0A" w:rsidRDefault="00D10F0A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4.4. Конкурсные материалы, представленные с нарушением </w:t>
      </w:r>
      <w:r w:rsidR="00AA2BBD">
        <w:rPr>
          <w:rFonts w:eastAsia="Times New Roman"/>
          <w:sz w:val="26"/>
        </w:rPr>
        <w:t>установленного срока, не рассматриваются и возвращаются участникам конкурса.</w:t>
      </w:r>
    </w:p>
    <w:p w:rsidR="00AA2BBD" w:rsidRDefault="00AA2BBD" w:rsidP="002B37C9">
      <w:pPr>
        <w:ind w:left="284" w:firstLine="567"/>
        <w:jc w:val="both"/>
        <w:rPr>
          <w:rFonts w:eastAsia="Times New Roman"/>
          <w:sz w:val="26"/>
        </w:rPr>
      </w:pPr>
      <w:r w:rsidRPr="00344F7F">
        <w:rPr>
          <w:rFonts w:eastAsia="Times New Roman"/>
          <w:sz w:val="26"/>
        </w:rPr>
        <w:t>4.5. Конкурсные материалы</w:t>
      </w:r>
      <w:r>
        <w:rPr>
          <w:rFonts w:eastAsia="Times New Roman"/>
          <w:sz w:val="26"/>
        </w:rPr>
        <w:t xml:space="preserve"> регистрируются с присвоением номера в день их получения Администрацией.</w:t>
      </w:r>
    </w:p>
    <w:p w:rsidR="00A05819" w:rsidRPr="001C438D" w:rsidRDefault="00A05819" w:rsidP="002B37C9">
      <w:pPr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</w:rPr>
        <w:t xml:space="preserve">4.6 Конкурсные материалы, участвующие </w:t>
      </w:r>
      <w:r w:rsidR="001C438D">
        <w:rPr>
          <w:rFonts w:eastAsia="Times New Roman"/>
          <w:sz w:val="26"/>
        </w:rPr>
        <w:t xml:space="preserve">на республиканском конкурсе </w:t>
      </w:r>
      <w:r w:rsidR="00F6163B">
        <w:rPr>
          <w:rFonts w:eastAsia="Times New Roman"/>
          <w:sz w:val="26"/>
        </w:rPr>
        <w:t>«</w:t>
      </w:r>
      <w:r w:rsidR="00F6163B">
        <w:rPr>
          <w:sz w:val="26"/>
          <w:szCs w:val="26"/>
        </w:rPr>
        <w:t>На лучший социально значимый проект муниципального образования (поселения) Республики Хакасия»</w:t>
      </w:r>
      <w:r w:rsidR="001C438D">
        <w:rPr>
          <w:sz w:val="26"/>
          <w:szCs w:val="26"/>
          <w:shd w:val="clear" w:color="auto" w:fill="FBFBFB"/>
        </w:rPr>
        <w:t xml:space="preserve"> не принимаются.</w:t>
      </w:r>
    </w:p>
    <w:p w:rsidR="007B166A" w:rsidRDefault="007B166A" w:rsidP="002B37C9">
      <w:pPr>
        <w:ind w:left="284" w:firstLine="567"/>
        <w:jc w:val="both"/>
        <w:rPr>
          <w:rFonts w:eastAsia="Times New Roman"/>
          <w:sz w:val="26"/>
        </w:rPr>
      </w:pPr>
    </w:p>
    <w:p w:rsidR="00613084" w:rsidRDefault="00613084" w:rsidP="002B37C9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5. Подведение итогов Конкурса</w:t>
      </w:r>
    </w:p>
    <w:p w:rsidR="00613084" w:rsidRDefault="00613084" w:rsidP="002B37C9">
      <w:pPr>
        <w:ind w:left="284"/>
        <w:jc w:val="center"/>
        <w:rPr>
          <w:sz w:val="26"/>
          <w:szCs w:val="26"/>
        </w:rPr>
      </w:pPr>
    </w:p>
    <w:p w:rsidR="00B258CE" w:rsidRDefault="00613084" w:rsidP="002B37C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B258CE">
        <w:rPr>
          <w:sz w:val="26"/>
          <w:szCs w:val="26"/>
        </w:rPr>
        <w:t>По итогам второго этапа Конкурса в каждой номинации определя</w:t>
      </w:r>
      <w:r w:rsidR="007B166A">
        <w:rPr>
          <w:sz w:val="26"/>
          <w:szCs w:val="26"/>
        </w:rPr>
        <w:t>е</w:t>
      </w:r>
      <w:r w:rsidR="00B258CE">
        <w:rPr>
          <w:sz w:val="26"/>
          <w:szCs w:val="26"/>
        </w:rPr>
        <w:t xml:space="preserve">тся </w:t>
      </w:r>
      <w:r w:rsidR="007B166A">
        <w:rPr>
          <w:sz w:val="26"/>
          <w:szCs w:val="26"/>
        </w:rPr>
        <w:t>по одному победителю (первое место) и призеры (второе и третье места)</w:t>
      </w:r>
      <w:r w:rsidR="00B258CE">
        <w:rPr>
          <w:sz w:val="26"/>
          <w:szCs w:val="26"/>
        </w:rPr>
        <w:t>, которые награждаются в следующем соответствии:</w:t>
      </w:r>
    </w:p>
    <w:p w:rsidR="00B258CE" w:rsidRDefault="00B258CE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sz w:val="26"/>
          <w:szCs w:val="26"/>
        </w:rPr>
        <w:t xml:space="preserve">в номинации </w:t>
      </w:r>
      <w:r w:rsidR="00C323E6">
        <w:rPr>
          <w:rFonts w:eastAsia="Times New Roman"/>
          <w:sz w:val="26"/>
        </w:rPr>
        <w:t>«Лучший социально значимый проект органа территориального общественного самоуправления муниципального образования городского поселения и сельского поселения «</w:t>
      </w:r>
      <w:r w:rsidR="00C323E6">
        <w:rPr>
          <w:sz w:val="26"/>
          <w:szCs w:val="26"/>
        </w:rPr>
        <w:t>Б</w:t>
      </w:r>
      <w:r w:rsidR="00C323E6" w:rsidRPr="00185747">
        <w:rPr>
          <w:sz w:val="26"/>
          <w:szCs w:val="26"/>
        </w:rPr>
        <w:t>лагоустройство дворовых территорий (тротуары</w:t>
      </w:r>
      <w:r w:rsidR="00C323E6">
        <w:rPr>
          <w:sz w:val="26"/>
          <w:szCs w:val="26"/>
        </w:rPr>
        <w:t>, озеленение</w:t>
      </w:r>
      <w:r w:rsidR="00C323E6" w:rsidRPr="00185747">
        <w:rPr>
          <w:sz w:val="26"/>
          <w:szCs w:val="26"/>
        </w:rPr>
        <w:t>) и общественных пространств (скверы, парки</w:t>
      </w:r>
      <w:r w:rsidR="00C323E6">
        <w:rPr>
          <w:sz w:val="26"/>
          <w:szCs w:val="26"/>
        </w:rPr>
        <w:t>, аллеи</w:t>
      </w:r>
      <w:r w:rsidR="00C323E6" w:rsidRPr="00185747">
        <w:rPr>
          <w:sz w:val="26"/>
          <w:szCs w:val="26"/>
        </w:rPr>
        <w:t>)</w:t>
      </w:r>
      <w:r w:rsidR="00C323E6">
        <w:rPr>
          <w:sz w:val="26"/>
          <w:szCs w:val="26"/>
        </w:rPr>
        <w:t>»</w:t>
      </w:r>
      <w:r w:rsidR="005071A8">
        <w:rPr>
          <w:rFonts w:eastAsia="Times New Roman"/>
          <w:sz w:val="26"/>
        </w:rPr>
        <w:t>: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первое место – премия </w:t>
      </w:r>
      <w:r w:rsidR="00C323E6">
        <w:rPr>
          <w:rFonts w:eastAsia="Times New Roman"/>
          <w:sz w:val="26"/>
        </w:rPr>
        <w:t>200</w:t>
      </w:r>
      <w:r>
        <w:rPr>
          <w:rFonts w:eastAsia="Times New Roman"/>
          <w:sz w:val="26"/>
        </w:rPr>
        <w:t xml:space="preserve"> тысяч рублей;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второе место – премия </w:t>
      </w:r>
      <w:r w:rsidR="00C323E6">
        <w:rPr>
          <w:rFonts w:eastAsia="Times New Roman"/>
          <w:sz w:val="26"/>
        </w:rPr>
        <w:t>150</w:t>
      </w:r>
      <w:r w:rsidR="00624896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>тысяч рублей;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третье место – премия </w:t>
      </w:r>
      <w:r w:rsidR="00624896">
        <w:rPr>
          <w:rFonts w:eastAsia="Times New Roman"/>
          <w:sz w:val="26"/>
        </w:rPr>
        <w:t>1</w:t>
      </w:r>
      <w:r w:rsidR="0010649D">
        <w:rPr>
          <w:rFonts w:eastAsia="Times New Roman"/>
          <w:sz w:val="26"/>
        </w:rPr>
        <w:t>0</w:t>
      </w:r>
      <w:r w:rsidR="00624896">
        <w:rPr>
          <w:rFonts w:eastAsia="Times New Roman"/>
          <w:sz w:val="26"/>
        </w:rPr>
        <w:t xml:space="preserve">0 </w:t>
      </w:r>
      <w:r>
        <w:rPr>
          <w:rFonts w:eastAsia="Times New Roman"/>
          <w:sz w:val="26"/>
        </w:rPr>
        <w:t>тысяч рублей;</w:t>
      </w:r>
    </w:p>
    <w:p w:rsidR="00B258CE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в номинации</w:t>
      </w:r>
      <w:r w:rsidR="00B258CE">
        <w:rPr>
          <w:rFonts w:eastAsia="Times New Roman"/>
          <w:sz w:val="26"/>
        </w:rPr>
        <w:t xml:space="preserve"> </w:t>
      </w:r>
      <w:r w:rsidR="00C323E6">
        <w:rPr>
          <w:rFonts w:eastAsia="Times New Roman"/>
          <w:sz w:val="26"/>
        </w:rPr>
        <w:t xml:space="preserve">«Лучший социально значимый проект органа территориального общественного самоуправления муниципального образования </w:t>
      </w:r>
      <w:r w:rsidR="009F0CCC">
        <w:rPr>
          <w:rFonts w:eastAsia="Times New Roman"/>
          <w:sz w:val="26"/>
        </w:rPr>
        <w:t>городского поселения и</w:t>
      </w:r>
      <w:r w:rsidR="009F0CCC">
        <w:rPr>
          <w:rFonts w:eastAsia="Times New Roman"/>
          <w:sz w:val="26"/>
        </w:rPr>
        <w:t xml:space="preserve"> </w:t>
      </w:r>
      <w:r w:rsidR="00C323E6">
        <w:rPr>
          <w:rFonts w:eastAsia="Times New Roman"/>
          <w:sz w:val="26"/>
        </w:rPr>
        <w:t>сельского поселения «</w:t>
      </w:r>
      <w:r w:rsidR="00C323E6">
        <w:rPr>
          <w:sz w:val="26"/>
          <w:szCs w:val="26"/>
        </w:rPr>
        <w:t>У</w:t>
      </w:r>
      <w:r w:rsidR="00B4490A">
        <w:rPr>
          <w:sz w:val="26"/>
          <w:szCs w:val="26"/>
        </w:rPr>
        <w:t xml:space="preserve">становка спортивных, </w:t>
      </w:r>
      <w:r w:rsidR="00C323E6" w:rsidRPr="00185747">
        <w:rPr>
          <w:sz w:val="26"/>
          <w:szCs w:val="26"/>
        </w:rPr>
        <w:t>детских площадок</w:t>
      </w:r>
      <w:r w:rsidR="00B4490A">
        <w:rPr>
          <w:sz w:val="26"/>
          <w:szCs w:val="26"/>
        </w:rPr>
        <w:t>, малых архитектурных форм</w:t>
      </w:r>
      <w:r w:rsidR="00C323E6">
        <w:rPr>
          <w:rFonts w:eastAsia="Times New Roman"/>
          <w:sz w:val="26"/>
        </w:rPr>
        <w:t>»</w:t>
      </w:r>
      <w:r>
        <w:rPr>
          <w:rFonts w:eastAsia="Times New Roman"/>
          <w:sz w:val="26"/>
        </w:rPr>
        <w:t>: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первое место – премия </w:t>
      </w:r>
      <w:r w:rsidR="00624896">
        <w:rPr>
          <w:rFonts w:eastAsia="Times New Roman"/>
          <w:sz w:val="26"/>
        </w:rPr>
        <w:t xml:space="preserve">200 </w:t>
      </w:r>
      <w:r>
        <w:rPr>
          <w:rFonts w:eastAsia="Times New Roman"/>
          <w:sz w:val="26"/>
        </w:rPr>
        <w:t>тысяч рублей;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второе место – </w:t>
      </w:r>
      <w:r w:rsidR="00334674">
        <w:rPr>
          <w:rFonts w:eastAsia="Times New Roman"/>
          <w:sz w:val="26"/>
        </w:rPr>
        <w:t xml:space="preserve">премия </w:t>
      </w:r>
      <w:r w:rsidR="00624896">
        <w:rPr>
          <w:rFonts w:eastAsia="Times New Roman"/>
          <w:sz w:val="26"/>
        </w:rPr>
        <w:t>150</w:t>
      </w:r>
      <w:r>
        <w:rPr>
          <w:rFonts w:eastAsia="Times New Roman"/>
          <w:sz w:val="26"/>
        </w:rPr>
        <w:t xml:space="preserve"> тысяч рублей;</w:t>
      </w:r>
    </w:p>
    <w:p w:rsidR="005071A8" w:rsidRDefault="005071A8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третье место – премия </w:t>
      </w:r>
      <w:r w:rsidR="00624896">
        <w:rPr>
          <w:rFonts w:eastAsia="Times New Roman"/>
          <w:sz w:val="26"/>
        </w:rPr>
        <w:t>100</w:t>
      </w:r>
      <w:r>
        <w:rPr>
          <w:rFonts w:eastAsia="Times New Roman"/>
          <w:sz w:val="26"/>
        </w:rPr>
        <w:t xml:space="preserve"> тысяч рублей</w:t>
      </w:r>
      <w:r w:rsidR="00624896">
        <w:rPr>
          <w:rFonts w:eastAsia="Times New Roman"/>
          <w:sz w:val="26"/>
        </w:rPr>
        <w:t>;</w:t>
      </w:r>
    </w:p>
    <w:p w:rsidR="00624896" w:rsidRDefault="00624896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в номинации </w:t>
      </w:r>
      <w:r w:rsidR="00573CA0">
        <w:rPr>
          <w:rFonts w:eastAsia="Times New Roman"/>
          <w:sz w:val="26"/>
        </w:rPr>
        <w:t xml:space="preserve">«Лучший социально значимый проект органа территориального общественного самоуправления муниципального образования </w:t>
      </w:r>
      <w:r w:rsidR="009F0CCC">
        <w:rPr>
          <w:rFonts w:eastAsia="Times New Roman"/>
          <w:sz w:val="26"/>
        </w:rPr>
        <w:t>городского поселения и</w:t>
      </w:r>
      <w:r w:rsidR="009F0CCC">
        <w:rPr>
          <w:rFonts w:eastAsia="Times New Roman"/>
          <w:sz w:val="26"/>
        </w:rPr>
        <w:t xml:space="preserve"> </w:t>
      </w:r>
      <w:r w:rsidR="00573CA0">
        <w:rPr>
          <w:rFonts w:eastAsia="Times New Roman"/>
          <w:sz w:val="26"/>
        </w:rPr>
        <w:t>сельского поселения «</w:t>
      </w:r>
      <w:r w:rsidR="00151153">
        <w:rPr>
          <w:sz w:val="26"/>
          <w:szCs w:val="26"/>
        </w:rPr>
        <w:t>Мероприятия по увековечиванию памяти погибших при защите Отечества</w:t>
      </w:r>
      <w:r w:rsidR="00573CA0">
        <w:rPr>
          <w:rFonts w:eastAsia="Times New Roman"/>
          <w:sz w:val="26"/>
        </w:rPr>
        <w:t>»</w:t>
      </w:r>
      <w:r>
        <w:rPr>
          <w:rFonts w:eastAsia="Times New Roman"/>
          <w:sz w:val="26"/>
        </w:rPr>
        <w:t>:</w:t>
      </w:r>
    </w:p>
    <w:p w:rsidR="00624896" w:rsidRDefault="00624896" w:rsidP="00624896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первое место – премия </w:t>
      </w:r>
      <w:r w:rsidR="00573CA0">
        <w:rPr>
          <w:rFonts w:eastAsia="Times New Roman"/>
          <w:sz w:val="26"/>
        </w:rPr>
        <w:t>20</w:t>
      </w:r>
      <w:r w:rsidR="00643C08">
        <w:rPr>
          <w:rFonts w:eastAsia="Times New Roman"/>
          <w:sz w:val="26"/>
        </w:rPr>
        <w:t>0</w:t>
      </w:r>
      <w:r>
        <w:rPr>
          <w:rFonts w:eastAsia="Times New Roman"/>
          <w:sz w:val="26"/>
        </w:rPr>
        <w:t xml:space="preserve"> тысяч рублей;</w:t>
      </w:r>
    </w:p>
    <w:p w:rsidR="00624896" w:rsidRDefault="00624896" w:rsidP="00624896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>второе место – премия 1</w:t>
      </w:r>
      <w:r w:rsidR="00573CA0">
        <w:rPr>
          <w:rFonts w:eastAsia="Times New Roman"/>
          <w:sz w:val="26"/>
        </w:rPr>
        <w:t>5</w:t>
      </w:r>
      <w:r>
        <w:rPr>
          <w:rFonts w:eastAsia="Times New Roman"/>
          <w:sz w:val="26"/>
        </w:rPr>
        <w:t>0 тысяч рублей;</w:t>
      </w:r>
    </w:p>
    <w:p w:rsidR="00624896" w:rsidRDefault="00624896" w:rsidP="00624896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третье место – премия </w:t>
      </w:r>
      <w:r w:rsidR="00573CA0">
        <w:rPr>
          <w:rFonts w:eastAsia="Times New Roman"/>
          <w:sz w:val="26"/>
        </w:rPr>
        <w:t>10</w:t>
      </w:r>
      <w:r>
        <w:rPr>
          <w:rFonts w:eastAsia="Times New Roman"/>
          <w:sz w:val="26"/>
        </w:rPr>
        <w:t>0 тысяч рублей;</w:t>
      </w:r>
    </w:p>
    <w:p w:rsidR="00566145" w:rsidRPr="001B57E2" w:rsidRDefault="00566145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5.2. Церемония награждения победителей и призеров Конкурса будет проводиться </w:t>
      </w:r>
      <w:r w:rsidR="00573CA0">
        <w:rPr>
          <w:rFonts w:eastAsia="Times New Roman"/>
          <w:sz w:val="26"/>
        </w:rPr>
        <w:t xml:space="preserve">на торжественном мероприятии </w:t>
      </w:r>
      <w:proofErr w:type="spellStart"/>
      <w:r w:rsidR="00573CA0">
        <w:rPr>
          <w:rFonts w:eastAsia="Times New Roman"/>
          <w:sz w:val="26"/>
        </w:rPr>
        <w:t>Аскизского</w:t>
      </w:r>
      <w:proofErr w:type="spellEnd"/>
      <w:r w:rsidR="00573CA0">
        <w:rPr>
          <w:rFonts w:eastAsia="Times New Roman"/>
          <w:sz w:val="26"/>
        </w:rPr>
        <w:t xml:space="preserve"> района.</w:t>
      </w:r>
    </w:p>
    <w:p w:rsidR="00566145" w:rsidRDefault="00566145" w:rsidP="002B37C9">
      <w:pPr>
        <w:ind w:left="284" w:firstLine="567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lastRenderedPageBreak/>
        <w:t xml:space="preserve">5.3. Итоги Конкурса освещаются на Официальном </w:t>
      </w:r>
      <w:r w:rsidR="004501BC">
        <w:rPr>
          <w:rFonts w:eastAsia="Times New Roman"/>
          <w:sz w:val="26"/>
        </w:rPr>
        <w:t>сайте Администрации</w:t>
      </w:r>
      <w:r w:rsidR="00C0399B">
        <w:rPr>
          <w:rFonts w:eastAsia="Times New Roman"/>
          <w:sz w:val="26"/>
        </w:rPr>
        <w:t xml:space="preserve"> в информационно-телекоммуникационной сети «Интернет» и районных средствах массовой информации.</w:t>
      </w:r>
    </w:p>
    <w:p w:rsidR="00643C08" w:rsidRDefault="00643C08" w:rsidP="00573CA0">
      <w:pPr>
        <w:jc w:val="both"/>
        <w:rPr>
          <w:rFonts w:eastAsia="Times New Roman"/>
          <w:sz w:val="26"/>
        </w:rPr>
      </w:pPr>
    </w:p>
    <w:p w:rsidR="00453B3A" w:rsidRDefault="00453B3A" w:rsidP="00573CA0">
      <w:pPr>
        <w:jc w:val="both"/>
        <w:rPr>
          <w:rFonts w:eastAsia="Times New Roman"/>
          <w:sz w:val="26"/>
        </w:rPr>
      </w:pPr>
    </w:p>
    <w:p w:rsidR="00334674" w:rsidRDefault="00334674" w:rsidP="002B37C9">
      <w:pPr>
        <w:ind w:left="284"/>
        <w:jc w:val="center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6. Предоставление и расходование </w:t>
      </w:r>
    </w:p>
    <w:p w:rsidR="00334674" w:rsidRDefault="00334674" w:rsidP="002B37C9">
      <w:pPr>
        <w:ind w:left="284"/>
        <w:jc w:val="center"/>
        <w:rPr>
          <w:rFonts w:eastAsia="Times New Roman"/>
          <w:sz w:val="26"/>
        </w:rPr>
      </w:pPr>
      <w:r>
        <w:rPr>
          <w:rFonts w:eastAsia="Times New Roman"/>
          <w:sz w:val="26"/>
        </w:rPr>
        <w:t>финансовых средств, контроль и отчетность</w:t>
      </w:r>
    </w:p>
    <w:p w:rsidR="00334674" w:rsidRDefault="00334674" w:rsidP="002B37C9">
      <w:pPr>
        <w:ind w:left="284"/>
        <w:jc w:val="center"/>
        <w:rPr>
          <w:rFonts w:eastAsia="Times New Roman"/>
          <w:sz w:val="26"/>
        </w:rPr>
      </w:pPr>
    </w:p>
    <w:p w:rsidR="00334674" w:rsidRDefault="00925B7F" w:rsidP="002B37C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6.1. Финансовые средства предоставляются муниципальным образованиям (поселениям) из бюджета муниципального образования Аскизский район в форме иных межбюджетных трансфертов в соответствии с постановлением Администрации Аскизского района Республики Хакасия, принимаемым по итогам конкурса.</w:t>
      </w:r>
    </w:p>
    <w:p w:rsidR="00925B7F" w:rsidRPr="00417F6F" w:rsidRDefault="00925B7F" w:rsidP="002B37C9">
      <w:pPr>
        <w:ind w:left="284" w:firstLine="567"/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 xml:space="preserve">На основании постановления Администрации между органами местного самоуправления муниципальных образований (поселений) и Администрацией </w:t>
      </w:r>
      <w:r w:rsidR="00F05683">
        <w:rPr>
          <w:sz w:val="26"/>
          <w:szCs w:val="26"/>
        </w:rPr>
        <w:t>заключаются соглашения, в котор</w:t>
      </w:r>
      <w:r w:rsidR="00A03AB5">
        <w:rPr>
          <w:sz w:val="26"/>
          <w:szCs w:val="26"/>
        </w:rPr>
        <w:t>ых</w:t>
      </w:r>
      <w:r w:rsidR="00F05683">
        <w:rPr>
          <w:sz w:val="26"/>
          <w:szCs w:val="26"/>
        </w:rPr>
        <w:t xml:space="preserve"> указываются </w:t>
      </w:r>
      <w:r w:rsidR="00F05683" w:rsidRPr="00DE4D54">
        <w:rPr>
          <w:sz w:val="26"/>
          <w:szCs w:val="26"/>
        </w:rPr>
        <w:t xml:space="preserve">условия предоставления, порядок </w:t>
      </w:r>
      <w:r w:rsidR="009B1DF3" w:rsidRPr="00DE4D54">
        <w:rPr>
          <w:sz w:val="26"/>
          <w:szCs w:val="26"/>
        </w:rPr>
        <w:t xml:space="preserve">перечисления иных межбюджетных </w:t>
      </w:r>
      <w:r w:rsidR="00F05683" w:rsidRPr="00DE4D54">
        <w:rPr>
          <w:sz w:val="26"/>
          <w:szCs w:val="26"/>
        </w:rPr>
        <w:t xml:space="preserve">трансфертов, порядок возврата </w:t>
      </w:r>
      <w:r w:rsidR="00CF51F1" w:rsidRPr="00DE4D54">
        <w:rPr>
          <w:sz w:val="26"/>
          <w:szCs w:val="26"/>
        </w:rPr>
        <w:t xml:space="preserve">при нарушении условий, установленных при их предоставлении, </w:t>
      </w:r>
      <w:r w:rsidR="00D272EF" w:rsidRPr="00DE4D54">
        <w:rPr>
          <w:sz w:val="26"/>
          <w:szCs w:val="26"/>
        </w:rPr>
        <w:t xml:space="preserve">порядок и </w:t>
      </w:r>
      <w:r w:rsidR="00CF51F1" w:rsidRPr="00DE4D54">
        <w:rPr>
          <w:sz w:val="26"/>
          <w:szCs w:val="26"/>
        </w:rPr>
        <w:t>сроки предоставления отчетности об и</w:t>
      </w:r>
      <w:r w:rsidR="009B1DF3" w:rsidRPr="00DE4D54">
        <w:rPr>
          <w:sz w:val="26"/>
          <w:szCs w:val="26"/>
        </w:rPr>
        <w:t xml:space="preserve">спользовании иных межбюджетных </w:t>
      </w:r>
      <w:r w:rsidR="00CF51F1" w:rsidRPr="00DE4D54">
        <w:rPr>
          <w:sz w:val="26"/>
          <w:szCs w:val="26"/>
        </w:rPr>
        <w:t xml:space="preserve">трансфертов, а также порядок осуществления контроля </w:t>
      </w:r>
      <w:r w:rsidR="0006550D" w:rsidRPr="00DE4D54">
        <w:rPr>
          <w:sz w:val="26"/>
          <w:szCs w:val="26"/>
        </w:rPr>
        <w:t xml:space="preserve">специалистами Администрации Аскизского района </w:t>
      </w:r>
      <w:r w:rsidR="00CF51F1" w:rsidRPr="00DE4D54">
        <w:rPr>
          <w:sz w:val="26"/>
          <w:szCs w:val="26"/>
        </w:rPr>
        <w:t xml:space="preserve">за соблюдением </w:t>
      </w:r>
      <w:r w:rsidR="0006550D" w:rsidRPr="00DE4D54">
        <w:rPr>
          <w:sz w:val="26"/>
          <w:szCs w:val="26"/>
        </w:rPr>
        <w:t xml:space="preserve">сроков исполнения проектов </w:t>
      </w:r>
      <w:r w:rsidR="00CF51F1" w:rsidRPr="00DE4D54">
        <w:rPr>
          <w:sz w:val="26"/>
          <w:szCs w:val="26"/>
        </w:rPr>
        <w:t>муниципальными образованиями</w:t>
      </w:r>
      <w:proofErr w:type="gramEnd"/>
      <w:r w:rsidR="00CF51F1" w:rsidRPr="00DE4D54">
        <w:rPr>
          <w:sz w:val="26"/>
          <w:szCs w:val="26"/>
        </w:rPr>
        <w:t xml:space="preserve"> (поселениями) </w:t>
      </w:r>
      <w:r w:rsidR="000106CC" w:rsidRPr="00DE4D54">
        <w:rPr>
          <w:sz w:val="26"/>
          <w:szCs w:val="26"/>
        </w:rPr>
        <w:t xml:space="preserve">и других </w:t>
      </w:r>
      <w:r w:rsidR="00CF51F1" w:rsidRPr="00DE4D54">
        <w:rPr>
          <w:sz w:val="26"/>
          <w:szCs w:val="26"/>
        </w:rPr>
        <w:t xml:space="preserve">условий, установленных </w:t>
      </w:r>
      <w:r w:rsidR="000106CC" w:rsidRPr="00DE4D54">
        <w:rPr>
          <w:sz w:val="26"/>
          <w:szCs w:val="26"/>
        </w:rPr>
        <w:t xml:space="preserve">Бюджетным Кодексом Российской Федерации </w:t>
      </w:r>
      <w:r w:rsidR="00CF51F1" w:rsidRPr="00DE4D54">
        <w:rPr>
          <w:sz w:val="26"/>
          <w:szCs w:val="26"/>
        </w:rPr>
        <w:t>при предоставлении ины</w:t>
      </w:r>
      <w:r w:rsidR="00BC52E3" w:rsidRPr="00DE4D54">
        <w:rPr>
          <w:sz w:val="26"/>
          <w:szCs w:val="26"/>
        </w:rPr>
        <w:t xml:space="preserve">х межбюджетных </w:t>
      </w:r>
      <w:r w:rsidR="00CF51F1" w:rsidRPr="00DE4D54">
        <w:rPr>
          <w:sz w:val="26"/>
          <w:szCs w:val="26"/>
        </w:rPr>
        <w:t xml:space="preserve">трансфертов. </w:t>
      </w:r>
    </w:p>
    <w:p w:rsidR="00613084" w:rsidRDefault="00613084" w:rsidP="00613084">
      <w:pPr>
        <w:ind w:firstLine="567"/>
        <w:jc w:val="both"/>
        <w:rPr>
          <w:sz w:val="26"/>
          <w:szCs w:val="26"/>
        </w:rPr>
      </w:pPr>
    </w:p>
    <w:p w:rsidR="00856736" w:rsidRPr="00856736" w:rsidRDefault="00856736" w:rsidP="00856736">
      <w:pPr>
        <w:rPr>
          <w:sz w:val="26"/>
          <w:szCs w:val="26"/>
        </w:rPr>
      </w:pPr>
    </w:p>
    <w:p w:rsidR="00856736" w:rsidRPr="00856736" w:rsidRDefault="00856736" w:rsidP="00856736">
      <w:pPr>
        <w:rPr>
          <w:sz w:val="26"/>
          <w:szCs w:val="26"/>
        </w:rPr>
      </w:pPr>
    </w:p>
    <w:p w:rsidR="00856736" w:rsidRPr="00856736" w:rsidRDefault="00856736" w:rsidP="00856736">
      <w:pPr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44F7F" w:rsidRDefault="00344F7F" w:rsidP="00856736">
      <w:pPr>
        <w:ind w:left="4820"/>
        <w:jc w:val="both"/>
        <w:rPr>
          <w:sz w:val="26"/>
          <w:szCs w:val="26"/>
        </w:rPr>
      </w:pPr>
    </w:p>
    <w:p w:rsidR="003667BD" w:rsidRDefault="003667BD" w:rsidP="00125D3A">
      <w:pPr>
        <w:jc w:val="both"/>
        <w:rPr>
          <w:sz w:val="26"/>
          <w:szCs w:val="26"/>
        </w:rPr>
      </w:pPr>
    </w:p>
    <w:p w:rsidR="00125D3A" w:rsidRDefault="00125D3A" w:rsidP="00125D3A">
      <w:pPr>
        <w:jc w:val="both"/>
        <w:rPr>
          <w:sz w:val="26"/>
          <w:szCs w:val="26"/>
        </w:rPr>
      </w:pPr>
    </w:p>
    <w:p w:rsidR="00856736" w:rsidRDefault="00856736" w:rsidP="00856736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856736" w:rsidRDefault="00856736" w:rsidP="00856736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Аскизского района Республики Хакасия от </w:t>
      </w:r>
      <w:r w:rsidR="000505A3">
        <w:rPr>
          <w:sz w:val="26"/>
          <w:szCs w:val="26"/>
        </w:rPr>
        <w:t>18.03.2022</w:t>
      </w:r>
      <w:r w:rsidR="001B57E2" w:rsidRPr="001B57E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№ </w:t>
      </w:r>
      <w:r w:rsidR="000505A3">
        <w:rPr>
          <w:sz w:val="26"/>
          <w:szCs w:val="26"/>
        </w:rPr>
        <w:t>177-п</w:t>
      </w:r>
    </w:p>
    <w:p w:rsidR="00856736" w:rsidRDefault="00856736" w:rsidP="00856736">
      <w:pPr>
        <w:ind w:left="4820"/>
        <w:jc w:val="both"/>
        <w:rPr>
          <w:sz w:val="26"/>
          <w:szCs w:val="26"/>
        </w:rPr>
      </w:pPr>
    </w:p>
    <w:p w:rsidR="00856736" w:rsidRDefault="007945A9" w:rsidP="00105F4B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7945A9" w:rsidRDefault="007945A9" w:rsidP="00105F4B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организационного комитета по проведению </w:t>
      </w:r>
      <w:r w:rsidR="00DE3E44">
        <w:rPr>
          <w:sz w:val="26"/>
          <w:szCs w:val="26"/>
          <w:lang w:val="en-US"/>
        </w:rPr>
        <w:t>I</w:t>
      </w:r>
      <w:r w:rsidR="003667BD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конкурса </w:t>
      </w:r>
    </w:p>
    <w:p w:rsidR="00856736" w:rsidRPr="007945A9" w:rsidRDefault="007945A9" w:rsidP="00105F4B">
      <w:pPr>
        <w:ind w:left="284"/>
        <w:jc w:val="center"/>
        <w:rPr>
          <w:sz w:val="26"/>
          <w:szCs w:val="26"/>
        </w:rPr>
      </w:pPr>
      <w:r w:rsidRPr="00F92D76">
        <w:rPr>
          <w:rFonts w:eastAsia="Times New Roman"/>
          <w:sz w:val="26"/>
        </w:rPr>
        <w:t>«Лучший социально</w:t>
      </w:r>
      <w:r w:rsidR="00F110C5"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 w:rsidR="00F110C5"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 w:rsidR="00F110C5"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 w:rsidR="00F110C5"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 w:rsidR="00F110C5"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 w:rsidR="00F110C5">
        <w:rPr>
          <w:rFonts w:eastAsia="Times New Roman"/>
          <w:sz w:val="26"/>
        </w:rPr>
        <w:t>я)</w:t>
      </w:r>
      <w:r w:rsidRPr="00F92D76">
        <w:rPr>
          <w:rFonts w:eastAsia="Times New Roman"/>
          <w:sz w:val="26"/>
        </w:rPr>
        <w:t xml:space="preserve"> Аскизского района»</w:t>
      </w:r>
    </w:p>
    <w:p w:rsidR="00280DC7" w:rsidRDefault="00280DC7" w:rsidP="00105F4B">
      <w:pPr>
        <w:ind w:left="284"/>
        <w:jc w:val="center"/>
        <w:rPr>
          <w:sz w:val="26"/>
          <w:szCs w:val="26"/>
        </w:rPr>
      </w:pPr>
    </w:p>
    <w:p w:rsidR="00417F6F" w:rsidRDefault="00417F6F" w:rsidP="00105F4B">
      <w:pPr>
        <w:ind w:left="284"/>
        <w:jc w:val="center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945A9" w:rsidRPr="00D11501" w:rsidTr="00234F1D">
        <w:tc>
          <w:tcPr>
            <w:tcW w:w="3510" w:type="dxa"/>
          </w:tcPr>
          <w:p w:rsidR="005B09DB" w:rsidRDefault="005B09DB" w:rsidP="005B09D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Челтыгмашев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B09DB" w:rsidRPr="00D11501" w:rsidRDefault="005B09DB" w:rsidP="005B09D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Сергеевич </w:t>
            </w:r>
          </w:p>
          <w:p w:rsidR="007945A9" w:rsidRDefault="007945A9" w:rsidP="00105F4B">
            <w:pPr>
              <w:ind w:left="284"/>
              <w:jc w:val="both"/>
              <w:rPr>
                <w:sz w:val="24"/>
                <w:szCs w:val="24"/>
              </w:rPr>
            </w:pPr>
          </w:p>
          <w:p w:rsidR="005B09DB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</w:p>
          <w:p w:rsidR="005B09DB" w:rsidRDefault="005B09DB" w:rsidP="005B09D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Симаткин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B09DB" w:rsidRPr="00D11501" w:rsidRDefault="005B09DB" w:rsidP="005B09D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Иванович</w:t>
            </w:r>
          </w:p>
        </w:tc>
        <w:tc>
          <w:tcPr>
            <w:tcW w:w="6061" w:type="dxa"/>
          </w:tcPr>
          <w:p w:rsidR="005B09DB" w:rsidRDefault="005B09DB" w:rsidP="005B09D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sz w:val="24"/>
                <w:szCs w:val="24"/>
              </w:rPr>
              <w:t>Аскизского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E56ADB">
              <w:rPr>
                <w:sz w:val="24"/>
                <w:szCs w:val="24"/>
              </w:rPr>
              <w:t xml:space="preserve">, председатель организационного комитета; </w:t>
            </w:r>
            <w:r>
              <w:rPr>
                <w:sz w:val="24"/>
                <w:szCs w:val="24"/>
              </w:rPr>
              <w:t xml:space="preserve"> </w:t>
            </w:r>
          </w:p>
          <w:p w:rsidR="005B09DB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</w:p>
          <w:p w:rsidR="00D11501" w:rsidRPr="00D11501" w:rsidRDefault="003667BD" w:rsidP="00E56AD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1501">
              <w:rPr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D11501">
              <w:rPr>
                <w:sz w:val="24"/>
                <w:szCs w:val="24"/>
              </w:rPr>
              <w:t>Аскизского</w:t>
            </w:r>
            <w:proofErr w:type="spellEnd"/>
            <w:r w:rsidR="00D11501">
              <w:rPr>
                <w:sz w:val="24"/>
                <w:szCs w:val="24"/>
              </w:rPr>
              <w:t xml:space="preserve"> района Республики Хакасия, </w:t>
            </w:r>
            <w:r w:rsidR="00E56ADB">
              <w:rPr>
                <w:sz w:val="24"/>
                <w:szCs w:val="24"/>
              </w:rPr>
              <w:t>заместитель председателя организационного комитета (по согласованию);</w:t>
            </w:r>
          </w:p>
        </w:tc>
      </w:tr>
      <w:tr w:rsidR="00234F1D" w:rsidRPr="00D11501" w:rsidTr="00234F1D">
        <w:tc>
          <w:tcPr>
            <w:tcW w:w="3510" w:type="dxa"/>
          </w:tcPr>
          <w:p w:rsidR="00234F1D" w:rsidRDefault="00234F1D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234F1D" w:rsidRDefault="00234F1D" w:rsidP="005B09DB">
            <w:pPr>
              <w:jc w:val="both"/>
              <w:rPr>
                <w:sz w:val="24"/>
                <w:szCs w:val="24"/>
              </w:rPr>
            </w:pPr>
          </w:p>
        </w:tc>
      </w:tr>
      <w:tr w:rsidR="007945A9" w:rsidRPr="00D11501" w:rsidTr="00234F1D">
        <w:tc>
          <w:tcPr>
            <w:tcW w:w="3510" w:type="dxa"/>
          </w:tcPr>
          <w:p w:rsidR="005B09DB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45A9" w:rsidRPr="00D11501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Михайловна</w:t>
            </w:r>
          </w:p>
        </w:tc>
        <w:tc>
          <w:tcPr>
            <w:tcW w:w="6061" w:type="dxa"/>
          </w:tcPr>
          <w:p w:rsidR="007945A9" w:rsidRDefault="00D11501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работе с поселениями и общественностью Администрации Аскизского района Республики Хакасия, секретарь </w:t>
            </w:r>
            <w:r w:rsidR="003667BD">
              <w:rPr>
                <w:sz w:val="24"/>
                <w:szCs w:val="24"/>
              </w:rPr>
              <w:t>организационного</w:t>
            </w:r>
            <w:r>
              <w:rPr>
                <w:sz w:val="24"/>
                <w:szCs w:val="24"/>
              </w:rPr>
              <w:t xml:space="preserve"> комитета.</w:t>
            </w:r>
          </w:p>
          <w:p w:rsidR="00D11501" w:rsidRPr="00D11501" w:rsidRDefault="00D11501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25FE0" w:rsidRPr="00D11501" w:rsidTr="00234F1D">
        <w:tc>
          <w:tcPr>
            <w:tcW w:w="9571" w:type="dxa"/>
            <w:gridSpan w:val="2"/>
          </w:tcPr>
          <w:p w:rsidR="00225FE0" w:rsidRDefault="00225FE0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организационного комитета:</w:t>
            </w:r>
          </w:p>
          <w:p w:rsidR="00225FE0" w:rsidRPr="00D11501" w:rsidRDefault="00225FE0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7945A9" w:rsidRPr="00D11501" w:rsidTr="00234F1D">
        <w:tc>
          <w:tcPr>
            <w:tcW w:w="3510" w:type="dxa"/>
          </w:tcPr>
          <w:p w:rsidR="00225FE0" w:rsidRDefault="00225FE0" w:rsidP="00105F4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945A9" w:rsidRPr="00D11501" w:rsidRDefault="00225FE0" w:rsidP="00105F4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Келемана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6061" w:type="dxa"/>
          </w:tcPr>
          <w:p w:rsidR="007945A9" w:rsidRDefault="003667BD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25FE0">
              <w:rPr>
                <w:sz w:val="24"/>
                <w:szCs w:val="24"/>
              </w:rPr>
              <w:t>ачальник МКУ «Управление культуры администрации Аскизского района</w:t>
            </w:r>
            <w:r w:rsidR="00ED2F60">
              <w:rPr>
                <w:sz w:val="24"/>
                <w:szCs w:val="24"/>
              </w:rPr>
              <w:t xml:space="preserve"> Республики Хакасия</w:t>
            </w:r>
            <w:r w:rsidR="00225FE0">
              <w:rPr>
                <w:sz w:val="24"/>
                <w:szCs w:val="24"/>
              </w:rPr>
              <w:t>»;</w:t>
            </w:r>
          </w:p>
          <w:p w:rsidR="00225FE0" w:rsidRPr="00D11501" w:rsidRDefault="00225FE0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E0138" w:rsidRPr="00D11501" w:rsidTr="00234F1D">
        <w:tc>
          <w:tcPr>
            <w:tcW w:w="3510" w:type="dxa"/>
          </w:tcPr>
          <w:p w:rsidR="00FE0138" w:rsidRPr="00FE0138" w:rsidRDefault="00FE0138" w:rsidP="00FE0138">
            <w:pPr>
              <w:ind w:left="284"/>
              <w:jc w:val="both"/>
              <w:rPr>
                <w:sz w:val="24"/>
                <w:szCs w:val="24"/>
              </w:rPr>
            </w:pPr>
            <w:r w:rsidRPr="00FE0138">
              <w:rPr>
                <w:sz w:val="24"/>
                <w:szCs w:val="24"/>
              </w:rPr>
              <w:t xml:space="preserve">Золотарева </w:t>
            </w:r>
          </w:p>
          <w:p w:rsidR="00FE0138" w:rsidRDefault="00FE0138" w:rsidP="00FE0138">
            <w:pPr>
              <w:ind w:left="284"/>
              <w:jc w:val="both"/>
              <w:rPr>
                <w:sz w:val="24"/>
                <w:szCs w:val="24"/>
              </w:rPr>
            </w:pPr>
            <w:r w:rsidRPr="00FE0138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6061" w:type="dxa"/>
          </w:tcPr>
          <w:p w:rsidR="00FE0138" w:rsidRDefault="00FE0138" w:rsidP="00105F4B">
            <w:pPr>
              <w:ind w:left="284"/>
              <w:jc w:val="both"/>
              <w:rPr>
                <w:sz w:val="24"/>
                <w:szCs w:val="24"/>
              </w:rPr>
            </w:pPr>
            <w:r w:rsidRPr="00FE0138">
              <w:rPr>
                <w:sz w:val="24"/>
                <w:szCs w:val="24"/>
              </w:rPr>
              <w:t>заведующий отделом по работе с поселениями и общественностью Администрации Аскизского района</w:t>
            </w:r>
            <w:r>
              <w:rPr>
                <w:sz w:val="24"/>
                <w:szCs w:val="24"/>
              </w:rPr>
              <w:t xml:space="preserve"> Республики Хакасия</w:t>
            </w:r>
            <w:r w:rsidRPr="00FE0138">
              <w:rPr>
                <w:sz w:val="24"/>
                <w:szCs w:val="24"/>
              </w:rPr>
              <w:t>;</w:t>
            </w:r>
          </w:p>
          <w:p w:rsidR="00FE0138" w:rsidRDefault="00FE0138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7945A9" w:rsidRPr="00D11501" w:rsidTr="00234F1D">
        <w:tc>
          <w:tcPr>
            <w:tcW w:w="3510" w:type="dxa"/>
          </w:tcPr>
          <w:p w:rsidR="007945A9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Маковкина</w:t>
            </w:r>
            <w:proofErr w:type="spellEnd"/>
          </w:p>
          <w:p w:rsidR="005B09DB" w:rsidRPr="00D11501" w:rsidRDefault="005B09DB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Юрьевна</w:t>
            </w:r>
          </w:p>
        </w:tc>
        <w:tc>
          <w:tcPr>
            <w:tcW w:w="6061" w:type="dxa"/>
          </w:tcPr>
          <w:p w:rsidR="007945A9" w:rsidRPr="00031C24" w:rsidRDefault="00031C24" w:rsidP="00105F4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031C24">
              <w:rPr>
                <w:bCs/>
                <w:sz w:val="24"/>
                <w:szCs w:val="24"/>
              </w:rPr>
              <w:t xml:space="preserve">аведующая муниципальным архивом Администрации </w:t>
            </w:r>
            <w:proofErr w:type="spellStart"/>
            <w:r w:rsidRPr="00031C24">
              <w:rPr>
                <w:bCs/>
                <w:sz w:val="24"/>
                <w:szCs w:val="24"/>
              </w:rPr>
              <w:t>Аскизского</w:t>
            </w:r>
            <w:proofErr w:type="spellEnd"/>
            <w:r w:rsidRPr="00031C24">
              <w:rPr>
                <w:bCs/>
                <w:sz w:val="24"/>
                <w:szCs w:val="24"/>
              </w:rPr>
              <w:t xml:space="preserve"> района</w:t>
            </w:r>
            <w:r w:rsidRPr="00031C24">
              <w:rPr>
                <w:sz w:val="24"/>
                <w:szCs w:val="24"/>
              </w:rPr>
              <w:t xml:space="preserve"> </w:t>
            </w:r>
            <w:r w:rsidR="00ED2F60" w:rsidRPr="00031C24">
              <w:rPr>
                <w:sz w:val="24"/>
                <w:szCs w:val="24"/>
              </w:rPr>
              <w:t>Республики Хакасия;</w:t>
            </w:r>
          </w:p>
          <w:p w:rsidR="00ED2F60" w:rsidRPr="00D11501" w:rsidRDefault="00ED2F60" w:rsidP="00105F4B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67E26" w:rsidRPr="00D11501" w:rsidTr="00234F1D">
        <w:tc>
          <w:tcPr>
            <w:tcW w:w="3510" w:type="dxa"/>
          </w:tcPr>
          <w:p w:rsidR="00855179" w:rsidRDefault="00855179" w:rsidP="00C3009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Миллер </w:t>
            </w:r>
          </w:p>
          <w:p w:rsidR="00855179" w:rsidRDefault="00855179" w:rsidP="00C3009D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Тарина</w:t>
            </w:r>
            <w:proofErr w:type="spellEnd"/>
            <w:r>
              <w:rPr>
                <w:sz w:val="24"/>
                <w:szCs w:val="24"/>
              </w:rPr>
              <w:t xml:space="preserve"> Сергеевна</w:t>
            </w:r>
            <w:r w:rsidRPr="00C3009D">
              <w:rPr>
                <w:sz w:val="24"/>
                <w:szCs w:val="24"/>
              </w:rPr>
              <w:t xml:space="preserve"> </w:t>
            </w:r>
          </w:p>
          <w:p w:rsidR="00855179" w:rsidRDefault="00855179" w:rsidP="00C3009D">
            <w:pPr>
              <w:ind w:left="284"/>
              <w:jc w:val="both"/>
              <w:rPr>
                <w:sz w:val="24"/>
                <w:szCs w:val="24"/>
              </w:rPr>
            </w:pPr>
          </w:p>
          <w:p w:rsidR="00C3009D" w:rsidRPr="00C3009D" w:rsidRDefault="00C3009D" w:rsidP="00C3009D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 w:rsidRPr="00C3009D">
              <w:rPr>
                <w:sz w:val="24"/>
                <w:szCs w:val="24"/>
              </w:rPr>
              <w:t>Тохтобина</w:t>
            </w:r>
            <w:proofErr w:type="spellEnd"/>
            <w:r w:rsidRPr="00C3009D">
              <w:rPr>
                <w:sz w:val="24"/>
                <w:szCs w:val="24"/>
              </w:rPr>
              <w:t xml:space="preserve"> </w:t>
            </w:r>
          </w:p>
          <w:p w:rsidR="00F67E26" w:rsidRDefault="00C3009D" w:rsidP="00C3009D">
            <w:pPr>
              <w:ind w:left="284"/>
              <w:jc w:val="both"/>
              <w:rPr>
                <w:sz w:val="24"/>
                <w:szCs w:val="24"/>
              </w:rPr>
            </w:pPr>
            <w:r w:rsidRPr="00C3009D">
              <w:rPr>
                <w:sz w:val="24"/>
                <w:szCs w:val="24"/>
              </w:rPr>
              <w:t>Алевтина Алексеевна</w:t>
            </w:r>
          </w:p>
          <w:p w:rsidR="00C3009D" w:rsidRDefault="00C3009D" w:rsidP="00C3009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855179" w:rsidRDefault="00855179" w:rsidP="00855179">
            <w:pPr>
              <w:ind w:left="284"/>
              <w:jc w:val="both"/>
              <w:rPr>
                <w:sz w:val="24"/>
                <w:szCs w:val="24"/>
              </w:rPr>
            </w:pPr>
            <w:r w:rsidRPr="000106CC">
              <w:rPr>
                <w:sz w:val="24"/>
                <w:szCs w:val="24"/>
              </w:rPr>
              <w:t xml:space="preserve">председатель Общественной палаты муниципального образования </w:t>
            </w:r>
            <w:proofErr w:type="spellStart"/>
            <w:r w:rsidRPr="000106CC">
              <w:rPr>
                <w:sz w:val="24"/>
                <w:szCs w:val="24"/>
              </w:rPr>
              <w:t>Аскизский</w:t>
            </w:r>
            <w:proofErr w:type="spellEnd"/>
            <w:r w:rsidRPr="000106CC">
              <w:rPr>
                <w:sz w:val="24"/>
                <w:szCs w:val="24"/>
              </w:rPr>
              <w:t xml:space="preserve"> район (по согласованию);</w:t>
            </w:r>
          </w:p>
          <w:p w:rsidR="00855179" w:rsidRDefault="00855179" w:rsidP="00855179">
            <w:pPr>
              <w:ind w:left="284"/>
              <w:jc w:val="both"/>
              <w:rPr>
                <w:sz w:val="24"/>
                <w:szCs w:val="24"/>
              </w:rPr>
            </w:pPr>
          </w:p>
          <w:p w:rsidR="00F67E26" w:rsidRDefault="00C3009D" w:rsidP="00C3009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009D">
              <w:rPr>
                <w:sz w:val="24"/>
                <w:szCs w:val="24"/>
              </w:rPr>
              <w:t xml:space="preserve">редседатель Совета ветеранов </w:t>
            </w:r>
            <w:proofErr w:type="spellStart"/>
            <w:r>
              <w:rPr>
                <w:sz w:val="24"/>
                <w:szCs w:val="24"/>
              </w:rPr>
              <w:t>Аскизского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3009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;</w:t>
            </w:r>
          </w:p>
        </w:tc>
      </w:tr>
      <w:tr w:rsidR="00234F1D" w:rsidRPr="00D11501" w:rsidTr="00234F1D">
        <w:tc>
          <w:tcPr>
            <w:tcW w:w="3510" w:type="dxa"/>
          </w:tcPr>
          <w:p w:rsidR="00234F1D" w:rsidRDefault="00234F1D" w:rsidP="005B09DB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234F1D" w:rsidRDefault="00234F1D" w:rsidP="00855179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34F1D" w:rsidRPr="00D11501" w:rsidTr="00234F1D">
        <w:tc>
          <w:tcPr>
            <w:tcW w:w="3510" w:type="dxa"/>
          </w:tcPr>
          <w:p w:rsidR="00234F1D" w:rsidRDefault="00234F1D" w:rsidP="00105F4B">
            <w:pPr>
              <w:ind w:left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Шроо</w:t>
            </w:r>
            <w:proofErr w:type="spellEnd"/>
            <w:r>
              <w:rPr>
                <w:sz w:val="24"/>
                <w:szCs w:val="24"/>
              </w:rPr>
              <w:t xml:space="preserve"> Юлия Петровна</w:t>
            </w:r>
          </w:p>
        </w:tc>
        <w:tc>
          <w:tcPr>
            <w:tcW w:w="6061" w:type="dxa"/>
          </w:tcPr>
          <w:p w:rsidR="00234F1D" w:rsidRDefault="00234F1D" w:rsidP="00F67E26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</w:t>
            </w:r>
            <w:r w:rsidRPr="00F67E26">
              <w:rPr>
                <w:sz w:val="24"/>
                <w:szCs w:val="24"/>
              </w:rPr>
              <w:t>ресс-служб</w:t>
            </w:r>
            <w:r>
              <w:rPr>
                <w:sz w:val="24"/>
                <w:szCs w:val="24"/>
              </w:rPr>
              <w:t>ы</w:t>
            </w:r>
            <w:r w:rsidRPr="00F67E26">
              <w:rPr>
                <w:sz w:val="24"/>
                <w:szCs w:val="24"/>
              </w:rPr>
              <w:t xml:space="preserve"> Администрации Аскизского района Республики Хакасия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945A9" w:rsidRDefault="007945A9" w:rsidP="00856736">
      <w:pPr>
        <w:jc w:val="center"/>
        <w:rPr>
          <w:sz w:val="26"/>
          <w:szCs w:val="26"/>
        </w:rPr>
      </w:pPr>
    </w:p>
    <w:p w:rsidR="00453B3A" w:rsidRDefault="00453B3A" w:rsidP="00856736">
      <w:pPr>
        <w:jc w:val="center"/>
        <w:rPr>
          <w:sz w:val="26"/>
          <w:szCs w:val="26"/>
        </w:rPr>
      </w:pPr>
    </w:p>
    <w:p w:rsidR="00453B3A" w:rsidRDefault="00453B3A" w:rsidP="00856736">
      <w:pPr>
        <w:jc w:val="center"/>
        <w:rPr>
          <w:sz w:val="26"/>
          <w:szCs w:val="26"/>
        </w:rPr>
      </w:pPr>
    </w:p>
    <w:p w:rsidR="00453B3A" w:rsidRDefault="00453B3A" w:rsidP="00856736">
      <w:pPr>
        <w:jc w:val="center"/>
        <w:rPr>
          <w:sz w:val="26"/>
          <w:szCs w:val="26"/>
        </w:rPr>
      </w:pPr>
    </w:p>
    <w:p w:rsidR="00980C51" w:rsidRDefault="00980C51" w:rsidP="00856736">
      <w:pPr>
        <w:jc w:val="center"/>
        <w:rPr>
          <w:sz w:val="26"/>
          <w:szCs w:val="26"/>
        </w:rPr>
      </w:pPr>
    </w:p>
    <w:p w:rsidR="00980C51" w:rsidRDefault="00980C51" w:rsidP="00386357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980C51" w:rsidRDefault="00980C51" w:rsidP="00855179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Аскизского района Республики Хакасия от</w:t>
      </w:r>
      <w:r w:rsidR="000505A3">
        <w:rPr>
          <w:sz w:val="26"/>
          <w:szCs w:val="26"/>
        </w:rPr>
        <w:t xml:space="preserve"> 18.03.2022</w:t>
      </w:r>
      <w:r>
        <w:rPr>
          <w:sz w:val="26"/>
          <w:szCs w:val="26"/>
        </w:rPr>
        <w:t xml:space="preserve"> </w:t>
      </w:r>
      <w:r w:rsidR="001B57E2" w:rsidRPr="001B57E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№ </w:t>
      </w:r>
      <w:r w:rsidR="001B57E2" w:rsidRPr="001B57E2">
        <w:rPr>
          <w:sz w:val="26"/>
          <w:szCs w:val="26"/>
        </w:rPr>
        <w:t xml:space="preserve"> </w:t>
      </w:r>
      <w:r w:rsidR="000505A3">
        <w:rPr>
          <w:sz w:val="26"/>
          <w:szCs w:val="26"/>
        </w:rPr>
        <w:t>177-п</w:t>
      </w:r>
    </w:p>
    <w:p w:rsidR="00980C51" w:rsidRDefault="00980C51" w:rsidP="0018607D">
      <w:pPr>
        <w:tabs>
          <w:tab w:val="left" w:pos="284"/>
        </w:tabs>
        <w:ind w:left="4820"/>
        <w:jc w:val="both"/>
        <w:rPr>
          <w:sz w:val="26"/>
          <w:szCs w:val="26"/>
        </w:rPr>
      </w:pPr>
    </w:p>
    <w:p w:rsidR="00980C51" w:rsidRDefault="00980C51" w:rsidP="0018607D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Смета расходов</w:t>
      </w:r>
    </w:p>
    <w:p w:rsidR="00980C51" w:rsidRDefault="00980C51" w:rsidP="0018607D">
      <w:pPr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на награждение победителей</w:t>
      </w:r>
      <w:r w:rsidRPr="00980C51">
        <w:rPr>
          <w:sz w:val="26"/>
          <w:szCs w:val="26"/>
        </w:rPr>
        <w:t xml:space="preserve"> </w:t>
      </w:r>
      <w:r w:rsidR="003667BD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районного конкурса </w:t>
      </w:r>
    </w:p>
    <w:p w:rsidR="00980C51" w:rsidRDefault="00980C51" w:rsidP="00855179">
      <w:pPr>
        <w:ind w:left="284"/>
        <w:jc w:val="center"/>
        <w:rPr>
          <w:sz w:val="26"/>
          <w:szCs w:val="26"/>
        </w:rPr>
      </w:pPr>
      <w:r w:rsidRPr="00F92D76">
        <w:rPr>
          <w:rFonts w:eastAsia="Times New Roman"/>
          <w:sz w:val="26"/>
        </w:rPr>
        <w:t>«Лучший социально</w:t>
      </w:r>
      <w:r>
        <w:rPr>
          <w:rFonts w:eastAsia="Times New Roman"/>
          <w:sz w:val="26"/>
        </w:rPr>
        <w:t xml:space="preserve"> </w:t>
      </w:r>
      <w:r w:rsidRPr="00F92D76">
        <w:rPr>
          <w:rFonts w:eastAsia="Times New Roman"/>
          <w:sz w:val="26"/>
        </w:rPr>
        <w:t>значимый проект орган</w:t>
      </w:r>
      <w:r>
        <w:rPr>
          <w:rFonts w:eastAsia="Times New Roman"/>
          <w:sz w:val="26"/>
        </w:rPr>
        <w:t>а</w:t>
      </w:r>
      <w:r w:rsidRPr="00F92D76">
        <w:rPr>
          <w:rFonts w:eastAsia="Times New Roman"/>
          <w:sz w:val="26"/>
        </w:rPr>
        <w:t xml:space="preserve"> территориального общественного самоуправления муниципальн</w:t>
      </w:r>
      <w:r>
        <w:rPr>
          <w:rFonts w:eastAsia="Times New Roman"/>
          <w:sz w:val="26"/>
        </w:rPr>
        <w:t>ого</w:t>
      </w:r>
      <w:r w:rsidRPr="00F92D76">
        <w:rPr>
          <w:rFonts w:eastAsia="Times New Roman"/>
          <w:sz w:val="26"/>
        </w:rPr>
        <w:t xml:space="preserve"> образовани</w:t>
      </w:r>
      <w:r>
        <w:rPr>
          <w:rFonts w:eastAsia="Times New Roman"/>
          <w:sz w:val="26"/>
        </w:rPr>
        <w:t>я</w:t>
      </w:r>
      <w:r w:rsidRPr="00F92D76">
        <w:rPr>
          <w:rFonts w:eastAsia="Times New Roman"/>
          <w:sz w:val="26"/>
        </w:rPr>
        <w:t xml:space="preserve"> </w:t>
      </w:r>
      <w:r>
        <w:rPr>
          <w:rFonts w:eastAsia="Times New Roman"/>
          <w:sz w:val="26"/>
        </w:rPr>
        <w:t>(</w:t>
      </w:r>
      <w:r w:rsidRPr="00F92D76">
        <w:rPr>
          <w:rFonts w:eastAsia="Times New Roman"/>
          <w:sz w:val="26"/>
        </w:rPr>
        <w:t>поселени</w:t>
      </w:r>
      <w:r>
        <w:rPr>
          <w:rFonts w:eastAsia="Times New Roman"/>
          <w:sz w:val="26"/>
        </w:rPr>
        <w:t>я)</w:t>
      </w:r>
      <w:r w:rsidRPr="00F92D76">
        <w:rPr>
          <w:rFonts w:eastAsia="Times New Roman"/>
          <w:sz w:val="26"/>
        </w:rPr>
        <w:t xml:space="preserve"> Аскизского района»</w:t>
      </w:r>
    </w:p>
    <w:p w:rsidR="00417F6F" w:rsidRPr="00D524CD" w:rsidRDefault="00417F6F" w:rsidP="0018607D">
      <w:pPr>
        <w:ind w:left="284"/>
        <w:jc w:val="center"/>
        <w:rPr>
          <w:sz w:val="26"/>
          <w:szCs w:val="26"/>
        </w:rPr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977"/>
      </w:tblGrid>
      <w:tr w:rsidR="00530DD0" w:rsidRPr="00C021CC" w:rsidTr="002754D8">
        <w:tc>
          <w:tcPr>
            <w:tcW w:w="3544" w:type="dxa"/>
            <w:vAlign w:val="center"/>
          </w:tcPr>
          <w:p w:rsidR="00530DD0" w:rsidRPr="00C021CC" w:rsidRDefault="00530DD0" w:rsidP="0018607D">
            <w:pPr>
              <w:ind w:left="34"/>
              <w:jc w:val="center"/>
              <w:rPr>
                <w:sz w:val="24"/>
                <w:szCs w:val="24"/>
              </w:rPr>
            </w:pPr>
            <w:r w:rsidRPr="00C021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30DD0" w:rsidRPr="00C021CC" w:rsidRDefault="00530DD0" w:rsidP="0018607D">
            <w:pPr>
              <w:jc w:val="center"/>
              <w:rPr>
                <w:sz w:val="24"/>
                <w:szCs w:val="24"/>
              </w:rPr>
            </w:pPr>
            <w:r w:rsidRPr="00C021CC">
              <w:rPr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vAlign w:val="center"/>
          </w:tcPr>
          <w:p w:rsidR="00530DD0" w:rsidRPr="00C021CC" w:rsidRDefault="00530DD0" w:rsidP="0018607D">
            <w:pPr>
              <w:jc w:val="center"/>
              <w:rPr>
                <w:sz w:val="24"/>
                <w:szCs w:val="24"/>
              </w:rPr>
            </w:pPr>
            <w:r w:rsidRPr="00C021CC">
              <w:rPr>
                <w:sz w:val="24"/>
                <w:szCs w:val="24"/>
              </w:rPr>
              <w:t>Сумма за ед. (руб.)</w:t>
            </w:r>
          </w:p>
        </w:tc>
      </w:tr>
      <w:tr w:rsidR="00C021CC" w:rsidRPr="00C021CC" w:rsidTr="002754D8">
        <w:tc>
          <w:tcPr>
            <w:tcW w:w="8080" w:type="dxa"/>
            <w:gridSpan w:val="3"/>
          </w:tcPr>
          <w:p w:rsidR="00C021CC" w:rsidRPr="009F0CCC" w:rsidRDefault="00C021CC" w:rsidP="00FE3A30">
            <w:pPr>
              <w:ind w:left="34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Номинация </w:t>
            </w:r>
            <w:r w:rsidR="00C019DB" w:rsidRPr="009F0CCC">
              <w:rPr>
                <w:rFonts w:eastAsia="Times New Roman"/>
                <w:sz w:val="24"/>
                <w:szCs w:val="24"/>
              </w:rPr>
              <w:t>«Лучший социально значимый проект органа территориального общественного самоуправления муниципального образования городского поселения и сельского поселения «</w:t>
            </w:r>
            <w:r w:rsidR="00C019DB" w:rsidRPr="009F0CCC">
              <w:rPr>
                <w:sz w:val="24"/>
                <w:szCs w:val="24"/>
              </w:rPr>
              <w:t>Благоустройство дворовых территорий (тротуары, озеленение) и общественных пространств (скверы, парки, аллеи)»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18607D">
            <w:pPr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  <w:lang w:val="en-US"/>
              </w:rPr>
              <w:t>20</w:t>
            </w:r>
            <w:r w:rsidRPr="009F0CCC">
              <w:rPr>
                <w:sz w:val="24"/>
                <w:szCs w:val="24"/>
              </w:rPr>
              <w:t>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второе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3667BD">
            <w:pPr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 </w:t>
            </w:r>
            <w:r w:rsidRPr="009F0CCC">
              <w:rPr>
                <w:sz w:val="24"/>
                <w:szCs w:val="24"/>
                <w:lang w:val="en-US"/>
              </w:rPr>
              <w:t>15</w:t>
            </w:r>
            <w:r w:rsidRPr="009F0CCC">
              <w:rPr>
                <w:sz w:val="24"/>
                <w:szCs w:val="24"/>
              </w:rPr>
              <w:t>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третье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9D39B8">
            <w:pPr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100 000</w:t>
            </w:r>
          </w:p>
        </w:tc>
      </w:tr>
      <w:tr w:rsidR="00BC52E3" w:rsidRPr="00C021CC" w:rsidTr="002754D8">
        <w:tc>
          <w:tcPr>
            <w:tcW w:w="8080" w:type="dxa"/>
            <w:gridSpan w:val="3"/>
          </w:tcPr>
          <w:p w:rsidR="00BC52E3" w:rsidRPr="009F0CCC" w:rsidRDefault="00BC52E3" w:rsidP="00DB68F5">
            <w:pPr>
              <w:ind w:left="34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Номинация </w:t>
            </w:r>
            <w:r w:rsidR="00440800" w:rsidRPr="009F0CCC">
              <w:rPr>
                <w:rFonts w:eastAsia="Times New Roman"/>
                <w:sz w:val="24"/>
                <w:szCs w:val="24"/>
              </w:rPr>
              <w:t xml:space="preserve">«Лучший социально значимый проект органа территориального общественного самоуправления муниципального образования </w:t>
            </w:r>
            <w:r w:rsidR="009F0CCC" w:rsidRPr="009F0CCC">
              <w:rPr>
                <w:rFonts w:eastAsia="Times New Roman"/>
                <w:sz w:val="24"/>
                <w:szCs w:val="24"/>
              </w:rPr>
              <w:t>городского поселения и</w:t>
            </w:r>
            <w:r w:rsidR="009F0CCC" w:rsidRPr="009F0CCC">
              <w:rPr>
                <w:rFonts w:eastAsia="Times New Roman"/>
                <w:sz w:val="24"/>
                <w:szCs w:val="24"/>
              </w:rPr>
              <w:t xml:space="preserve"> </w:t>
            </w:r>
            <w:r w:rsidR="00440800" w:rsidRPr="009F0CCC">
              <w:rPr>
                <w:rFonts w:eastAsia="Times New Roman"/>
                <w:sz w:val="24"/>
                <w:szCs w:val="24"/>
              </w:rPr>
              <w:t>сельского поселения «</w:t>
            </w:r>
            <w:r w:rsidR="00440800" w:rsidRPr="009F0CCC">
              <w:rPr>
                <w:sz w:val="24"/>
                <w:szCs w:val="24"/>
              </w:rPr>
              <w:t>Установка спортивных, детских площадок, малых архитектурных форм</w:t>
            </w:r>
            <w:r w:rsidR="00440800" w:rsidRPr="009F0CC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DB68F5">
            <w:pPr>
              <w:ind w:left="34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  <w:lang w:val="en-US"/>
              </w:rPr>
              <w:t xml:space="preserve"> </w:t>
            </w:r>
            <w:r w:rsidRPr="009F0CCC">
              <w:rPr>
                <w:sz w:val="24"/>
                <w:szCs w:val="24"/>
              </w:rPr>
              <w:t>200 000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второе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1D7353">
            <w:pPr>
              <w:ind w:left="34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 150 000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9F0CCC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- третье место</w:t>
            </w:r>
          </w:p>
        </w:tc>
        <w:tc>
          <w:tcPr>
            <w:tcW w:w="1559" w:type="dxa"/>
          </w:tcPr>
          <w:p w:rsidR="00530DD0" w:rsidRPr="009F0CCC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9F0CCC" w:rsidRDefault="00530DD0" w:rsidP="0018607D">
            <w:pPr>
              <w:ind w:left="34"/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 100 000</w:t>
            </w:r>
          </w:p>
        </w:tc>
      </w:tr>
      <w:tr w:rsidR="00DB68F5" w:rsidRPr="00C021CC" w:rsidTr="002754D8">
        <w:tc>
          <w:tcPr>
            <w:tcW w:w="8080" w:type="dxa"/>
            <w:gridSpan w:val="3"/>
          </w:tcPr>
          <w:p w:rsidR="00DB68F5" w:rsidRPr="009F0CCC" w:rsidRDefault="00DB68F5" w:rsidP="00DB68F5">
            <w:pPr>
              <w:jc w:val="center"/>
              <w:rPr>
                <w:sz w:val="24"/>
                <w:szCs w:val="24"/>
              </w:rPr>
            </w:pPr>
            <w:r w:rsidRPr="009F0CCC">
              <w:rPr>
                <w:sz w:val="24"/>
                <w:szCs w:val="24"/>
              </w:rPr>
              <w:t xml:space="preserve">Номинация </w:t>
            </w:r>
            <w:r w:rsidR="00440800" w:rsidRPr="009F0CCC">
              <w:rPr>
                <w:rFonts w:eastAsia="Times New Roman"/>
                <w:sz w:val="24"/>
                <w:szCs w:val="24"/>
              </w:rPr>
              <w:t xml:space="preserve">«Лучший социально значимый проект органа территориального общественного самоуправления муниципального образования </w:t>
            </w:r>
            <w:r w:rsidR="009F0CCC" w:rsidRPr="009F0CCC">
              <w:rPr>
                <w:rFonts w:eastAsia="Times New Roman"/>
                <w:sz w:val="24"/>
                <w:szCs w:val="24"/>
              </w:rPr>
              <w:t>городского поселения и</w:t>
            </w:r>
            <w:r w:rsidR="009F0CCC" w:rsidRPr="009F0CCC">
              <w:rPr>
                <w:rFonts w:eastAsia="Times New Roman"/>
                <w:sz w:val="24"/>
                <w:szCs w:val="24"/>
              </w:rPr>
              <w:t xml:space="preserve"> </w:t>
            </w:r>
            <w:r w:rsidR="00440800" w:rsidRPr="009F0CCC">
              <w:rPr>
                <w:rFonts w:eastAsia="Times New Roman"/>
                <w:sz w:val="24"/>
                <w:szCs w:val="24"/>
              </w:rPr>
              <w:t>сельского поселения «</w:t>
            </w:r>
            <w:r w:rsidR="00151153" w:rsidRPr="009F0CCC">
              <w:rPr>
                <w:sz w:val="24"/>
                <w:szCs w:val="24"/>
              </w:rPr>
              <w:t>Мероприятия по увековечиванию памяти погибших при защите Отечества</w:t>
            </w:r>
            <w:r w:rsidR="00440800" w:rsidRPr="009F0CC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Pr="00C021CC" w:rsidRDefault="00530DD0" w:rsidP="007F760B">
            <w:pPr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первое место</w:t>
            </w:r>
          </w:p>
        </w:tc>
        <w:tc>
          <w:tcPr>
            <w:tcW w:w="1559" w:type="dxa"/>
          </w:tcPr>
          <w:p w:rsidR="00530DD0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1B57E2" w:rsidRDefault="00530DD0" w:rsidP="00DB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Default="00530DD0" w:rsidP="007F760B">
            <w:pPr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21CC">
              <w:rPr>
                <w:sz w:val="24"/>
                <w:szCs w:val="24"/>
              </w:rPr>
              <w:t>второе место</w:t>
            </w:r>
          </w:p>
        </w:tc>
        <w:tc>
          <w:tcPr>
            <w:tcW w:w="1559" w:type="dxa"/>
          </w:tcPr>
          <w:p w:rsidR="00530DD0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1B57E2" w:rsidRDefault="00530DD0" w:rsidP="00DB7849">
            <w:pPr>
              <w:jc w:val="center"/>
              <w:rPr>
                <w:sz w:val="24"/>
                <w:szCs w:val="24"/>
              </w:rPr>
            </w:pPr>
            <w:r w:rsidRPr="001B57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Default="00530DD0" w:rsidP="007F760B">
            <w:pPr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21CC">
              <w:rPr>
                <w:sz w:val="24"/>
                <w:szCs w:val="24"/>
              </w:rPr>
              <w:t>третье место</w:t>
            </w:r>
          </w:p>
        </w:tc>
        <w:tc>
          <w:tcPr>
            <w:tcW w:w="1559" w:type="dxa"/>
          </w:tcPr>
          <w:p w:rsidR="00530DD0" w:rsidRDefault="00530DD0" w:rsidP="0018607D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0DD0" w:rsidRPr="001B57E2" w:rsidRDefault="00530DD0" w:rsidP="00DB7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530DD0" w:rsidRPr="00C021CC" w:rsidTr="002754D8">
        <w:tc>
          <w:tcPr>
            <w:tcW w:w="3544" w:type="dxa"/>
          </w:tcPr>
          <w:p w:rsidR="00530DD0" w:rsidRDefault="00530DD0" w:rsidP="0018607D">
            <w:pPr>
              <w:ind w:lef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30DD0" w:rsidRDefault="00530DD0" w:rsidP="0018607D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0DD0" w:rsidRDefault="00530DD0" w:rsidP="0018607D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1 350 000</w:t>
            </w:r>
          </w:p>
        </w:tc>
      </w:tr>
    </w:tbl>
    <w:p w:rsidR="00C021CC" w:rsidRDefault="00C021CC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7F2C5B" w:rsidRDefault="007F2C5B" w:rsidP="00980C51">
      <w:pPr>
        <w:jc w:val="center"/>
        <w:rPr>
          <w:sz w:val="26"/>
          <w:szCs w:val="26"/>
        </w:rPr>
      </w:pPr>
    </w:p>
    <w:p w:rsidR="0040138B" w:rsidRDefault="0040138B" w:rsidP="00151153">
      <w:pPr>
        <w:rPr>
          <w:sz w:val="26"/>
          <w:szCs w:val="26"/>
        </w:rPr>
      </w:pPr>
    </w:p>
    <w:sectPr w:rsidR="0040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68" w:rsidRDefault="00B23D68" w:rsidP="001932BC">
      <w:r>
        <w:separator/>
      </w:r>
    </w:p>
  </w:endnote>
  <w:endnote w:type="continuationSeparator" w:id="0">
    <w:p w:rsidR="00B23D68" w:rsidRDefault="00B23D68" w:rsidP="001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68" w:rsidRDefault="00B23D68" w:rsidP="001932BC">
      <w:r>
        <w:separator/>
      </w:r>
    </w:p>
  </w:footnote>
  <w:footnote w:type="continuationSeparator" w:id="0">
    <w:p w:rsidR="00B23D68" w:rsidRDefault="00B23D68" w:rsidP="0019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991"/>
    <w:multiLevelType w:val="multilevel"/>
    <w:tmpl w:val="1A3CF29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D"/>
    <w:rsid w:val="000076F2"/>
    <w:rsid w:val="000106CC"/>
    <w:rsid w:val="00021F04"/>
    <w:rsid w:val="00031C24"/>
    <w:rsid w:val="000366F3"/>
    <w:rsid w:val="000410D7"/>
    <w:rsid w:val="00045039"/>
    <w:rsid w:val="000505A3"/>
    <w:rsid w:val="000516CF"/>
    <w:rsid w:val="000524FF"/>
    <w:rsid w:val="0006550D"/>
    <w:rsid w:val="000749DC"/>
    <w:rsid w:val="0008213D"/>
    <w:rsid w:val="00095184"/>
    <w:rsid w:val="000D5537"/>
    <w:rsid w:val="000D7015"/>
    <w:rsid w:val="000E5651"/>
    <w:rsid w:val="000E6235"/>
    <w:rsid w:val="000F10FF"/>
    <w:rsid w:val="000F66AD"/>
    <w:rsid w:val="0010173B"/>
    <w:rsid w:val="00105F4B"/>
    <w:rsid w:val="0010649D"/>
    <w:rsid w:val="00106889"/>
    <w:rsid w:val="001209AA"/>
    <w:rsid w:val="00125D3A"/>
    <w:rsid w:val="001466FA"/>
    <w:rsid w:val="00151153"/>
    <w:rsid w:val="00151341"/>
    <w:rsid w:val="00155063"/>
    <w:rsid w:val="00185747"/>
    <w:rsid w:val="0018607D"/>
    <w:rsid w:val="001916AA"/>
    <w:rsid w:val="001932BC"/>
    <w:rsid w:val="00194E71"/>
    <w:rsid w:val="001B0864"/>
    <w:rsid w:val="001B57E2"/>
    <w:rsid w:val="001C382C"/>
    <w:rsid w:val="001C438D"/>
    <w:rsid w:val="001D237F"/>
    <w:rsid w:val="001D7353"/>
    <w:rsid w:val="001E137E"/>
    <w:rsid w:val="00205938"/>
    <w:rsid w:val="0021704F"/>
    <w:rsid w:val="00225001"/>
    <w:rsid w:val="00225FE0"/>
    <w:rsid w:val="0023345B"/>
    <w:rsid w:val="00234F1D"/>
    <w:rsid w:val="002454A7"/>
    <w:rsid w:val="00252EA8"/>
    <w:rsid w:val="00265838"/>
    <w:rsid w:val="00270E3C"/>
    <w:rsid w:val="00274B8F"/>
    <w:rsid w:val="002754D8"/>
    <w:rsid w:val="002764DC"/>
    <w:rsid w:val="00280DC7"/>
    <w:rsid w:val="002848FA"/>
    <w:rsid w:val="0029092A"/>
    <w:rsid w:val="002A5CC7"/>
    <w:rsid w:val="002B2800"/>
    <w:rsid w:val="002B37C9"/>
    <w:rsid w:val="002B7481"/>
    <w:rsid w:val="002B7E89"/>
    <w:rsid w:val="002C550D"/>
    <w:rsid w:val="002C62E6"/>
    <w:rsid w:val="002C7E63"/>
    <w:rsid w:val="002F340C"/>
    <w:rsid w:val="00300702"/>
    <w:rsid w:val="00303728"/>
    <w:rsid w:val="003052DE"/>
    <w:rsid w:val="00317AD8"/>
    <w:rsid w:val="00317EE0"/>
    <w:rsid w:val="00324010"/>
    <w:rsid w:val="00324EAD"/>
    <w:rsid w:val="003262AC"/>
    <w:rsid w:val="00326873"/>
    <w:rsid w:val="00326CCD"/>
    <w:rsid w:val="00332972"/>
    <w:rsid w:val="00334177"/>
    <w:rsid w:val="00334674"/>
    <w:rsid w:val="00344F7F"/>
    <w:rsid w:val="00360119"/>
    <w:rsid w:val="003667BD"/>
    <w:rsid w:val="00375745"/>
    <w:rsid w:val="00377354"/>
    <w:rsid w:val="00386357"/>
    <w:rsid w:val="0039136A"/>
    <w:rsid w:val="00395257"/>
    <w:rsid w:val="003A6E72"/>
    <w:rsid w:val="003B1D5D"/>
    <w:rsid w:val="0040138B"/>
    <w:rsid w:val="004105F1"/>
    <w:rsid w:val="00417F6F"/>
    <w:rsid w:val="0043591F"/>
    <w:rsid w:val="00437DD6"/>
    <w:rsid w:val="00440800"/>
    <w:rsid w:val="004501BC"/>
    <w:rsid w:val="004522CA"/>
    <w:rsid w:val="00453B3A"/>
    <w:rsid w:val="004617CF"/>
    <w:rsid w:val="004656EB"/>
    <w:rsid w:val="00467FBE"/>
    <w:rsid w:val="00490F5B"/>
    <w:rsid w:val="004B4EB2"/>
    <w:rsid w:val="004B6B59"/>
    <w:rsid w:val="004B7D2A"/>
    <w:rsid w:val="004D1608"/>
    <w:rsid w:val="004F3D62"/>
    <w:rsid w:val="004F411C"/>
    <w:rsid w:val="00503950"/>
    <w:rsid w:val="00503CE6"/>
    <w:rsid w:val="00504A97"/>
    <w:rsid w:val="00506C52"/>
    <w:rsid w:val="005071A8"/>
    <w:rsid w:val="0051545B"/>
    <w:rsid w:val="00516F1E"/>
    <w:rsid w:val="00517148"/>
    <w:rsid w:val="005267B8"/>
    <w:rsid w:val="00530DD0"/>
    <w:rsid w:val="00557FED"/>
    <w:rsid w:val="00566145"/>
    <w:rsid w:val="0057108B"/>
    <w:rsid w:val="00573B97"/>
    <w:rsid w:val="00573CA0"/>
    <w:rsid w:val="005B09DB"/>
    <w:rsid w:val="005B747F"/>
    <w:rsid w:val="005B7E0C"/>
    <w:rsid w:val="005C3F99"/>
    <w:rsid w:val="005D47EA"/>
    <w:rsid w:val="005E67A3"/>
    <w:rsid w:val="005F0E88"/>
    <w:rsid w:val="005F4876"/>
    <w:rsid w:val="0061270C"/>
    <w:rsid w:val="00613084"/>
    <w:rsid w:val="006150ED"/>
    <w:rsid w:val="00624896"/>
    <w:rsid w:val="006352B9"/>
    <w:rsid w:val="00643C08"/>
    <w:rsid w:val="006618FD"/>
    <w:rsid w:val="00671E65"/>
    <w:rsid w:val="00682199"/>
    <w:rsid w:val="006A00BD"/>
    <w:rsid w:val="006A5352"/>
    <w:rsid w:val="006A5782"/>
    <w:rsid w:val="006B6711"/>
    <w:rsid w:val="006C3A56"/>
    <w:rsid w:val="006E0C87"/>
    <w:rsid w:val="006F2D68"/>
    <w:rsid w:val="006F3209"/>
    <w:rsid w:val="006F5220"/>
    <w:rsid w:val="0070393D"/>
    <w:rsid w:val="00716AA4"/>
    <w:rsid w:val="0072130D"/>
    <w:rsid w:val="00722C6D"/>
    <w:rsid w:val="00743D6A"/>
    <w:rsid w:val="007473D3"/>
    <w:rsid w:val="00753B64"/>
    <w:rsid w:val="00757EE5"/>
    <w:rsid w:val="00760471"/>
    <w:rsid w:val="007738CD"/>
    <w:rsid w:val="0077478E"/>
    <w:rsid w:val="00786C0F"/>
    <w:rsid w:val="007945A9"/>
    <w:rsid w:val="007974E4"/>
    <w:rsid w:val="007A0F1D"/>
    <w:rsid w:val="007A1CF3"/>
    <w:rsid w:val="007A630C"/>
    <w:rsid w:val="007B166A"/>
    <w:rsid w:val="007C318F"/>
    <w:rsid w:val="007D3001"/>
    <w:rsid w:val="007D5DF5"/>
    <w:rsid w:val="007D66EC"/>
    <w:rsid w:val="007E1F15"/>
    <w:rsid w:val="007F2C5B"/>
    <w:rsid w:val="007F4029"/>
    <w:rsid w:val="007F729B"/>
    <w:rsid w:val="00815A5C"/>
    <w:rsid w:val="008177F6"/>
    <w:rsid w:val="0083372C"/>
    <w:rsid w:val="00847F68"/>
    <w:rsid w:val="00855179"/>
    <w:rsid w:val="00856736"/>
    <w:rsid w:val="00874F39"/>
    <w:rsid w:val="0089110C"/>
    <w:rsid w:val="008A045A"/>
    <w:rsid w:val="008A7C11"/>
    <w:rsid w:val="008B2F3D"/>
    <w:rsid w:val="008C40D4"/>
    <w:rsid w:val="008C614D"/>
    <w:rsid w:val="008E46D9"/>
    <w:rsid w:val="008F6F3D"/>
    <w:rsid w:val="00901AFD"/>
    <w:rsid w:val="00901C61"/>
    <w:rsid w:val="00907295"/>
    <w:rsid w:val="0092564D"/>
    <w:rsid w:val="00925B7F"/>
    <w:rsid w:val="00931E2E"/>
    <w:rsid w:val="009405FB"/>
    <w:rsid w:val="00943106"/>
    <w:rsid w:val="009747CC"/>
    <w:rsid w:val="00980C51"/>
    <w:rsid w:val="00985F34"/>
    <w:rsid w:val="00991358"/>
    <w:rsid w:val="00991514"/>
    <w:rsid w:val="009A5D12"/>
    <w:rsid w:val="009B1DF3"/>
    <w:rsid w:val="009D39B8"/>
    <w:rsid w:val="009F0CCC"/>
    <w:rsid w:val="009F16F4"/>
    <w:rsid w:val="009F356D"/>
    <w:rsid w:val="009F5281"/>
    <w:rsid w:val="009F6150"/>
    <w:rsid w:val="009F7DCC"/>
    <w:rsid w:val="00A03AB5"/>
    <w:rsid w:val="00A05819"/>
    <w:rsid w:val="00A05C76"/>
    <w:rsid w:val="00A23569"/>
    <w:rsid w:val="00A443AC"/>
    <w:rsid w:val="00A57A69"/>
    <w:rsid w:val="00A73474"/>
    <w:rsid w:val="00AA2BBD"/>
    <w:rsid w:val="00AA6E66"/>
    <w:rsid w:val="00AB6101"/>
    <w:rsid w:val="00AB6647"/>
    <w:rsid w:val="00AC31C5"/>
    <w:rsid w:val="00AC708C"/>
    <w:rsid w:val="00AD50AC"/>
    <w:rsid w:val="00AD514A"/>
    <w:rsid w:val="00AE10B6"/>
    <w:rsid w:val="00B018A4"/>
    <w:rsid w:val="00B23D68"/>
    <w:rsid w:val="00B258CE"/>
    <w:rsid w:val="00B4490A"/>
    <w:rsid w:val="00B52E04"/>
    <w:rsid w:val="00B65578"/>
    <w:rsid w:val="00B75A93"/>
    <w:rsid w:val="00B831B3"/>
    <w:rsid w:val="00B836D4"/>
    <w:rsid w:val="00B85548"/>
    <w:rsid w:val="00B96688"/>
    <w:rsid w:val="00B967EF"/>
    <w:rsid w:val="00B9790C"/>
    <w:rsid w:val="00BA1072"/>
    <w:rsid w:val="00BA5FBE"/>
    <w:rsid w:val="00BB0BC2"/>
    <w:rsid w:val="00BC01CC"/>
    <w:rsid w:val="00BC1B81"/>
    <w:rsid w:val="00BC52E3"/>
    <w:rsid w:val="00BC5394"/>
    <w:rsid w:val="00BD73F4"/>
    <w:rsid w:val="00BE100D"/>
    <w:rsid w:val="00BF6D22"/>
    <w:rsid w:val="00C00345"/>
    <w:rsid w:val="00C019DB"/>
    <w:rsid w:val="00C021CC"/>
    <w:rsid w:val="00C0399B"/>
    <w:rsid w:val="00C14198"/>
    <w:rsid w:val="00C20C40"/>
    <w:rsid w:val="00C3009D"/>
    <w:rsid w:val="00C323E6"/>
    <w:rsid w:val="00C44211"/>
    <w:rsid w:val="00C558E4"/>
    <w:rsid w:val="00C62637"/>
    <w:rsid w:val="00C633D8"/>
    <w:rsid w:val="00C6571B"/>
    <w:rsid w:val="00C75532"/>
    <w:rsid w:val="00CB1FFF"/>
    <w:rsid w:val="00CC2623"/>
    <w:rsid w:val="00CD0610"/>
    <w:rsid w:val="00CD7044"/>
    <w:rsid w:val="00CE17D3"/>
    <w:rsid w:val="00CF4C4D"/>
    <w:rsid w:val="00CF51F1"/>
    <w:rsid w:val="00CF6C4D"/>
    <w:rsid w:val="00D10F0A"/>
    <w:rsid w:val="00D11501"/>
    <w:rsid w:val="00D1203C"/>
    <w:rsid w:val="00D16CC7"/>
    <w:rsid w:val="00D272EF"/>
    <w:rsid w:val="00D3351D"/>
    <w:rsid w:val="00D46EA3"/>
    <w:rsid w:val="00D524CD"/>
    <w:rsid w:val="00D71279"/>
    <w:rsid w:val="00D81308"/>
    <w:rsid w:val="00D861E1"/>
    <w:rsid w:val="00D922C6"/>
    <w:rsid w:val="00D937FE"/>
    <w:rsid w:val="00DA30EA"/>
    <w:rsid w:val="00DA42D4"/>
    <w:rsid w:val="00DB68F5"/>
    <w:rsid w:val="00DC2AD3"/>
    <w:rsid w:val="00DC54BB"/>
    <w:rsid w:val="00DC600D"/>
    <w:rsid w:val="00DC7862"/>
    <w:rsid w:val="00DE3E44"/>
    <w:rsid w:val="00DE4D54"/>
    <w:rsid w:val="00E01C85"/>
    <w:rsid w:val="00E066DA"/>
    <w:rsid w:val="00E176F3"/>
    <w:rsid w:val="00E179E2"/>
    <w:rsid w:val="00E37A32"/>
    <w:rsid w:val="00E4167A"/>
    <w:rsid w:val="00E5426C"/>
    <w:rsid w:val="00E550A5"/>
    <w:rsid w:val="00E56ADB"/>
    <w:rsid w:val="00E67211"/>
    <w:rsid w:val="00E67693"/>
    <w:rsid w:val="00E82AB7"/>
    <w:rsid w:val="00E85E3C"/>
    <w:rsid w:val="00E941C1"/>
    <w:rsid w:val="00E95025"/>
    <w:rsid w:val="00E969AA"/>
    <w:rsid w:val="00EA6E67"/>
    <w:rsid w:val="00EB1B21"/>
    <w:rsid w:val="00EC2E1D"/>
    <w:rsid w:val="00EC40F3"/>
    <w:rsid w:val="00ED265C"/>
    <w:rsid w:val="00ED2D61"/>
    <w:rsid w:val="00ED2F60"/>
    <w:rsid w:val="00ED564F"/>
    <w:rsid w:val="00F05683"/>
    <w:rsid w:val="00F05961"/>
    <w:rsid w:val="00F110C5"/>
    <w:rsid w:val="00F160C5"/>
    <w:rsid w:val="00F16912"/>
    <w:rsid w:val="00F3276A"/>
    <w:rsid w:val="00F4088F"/>
    <w:rsid w:val="00F444B4"/>
    <w:rsid w:val="00F60774"/>
    <w:rsid w:val="00F60F68"/>
    <w:rsid w:val="00F6163B"/>
    <w:rsid w:val="00F67E26"/>
    <w:rsid w:val="00F74FB8"/>
    <w:rsid w:val="00F92D76"/>
    <w:rsid w:val="00F95B25"/>
    <w:rsid w:val="00FA3E2D"/>
    <w:rsid w:val="00FB4A29"/>
    <w:rsid w:val="00FC3132"/>
    <w:rsid w:val="00FC37FB"/>
    <w:rsid w:val="00FC5D50"/>
    <w:rsid w:val="00FD0069"/>
    <w:rsid w:val="00FE0138"/>
    <w:rsid w:val="00FE082D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E2"/>
    <w:pPr>
      <w:ind w:left="720"/>
      <w:contextualSpacing/>
    </w:pPr>
  </w:style>
  <w:style w:type="table" w:styleId="a4">
    <w:name w:val="Table Grid"/>
    <w:basedOn w:val="a1"/>
    <w:uiPriority w:val="59"/>
    <w:rsid w:val="006F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3D8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3D8"/>
    <w:rPr>
      <w:rFonts w:ascii="Arial" w:eastAsia="Calibri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E2"/>
    <w:pPr>
      <w:ind w:left="720"/>
      <w:contextualSpacing/>
    </w:pPr>
  </w:style>
  <w:style w:type="table" w:styleId="a4">
    <w:name w:val="Table Grid"/>
    <w:basedOn w:val="a1"/>
    <w:uiPriority w:val="59"/>
    <w:rsid w:val="006F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3D8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3D8"/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</cp:revision>
  <cp:lastPrinted>2022-03-25T01:13:00Z</cp:lastPrinted>
  <dcterms:created xsi:type="dcterms:W3CDTF">2022-03-10T08:17:00Z</dcterms:created>
  <dcterms:modified xsi:type="dcterms:W3CDTF">2022-03-28T08:11:00Z</dcterms:modified>
</cp:coreProperties>
</file>