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D" w:rsidRPr="003B639B" w:rsidRDefault="00810A7F" w:rsidP="00810A7F">
      <w:pPr>
        <w:keepNext/>
        <w:keepLine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639B">
        <w:rPr>
          <w:rFonts w:ascii="Times New Roman" w:hAnsi="Times New Roman"/>
          <w:b/>
          <w:sz w:val="26"/>
          <w:szCs w:val="26"/>
        </w:rPr>
        <w:t xml:space="preserve">ГРАФИК </w:t>
      </w:r>
    </w:p>
    <w:p w:rsidR="00C25B0D" w:rsidRPr="003B639B" w:rsidRDefault="00810A7F" w:rsidP="00810A7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39B">
        <w:rPr>
          <w:rFonts w:ascii="Times New Roman" w:hAnsi="Times New Roman"/>
          <w:sz w:val="26"/>
          <w:szCs w:val="26"/>
        </w:rPr>
        <w:t xml:space="preserve">ПРОВЕДЕНИЯ  ЯРМАРОК НА ТЕРРИТОРИИ РЕСПУБЛИКИ ХАКАСИЯ </w:t>
      </w:r>
      <w:r w:rsidR="002A53F1" w:rsidRPr="003B639B">
        <w:rPr>
          <w:rFonts w:ascii="Times New Roman" w:hAnsi="Times New Roman"/>
          <w:sz w:val="26"/>
          <w:szCs w:val="26"/>
        </w:rPr>
        <w:t xml:space="preserve">на </w:t>
      </w:r>
      <w:r w:rsidRPr="003B639B">
        <w:rPr>
          <w:rFonts w:ascii="Times New Roman" w:hAnsi="Times New Roman"/>
          <w:sz w:val="26"/>
          <w:szCs w:val="26"/>
        </w:rPr>
        <w:t xml:space="preserve"> </w:t>
      </w:r>
      <w:r w:rsidR="00681755" w:rsidRPr="003B639B">
        <w:rPr>
          <w:rFonts w:ascii="Times New Roman" w:hAnsi="Times New Roman"/>
          <w:b/>
          <w:sz w:val="26"/>
          <w:szCs w:val="26"/>
        </w:rPr>
        <w:t>202</w:t>
      </w:r>
      <w:r w:rsidR="00B70507" w:rsidRPr="003B639B">
        <w:rPr>
          <w:rFonts w:ascii="Times New Roman" w:hAnsi="Times New Roman"/>
          <w:b/>
          <w:sz w:val="26"/>
          <w:szCs w:val="26"/>
        </w:rPr>
        <w:t>1</w:t>
      </w:r>
      <w:r w:rsidRPr="003B639B">
        <w:rPr>
          <w:rFonts w:ascii="Times New Roman" w:hAnsi="Times New Roman"/>
          <w:b/>
          <w:sz w:val="26"/>
          <w:szCs w:val="26"/>
        </w:rPr>
        <w:t xml:space="preserve">  ГОД</w:t>
      </w:r>
    </w:p>
    <w:p w:rsidR="008E628C" w:rsidRPr="003B639B" w:rsidRDefault="008E628C" w:rsidP="00911B2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45" w:rightFromText="45" w:vertAnchor="text" w:tblpXSpec="center"/>
        <w:tblW w:w="51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47"/>
        <w:gridCol w:w="3539"/>
        <w:gridCol w:w="3258"/>
        <w:gridCol w:w="4105"/>
        <w:gridCol w:w="2133"/>
      </w:tblGrid>
      <w:tr w:rsidR="002000B4" w:rsidRPr="003B639B" w:rsidTr="00963EC0">
        <w:trPr>
          <w:trHeight w:val="630"/>
          <w:tblCellSpacing w:w="0" w:type="dxa"/>
        </w:trPr>
        <w:tc>
          <w:tcPr>
            <w:tcW w:w="735" w:type="pct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BD7FB7" w:rsidRPr="003B639B" w:rsidRDefault="00BD7F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66" w:type="pct"/>
          </w:tcPr>
          <w:p w:rsidR="00917FC0" w:rsidRPr="003B639B" w:rsidRDefault="00917FC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1343" w:type="pct"/>
          </w:tcPr>
          <w:p w:rsidR="00917FC0" w:rsidRPr="003B639B" w:rsidRDefault="00917FC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Организатор ярмарки</w:t>
            </w:r>
          </w:p>
          <w:p w:rsidR="00917FC0" w:rsidRPr="003B639B" w:rsidRDefault="00EE7AB7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телефон</w:t>
            </w:r>
            <w:r w:rsidR="00917FC0" w:rsidRPr="003B63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917FC0" w:rsidRPr="003B639B" w:rsidRDefault="00917FC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Количество мест на ярмарке</w:t>
            </w:r>
          </w:p>
          <w:p w:rsidR="00917FC0" w:rsidRPr="003B639B" w:rsidRDefault="00917FC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</w:tr>
      <w:tr w:rsidR="00917FC0" w:rsidRPr="003B639B" w:rsidTr="00963EC0">
        <w:trPr>
          <w:trHeight w:val="275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г. Абакан</w:t>
            </w:r>
          </w:p>
        </w:tc>
      </w:tr>
      <w:tr w:rsidR="00385DAC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01.01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- 31.12.2021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Территория парковки по               ул. Катанова, в </w:t>
            </w: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д. 31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для реализации продукции животноводства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85DAC" w:rsidRPr="003B639B" w:rsidTr="00963EC0">
        <w:trPr>
          <w:trHeight w:val="356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08.02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- 14.02.2021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ко дню Святого Валентина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85DAC" w:rsidRPr="003B639B" w:rsidTr="00963EC0">
        <w:trPr>
          <w:trHeight w:val="442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Парк «Черногорский»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01.03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- 08.03.2021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для реализации открыток, сувениров и цветов к Международному женскому дню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85DAC" w:rsidRPr="003B639B" w:rsidTr="00963EC0">
        <w:trPr>
          <w:trHeight w:val="222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17.04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2021-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11.05.2021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для реализации товаров ко Дню поминовения усопших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12.05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- 31.10.2021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район МКУ «Абаканский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Ярмарка для реализации горшечных цветов и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цветочных культур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- 31.10.2021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для реализации ремесленных изделий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Парк «Победы» и прилегающие улицы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392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сквер в </w:t>
            </w: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Центра детского творчества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2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парк «Культуры и Отдыха»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5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16.07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- 16.09.2021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«Школьный базар»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Центральные улицы и парковые зоны города Абакана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645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01.12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- 31.12.2021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Тараса Шевченко,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район МКУ «Абаканский рынок»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для реализации новогодних товаров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МКУ «Абаканский рынок»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5DAC" w:rsidRPr="003B639B" w:rsidTr="00963EC0">
        <w:trPr>
          <w:trHeight w:val="219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Парк «Черногорский»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КМЭ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Абакана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C0" w:rsidRPr="003B639B" w:rsidTr="00963EC0">
        <w:trPr>
          <w:trHeight w:val="98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Style w:val="2"/>
                <w:b/>
                <w:color w:val="auto"/>
                <w:sz w:val="24"/>
                <w:szCs w:val="24"/>
              </w:rPr>
            </w:pPr>
            <w:r w:rsidRPr="003B639B">
              <w:rPr>
                <w:rStyle w:val="2"/>
                <w:b/>
                <w:color w:val="auto"/>
                <w:sz w:val="24"/>
                <w:szCs w:val="24"/>
              </w:rPr>
              <w:t>г. Абаза</w:t>
            </w:r>
          </w:p>
        </w:tc>
      </w:tr>
      <w:tr w:rsidR="00954220" w:rsidRPr="003B639B" w:rsidTr="00963EC0">
        <w:trPr>
          <w:trHeight w:val="303"/>
          <w:tblCellSpacing w:w="0" w:type="dxa"/>
        </w:trPr>
        <w:tc>
          <w:tcPr>
            <w:tcW w:w="735" w:type="pct"/>
            <w:vAlign w:val="center"/>
          </w:tcPr>
          <w:p w:rsidR="00954220" w:rsidRPr="003B639B" w:rsidRDefault="00A2136A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158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площадь по ул. Лазо, напротив жилого дома №12</w:t>
            </w:r>
          </w:p>
        </w:tc>
        <w:tc>
          <w:tcPr>
            <w:tcW w:w="1066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954220" w:rsidRPr="003B639B" w:rsidRDefault="00954220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Абазы, Республика Хакасия, г. Абаза, ул. Ленина 20а,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ел</w:t>
            </w:r>
            <w:r w:rsidR="00EE7AB7">
              <w:rPr>
                <w:rFonts w:ascii="Times New Roman" w:hAnsi="Times New Roman"/>
                <w:sz w:val="24"/>
                <w:szCs w:val="24"/>
              </w:rPr>
              <w:t>.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:  83904723218</w:t>
            </w:r>
          </w:p>
        </w:tc>
        <w:tc>
          <w:tcPr>
            <w:tcW w:w="698" w:type="pct"/>
          </w:tcPr>
          <w:p w:rsidR="00954220" w:rsidRPr="003B639B" w:rsidRDefault="00954220" w:rsidP="00963EC0">
            <w:pPr>
              <w:pStyle w:val="3"/>
              <w:keepNext/>
              <w:keepLines/>
              <w:widowControl/>
              <w:shd w:val="clear" w:color="auto" w:fill="auto"/>
              <w:spacing w:before="0" w:after="0" w:line="24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54220" w:rsidRPr="003B639B" w:rsidTr="00963EC0">
        <w:trPr>
          <w:trHeight w:val="218"/>
          <w:tblCellSpacing w:w="0" w:type="dxa"/>
        </w:trPr>
        <w:tc>
          <w:tcPr>
            <w:tcW w:w="735" w:type="pct"/>
          </w:tcPr>
          <w:p w:rsidR="00954220" w:rsidRPr="003B639B" w:rsidRDefault="00A2136A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30.10.2021</w:t>
            </w:r>
          </w:p>
        </w:tc>
        <w:tc>
          <w:tcPr>
            <w:tcW w:w="1158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площадь по ул. Лазо, напротив жилого дома №12</w:t>
            </w:r>
          </w:p>
        </w:tc>
        <w:tc>
          <w:tcPr>
            <w:tcW w:w="1066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954220" w:rsidRPr="003B639B" w:rsidRDefault="00954220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Абазы, Республика Хакасия, г. Абаза, ул. Ленина 20а,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 83904723218</w:t>
            </w:r>
          </w:p>
        </w:tc>
        <w:tc>
          <w:tcPr>
            <w:tcW w:w="698" w:type="pct"/>
          </w:tcPr>
          <w:p w:rsidR="00954220" w:rsidRPr="003B639B" w:rsidRDefault="00954220" w:rsidP="00963EC0">
            <w:pPr>
              <w:pStyle w:val="3"/>
              <w:keepNext/>
              <w:keepLines/>
              <w:widowControl/>
              <w:shd w:val="clear" w:color="auto" w:fill="auto"/>
              <w:spacing w:before="0" w:after="0" w:line="24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54220" w:rsidRPr="003B639B" w:rsidTr="00963EC0">
        <w:trPr>
          <w:trHeight w:val="329"/>
          <w:tblCellSpacing w:w="0" w:type="dxa"/>
        </w:trPr>
        <w:tc>
          <w:tcPr>
            <w:tcW w:w="735" w:type="pct"/>
          </w:tcPr>
          <w:p w:rsidR="00954220" w:rsidRPr="003B639B" w:rsidRDefault="00A2136A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1158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площадь по ул. Лазо, напротив жилого дома №12</w:t>
            </w:r>
          </w:p>
        </w:tc>
        <w:tc>
          <w:tcPr>
            <w:tcW w:w="1066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954220" w:rsidRPr="003B639B" w:rsidRDefault="00954220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Абазы, Республика Хакасия, г. Абаза, ул. Ленина 20а,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>ел</w:t>
            </w:r>
            <w:r w:rsidR="00EE7AB7">
              <w:rPr>
                <w:rFonts w:ascii="Times New Roman" w:hAnsi="Times New Roman"/>
                <w:sz w:val="24"/>
                <w:szCs w:val="24"/>
              </w:rPr>
              <w:t>.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>:  83904723218</w:t>
            </w:r>
          </w:p>
        </w:tc>
        <w:tc>
          <w:tcPr>
            <w:tcW w:w="698" w:type="pct"/>
          </w:tcPr>
          <w:p w:rsidR="00954220" w:rsidRPr="003B639B" w:rsidRDefault="00954220" w:rsidP="00963EC0">
            <w:pPr>
              <w:pStyle w:val="3"/>
              <w:keepNext/>
              <w:keepLines/>
              <w:widowControl/>
              <w:shd w:val="clear" w:color="auto" w:fill="auto"/>
              <w:spacing w:before="0" w:after="0" w:line="24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54220" w:rsidRPr="003B639B" w:rsidTr="00963EC0">
        <w:trPr>
          <w:trHeight w:val="569"/>
          <w:tblCellSpacing w:w="0" w:type="dxa"/>
        </w:trPr>
        <w:tc>
          <w:tcPr>
            <w:tcW w:w="735" w:type="pct"/>
          </w:tcPr>
          <w:p w:rsidR="00954220" w:rsidRPr="003B639B" w:rsidRDefault="00A2136A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1158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площадь по ул. Лазо, напротив жилого дома №12</w:t>
            </w:r>
          </w:p>
        </w:tc>
        <w:tc>
          <w:tcPr>
            <w:tcW w:w="1066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954220" w:rsidRPr="003B639B" w:rsidRDefault="00954220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Абазы, Республика Хакасия, г. Абаза, ул. Ленина 20а,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>ел</w:t>
            </w:r>
            <w:r w:rsidR="00EE7AB7">
              <w:rPr>
                <w:rFonts w:ascii="Times New Roman" w:hAnsi="Times New Roman"/>
                <w:sz w:val="24"/>
                <w:szCs w:val="24"/>
              </w:rPr>
              <w:t>.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>:  83904723218</w:t>
            </w:r>
          </w:p>
        </w:tc>
        <w:tc>
          <w:tcPr>
            <w:tcW w:w="698" w:type="pct"/>
          </w:tcPr>
          <w:p w:rsidR="00954220" w:rsidRPr="003B639B" w:rsidRDefault="00954220" w:rsidP="00963EC0">
            <w:pPr>
              <w:pStyle w:val="3"/>
              <w:keepNext/>
              <w:keepLines/>
              <w:widowControl/>
              <w:shd w:val="clear" w:color="auto" w:fill="auto"/>
              <w:spacing w:before="0" w:after="0" w:line="240" w:lineRule="atLeast"/>
              <w:jc w:val="center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17FC0" w:rsidRPr="003B639B" w:rsidTr="00963EC0">
        <w:trPr>
          <w:trHeight w:val="265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Style w:val="2"/>
                <w:b/>
                <w:color w:val="auto"/>
                <w:sz w:val="24"/>
                <w:szCs w:val="24"/>
              </w:rPr>
              <w:t>г. Саяногорск</w:t>
            </w:r>
          </w:p>
        </w:tc>
      </w:tr>
      <w:tr w:rsidR="0029506D" w:rsidRPr="003B639B" w:rsidTr="00963EC0">
        <w:trPr>
          <w:trHeight w:val="69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29506D" w:rsidRPr="003B639B">
              <w:rPr>
                <w:rFonts w:ascii="Times New Roman" w:hAnsi="Times New Roman"/>
                <w:sz w:val="24"/>
                <w:szCs w:val="24"/>
              </w:rPr>
              <w:t xml:space="preserve">83904226365 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469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29506D" w:rsidRPr="003B639B" w:rsidRDefault="0029506D" w:rsidP="00963EC0">
            <w:pPr>
              <w:tabs>
                <w:tab w:val="left" w:pos="175"/>
              </w:tabs>
              <w:spacing w:after="0"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tabs>
                <w:tab w:val="left" w:pos="33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438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 по  продаже непродовольственных товаров (садоводческая ярмарка)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tabs>
                <w:tab w:val="left" w:pos="175"/>
              </w:tabs>
              <w:spacing w:after="0"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86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26.04.2021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11.05.2021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по продаже непродовольственных товаров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80"/>
          <w:tblCellSpacing w:w="0" w:type="dxa"/>
        </w:trPr>
        <w:tc>
          <w:tcPr>
            <w:tcW w:w="735" w:type="pct"/>
          </w:tcPr>
          <w:p w:rsidR="0029506D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06.2021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Специализированная по  продаже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непродовольственных товаров (садоводческая ярмарка)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2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17.07.2021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42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по продаже продовольственных товаров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60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13.09.2021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30.09.2021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по продаже продовольственных товаров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10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13.12.2021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31.12.2021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Магазин «Современник» (прилегающая территория),</w:t>
            </w:r>
          </w:p>
          <w:p w:rsidR="0029506D" w:rsidRPr="003B639B" w:rsidRDefault="0029506D" w:rsidP="00963EC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</w:t>
            </w:r>
            <w:r w:rsidR="00571432" w:rsidRPr="003B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Саяногорск, Заводской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>, д.59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по продаже непродовольственных товаров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ООО «Сибирская торговая компания», г.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Саяногорск, </w:t>
            </w: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gramEnd"/>
          </w:p>
          <w:p w:rsidR="0029506D" w:rsidRPr="003B639B" w:rsidRDefault="0029506D" w:rsidP="00EE7AB7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>, д.59,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83904221283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61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с 13.12.2021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29506D" w:rsidRPr="003B639B">
              <w:rPr>
                <w:rFonts w:ascii="Times New Roman" w:hAnsi="Times New Roman"/>
                <w:sz w:val="24"/>
                <w:szCs w:val="24"/>
              </w:rPr>
              <w:t>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253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vAlign w:val="center"/>
          </w:tcPr>
          <w:p w:rsidR="0029506D" w:rsidRPr="003B639B" w:rsidRDefault="0029506D" w:rsidP="00963EC0">
            <w:pPr>
              <w:tabs>
                <w:tab w:val="left" w:pos="175"/>
              </w:tabs>
              <w:spacing w:after="0"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tabs>
                <w:tab w:val="left" w:pos="33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Специализированная по 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продаже непродовольственных товаров (садоводческая ярмарка)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tabs>
                <w:tab w:val="left" w:pos="175"/>
              </w:tabs>
              <w:spacing w:after="0" w:line="240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26.04.2021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-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11.05.2021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по продаже непродовольственных товаров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4"/>
          <w:tblCellSpacing w:w="0" w:type="dxa"/>
        </w:trPr>
        <w:tc>
          <w:tcPr>
            <w:tcW w:w="735" w:type="pct"/>
          </w:tcPr>
          <w:p w:rsidR="0029506D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Специализированная по  продаже непродовольственных товаров (садоводческая ярмарка)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506D" w:rsidRPr="003B639B" w:rsidTr="00963EC0">
        <w:trPr>
          <w:trHeight w:val="104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МУП «Торговый комплекс»,</w:t>
            </w:r>
          </w:p>
          <w:p w:rsidR="0029506D" w:rsidRPr="003B639B" w:rsidRDefault="0029506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Саяногорск, ул.И.Ярыгина,7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83904226365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17FC0" w:rsidRPr="003B639B" w:rsidTr="00963EC0">
        <w:trPr>
          <w:trHeight w:val="104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pStyle w:val="a4"/>
              <w:keepNext/>
              <w:keepLines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3B639B">
              <w:rPr>
                <w:b/>
                <w:sz w:val="24"/>
                <w:szCs w:val="24"/>
              </w:rPr>
              <w:t>г. Сорск</w:t>
            </w:r>
          </w:p>
        </w:tc>
      </w:tr>
      <w:tr w:rsidR="0027573F" w:rsidRPr="003B639B" w:rsidTr="00963EC0">
        <w:trPr>
          <w:trHeight w:val="313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50 лет Октября</w:t>
            </w:r>
          </w:p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(городская</w:t>
            </w:r>
            <w:proofErr w:type="gramEnd"/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Сорска, Республика Хакасия,</w:t>
            </w:r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Кирова,3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73F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27573F" w:rsidRPr="003B639B">
              <w:rPr>
                <w:rFonts w:ascii="Times New Roman" w:hAnsi="Times New Roman"/>
                <w:sz w:val="24"/>
                <w:szCs w:val="24"/>
              </w:rPr>
              <w:t>83903324355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573F" w:rsidRPr="003B639B" w:rsidTr="00963EC0">
        <w:trPr>
          <w:trHeight w:val="284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50 лет Октября</w:t>
            </w:r>
          </w:p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(городская</w:t>
            </w:r>
            <w:proofErr w:type="gramEnd"/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Сорска, Республика Хакасия,</w:t>
            </w:r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Кирова,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3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73F" w:rsidRPr="003B639B" w:rsidRDefault="00EE7A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83903324355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573F" w:rsidRPr="003B639B" w:rsidTr="00963EC0">
        <w:trPr>
          <w:trHeight w:val="239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50 лет Октября</w:t>
            </w:r>
          </w:p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(городская</w:t>
            </w:r>
            <w:proofErr w:type="gramEnd"/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площадь)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ярмарка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Сорска, Республика Хакасия,</w:t>
            </w:r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г. Сорск, ул. Кирова,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3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73F" w:rsidRPr="003B639B" w:rsidRDefault="00EE7A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83903324355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27573F" w:rsidRPr="003B639B" w:rsidTr="00963EC0">
        <w:trPr>
          <w:trHeight w:val="210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16.10.2021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50 лет Октября</w:t>
            </w:r>
          </w:p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(городская</w:t>
            </w:r>
            <w:proofErr w:type="gramEnd"/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Сорска, Республика Хакасия,</w:t>
            </w:r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Кирова,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3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73F" w:rsidRPr="003B639B" w:rsidRDefault="00EE7A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83903324355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573F" w:rsidRPr="003B639B" w:rsidTr="00963EC0">
        <w:trPr>
          <w:trHeight w:val="321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50 лет Октября</w:t>
            </w:r>
          </w:p>
          <w:p w:rsidR="0027573F" w:rsidRPr="003B639B" w:rsidRDefault="0027573F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(городская</w:t>
            </w:r>
            <w:proofErr w:type="gramEnd"/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Администрация г. Сорска, Республика Хакасия,</w:t>
            </w:r>
          </w:p>
          <w:p w:rsidR="0027573F" w:rsidRPr="003B639B" w:rsidRDefault="0027573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г. Сорск, ул. Кирова,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573F" w:rsidRPr="003B639B" w:rsidRDefault="00EE7A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83903324355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17FC0" w:rsidRPr="003B639B" w:rsidTr="00963EC0">
        <w:trPr>
          <w:trHeight w:val="276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г. Черногорск</w:t>
            </w:r>
          </w:p>
        </w:tc>
      </w:tr>
      <w:tr w:rsidR="002000B4" w:rsidRPr="003B639B" w:rsidTr="00963EC0">
        <w:trPr>
          <w:trHeight w:val="257"/>
          <w:tblCellSpacing w:w="0" w:type="dxa"/>
        </w:trPr>
        <w:tc>
          <w:tcPr>
            <w:tcW w:w="735" w:type="pct"/>
          </w:tcPr>
          <w:p w:rsidR="003655B2" w:rsidRPr="003B639B" w:rsidRDefault="00822AC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</w:t>
            </w:r>
            <w:r w:rsidR="009927DC" w:rsidRPr="003B639B">
              <w:rPr>
                <w:rFonts w:ascii="Times New Roman" w:hAnsi="Times New Roman"/>
                <w:sz w:val="24"/>
                <w:szCs w:val="24"/>
              </w:rPr>
              <w:t>7.04.2021</w:t>
            </w:r>
          </w:p>
        </w:tc>
        <w:tc>
          <w:tcPr>
            <w:tcW w:w="1158" w:type="pct"/>
          </w:tcPr>
          <w:p w:rsidR="003655B2" w:rsidRPr="003B639B" w:rsidRDefault="003655B2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площадка, ул. Юбилейная, 13Б</w:t>
            </w:r>
          </w:p>
        </w:tc>
        <w:tc>
          <w:tcPr>
            <w:tcW w:w="1066" w:type="pct"/>
          </w:tcPr>
          <w:p w:rsidR="003655B2" w:rsidRPr="003B639B" w:rsidRDefault="009C0BBF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9927DC" w:rsidRPr="003B639B" w:rsidRDefault="009927DC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 Че</w:t>
            </w:r>
            <w:r w:rsidR="00A2136A" w:rsidRPr="003B639B">
              <w:rPr>
                <w:rFonts w:ascii="Times New Roman" w:hAnsi="Times New Roman"/>
                <w:sz w:val="24"/>
                <w:szCs w:val="24"/>
              </w:rPr>
              <w:t>р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ногорска.</w:t>
            </w:r>
          </w:p>
          <w:p w:rsidR="009927DC" w:rsidRPr="003B639B" w:rsidRDefault="00A2136A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927DC" w:rsidRPr="003B639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, д.</w:t>
            </w:r>
            <w:r w:rsidR="009927DC" w:rsidRPr="003B639B">
              <w:rPr>
                <w:rFonts w:ascii="Times New Roman" w:hAnsi="Times New Roman"/>
                <w:sz w:val="24"/>
                <w:szCs w:val="24"/>
              </w:rPr>
              <w:t xml:space="preserve"> 66, Черногорск,</w:t>
            </w:r>
          </w:p>
          <w:p w:rsidR="003655B2" w:rsidRPr="003B639B" w:rsidRDefault="00EE7AB7" w:rsidP="00EE7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83903123107</w:t>
            </w:r>
          </w:p>
        </w:tc>
        <w:tc>
          <w:tcPr>
            <w:tcW w:w="698" w:type="pct"/>
          </w:tcPr>
          <w:p w:rsidR="003655B2" w:rsidRPr="003B639B" w:rsidRDefault="003655B2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137"/>
          <w:tblCellSpacing w:w="0" w:type="dxa"/>
        </w:trPr>
        <w:tc>
          <w:tcPr>
            <w:tcW w:w="735" w:type="pct"/>
          </w:tcPr>
          <w:p w:rsidR="003655B2" w:rsidRPr="003B639B" w:rsidRDefault="009927DC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18</w:t>
            </w:r>
            <w:r w:rsidR="00822ACD" w:rsidRPr="003B639B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3655B2" w:rsidRPr="003B639B" w:rsidRDefault="003655B2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Торговая площадка, ул. Юбилейная, 13Б</w:t>
            </w:r>
          </w:p>
        </w:tc>
        <w:tc>
          <w:tcPr>
            <w:tcW w:w="1066" w:type="pct"/>
          </w:tcPr>
          <w:p w:rsidR="003655B2" w:rsidRPr="003B639B" w:rsidRDefault="009C0BBF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A2136A" w:rsidRPr="003B639B" w:rsidRDefault="00A2136A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 Черногорска.</w:t>
            </w:r>
          </w:p>
          <w:p w:rsidR="00A2136A" w:rsidRPr="003B639B" w:rsidRDefault="00A2136A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Советская, д. 66, Черногорск,</w:t>
            </w:r>
          </w:p>
          <w:p w:rsidR="003655B2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83903123107</w:t>
            </w:r>
          </w:p>
        </w:tc>
        <w:tc>
          <w:tcPr>
            <w:tcW w:w="698" w:type="pct"/>
          </w:tcPr>
          <w:p w:rsidR="003655B2" w:rsidRPr="003B639B" w:rsidRDefault="003655B2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C0" w:rsidRPr="003B639B" w:rsidTr="00963EC0">
        <w:trPr>
          <w:trHeight w:val="126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Алтайский район</w:t>
            </w:r>
          </w:p>
        </w:tc>
      </w:tr>
      <w:tr w:rsidR="002000B4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802" w:rsidRPr="003B639B" w:rsidRDefault="00CC351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30</w:t>
            </w:r>
            <w:r w:rsidR="00822ACD" w:rsidRPr="003B639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138F5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Белый Яр площадь у парка 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0B0802" w:rsidRPr="003B639B" w:rsidRDefault="00CC351D" w:rsidP="00EE7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20"/>
          <w:tblCellSpacing w:w="0" w:type="dxa"/>
        </w:trPr>
        <w:tc>
          <w:tcPr>
            <w:tcW w:w="735" w:type="pct"/>
          </w:tcPr>
          <w:p w:rsidR="000B0802" w:rsidRPr="003B639B" w:rsidRDefault="00822AC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</w:t>
            </w:r>
            <w:r w:rsidR="00C138F5" w:rsidRPr="003B639B">
              <w:rPr>
                <w:rFonts w:ascii="Times New Roman" w:hAnsi="Times New Roman"/>
                <w:sz w:val="24"/>
                <w:szCs w:val="24"/>
              </w:rPr>
              <w:t>7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с. Белый Яр площадь у парка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Сельскохозяйственная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ярмарка</w:t>
            </w:r>
          </w:p>
        </w:tc>
        <w:tc>
          <w:tcPr>
            <w:tcW w:w="1343" w:type="pct"/>
          </w:tcPr>
          <w:p w:rsidR="000B0802" w:rsidRPr="003B639B" w:rsidRDefault="00C138F5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сельского хозяйства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20"/>
          <w:tblCellSpacing w:w="0" w:type="dxa"/>
        </w:trPr>
        <w:tc>
          <w:tcPr>
            <w:tcW w:w="735" w:type="pct"/>
          </w:tcPr>
          <w:p w:rsidR="000B0802" w:rsidRPr="003B639B" w:rsidRDefault="00822AC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138F5" w:rsidRPr="003B639B">
              <w:rPr>
                <w:rFonts w:ascii="Times New Roman" w:hAnsi="Times New Roman"/>
                <w:sz w:val="24"/>
                <w:szCs w:val="24"/>
              </w:rPr>
              <w:t>7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Белый Яр площадь у парка 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0B0802" w:rsidRPr="003B639B" w:rsidRDefault="00C138F5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20"/>
          <w:tblCellSpacing w:w="0" w:type="dxa"/>
        </w:trPr>
        <w:tc>
          <w:tcPr>
            <w:tcW w:w="735" w:type="pct"/>
          </w:tcPr>
          <w:p w:rsidR="000B0802" w:rsidRPr="003B639B" w:rsidRDefault="00822AC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</w:t>
            </w:r>
            <w:r w:rsidR="00C138F5" w:rsidRPr="003B639B">
              <w:rPr>
                <w:rFonts w:ascii="Times New Roman" w:hAnsi="Times New Roman"/>
                <w:sz w:val="24"/>
                <w:szCs w:val="24"/>
              </w:rPr>
              <w:t>0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Белый Яр площадь у парка 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0B0802" w:rsidRPr="003B639B" w:rsidRDefault="00C138F5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20"/>
          <w:tblCellSpacing w:w="0" w:type="dxa"/>
        </w:trPr>
        <w:tc>
          <w:tcPr>
            <w:tcW w:w="735" w:type="pct"/>
          </w:tcPr>
          <w:p w:rsidR="000B0802" w:rsidRPr="003B639B" w:rsidRDefault="00822AC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</w:t>
            </w:r>
            <w:r w:rsidR="00C138F5" w:rsidRPr="003B639B">
              <w:rPr>
                <w:rFonts w:ascii="Times New Roman" w:hAnsi="Times New Roman"/>
                <w:sz w:val="24"/>
                <w:szCs w:val="24"/>
              </w:rPr>
              <w:t>7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Белый Яр площадь у парка 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0B0802" w:rsidRPr="003B639B" w:rsidRDefault="00CC4F43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B4" w:rsidRPr="003B639B" w:rsidTr="00963EC0">
        <w:trPr>
          <w:trHeight w:val="20"/>
          <w:tblCellSpacing w:w="0" w:type="dxa"/>
        </w:trPr>
        <w:tc>
          <w:tcPr>
            <w:tcW w:w="735" w:type="pct"/>
          </w:tcPr>
          <w:p w:rsidR="000B0802" w:rsidRPr="003B639B" w:rsidRDefault="00822ACD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5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C4F43" w:rsidRPr="003B6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:rsidR="000B0802" w:rsidRPr="003B639B" w:rsidRDefault="000B08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 Белый Яр площадь у парка им Гагарина</w:t>
            </w:r>
          </w:p>
        </w:tc>
        <w:tc>
          <w:tcPr>
            <w:tcW w:w="1066" w:type="pct"/>
          </w:tcPr>
          <w:p w:rsidR="000B0802" w:rsidRPr="003B639B" w:rsidRDefault="009C0BBF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0B0802" w:rsidRPr="003B639B" w:rsidRDefault="00CC4F43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муниципального образования Алтайский район, Республика Хакасия, Алтайский район, с. Белый Яр, ул. Ленина, 74, </w:t>
            </w:r>
            <w:r w:rsidR="00EE7AB7">
              <w:t xml:space="preserve">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>тел.: 83904133341</w:t>
            </w:r>
          </w:p>
        </w:tc>
        <w:tc>
          <w:tcPr>
            <w:tcW w:w="698" w:type="pct"/>
          </w:tcPr>
          <w:p w:rsidR="000B0802" w:rsidRPr="003B639B" w:rsidRDefault="000B0802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C0" w:rsidRPr="003B639B" w:rsidTr="00963EC0">
        <w:trPr>
          <w:trHeight w:val="20"/>
          <w:tblCellSpacing w:w="0" w:type="dxa"/>
        </w:trPr>
        <w:tc>
          <w:tcPr>
            <w:tcW w:w="5000" w:type="pct"/>
            <w:gridSpan w:val="5"/>
          </w:tcPr>
          <w:p w:rsidR="00917FC0" w:rsidRPr="003B639B" w:rsidRDefault="00917FC0" w:rsidP="00963EC0">
            <w:pPr>
              <w:keepNext/>
              <w:keepLines/>
              <w:tabs>
                <w:tab w:val="left" w:pos="52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Аскизский</w:t>
            </w:r>
            <w:proofErr w:type="spellEnd"/>
            <w:r w:rsidRPr="003B639B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9506D" w:rsidRPr="003B639B" w:rsidTr="00963EC0">
        <w:trPr>
          <w:trHeight w:val="207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27.02.2021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село Аскиз, пер. Коммунальный 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Муниципальная ярмарка</w:t>
            </w:r>
          </w:p>
        </w:tc>
        <w:tc>
          <w:tcPr>
            <w:tcW w:w="1343" w:type="pct"/>
          </w:tcPr>
          <w:p w:rsidR="00EE7AB7" w:rsidRDefault="0029506D" w:rsidP="00963EC0">
            <w:pPr>
              <w:shd w:val="clear" w:color="auto" w:fill="FFFFFF"/>
              <w:spacing w:after="0" w:line="240" w:lineRule="atLeast"/>
              <w:jc w:val="center"/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r w:rsidR="00EE7AB7">
              <w:t xml:space="preserve"> </w:t>
            </w:r>
          </w:p>
          <w:p w:rsidR="0029506D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83904591464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29506D" w:rsidRPr="003B639B" w:rsidTr="00963EC0">
        <w:trPr>
          <w:trHeight w:val="306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село Аскиз, пер. Коммунальный 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Муниципальная ярмарка</w:t>
            </w:r>
          </w:p>
        </w:tc>
        <w:tc>
          <w:tcPr>
            <w:tcW w:w="1343" w:type="pct"/>
          </w:tcPr>
          <w:p w:rsidR="00EE7AB7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r w:rsidR="00EE7AB7" w:rsidRP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6D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83904591464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29506D" w:rsidRPr="003B639B" w:rsidTr="00963EC0">
        <w:trPr>
          <w:trHeight w:val="275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село Аскиз, пер. Коммунальный 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Муниципальная ярмарка</w:t>
            </w:r>
          </w:p>
        </w:tc>
        <w:tc>
          <w:tcPr>
            <w:tcW w:w="1343" w:type="pct"/>
          </w:tcPr>
          <w:p w:rsidR="00EE7AB7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</w:p>
          <w:p w:rsidR="0029506D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E7AB7">
              <w:rPr>
                <w:rFonts w:ascii="Times New Roman" w:hAnsi="Times New Roman"/>
                <w:sz w:val="24"/>
                <w:szCs w:val="24"/>
              </w:rPr>
              <w:t>тел.: 83904591464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29506D" w:rsidRPr="003B639B" w:rsidTr="00963EC0">
        <w:trPr>
          <w:trHeight w:val="381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село Аскиз, пер. Коммунальный 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Муниципальная ярмарка</w:t>
            </w:r>
          </w:p>
        </w:tc>
        <w:tc>
          <w:tcPr>
            <w:tcW w:w="1343" w:type="pct"/>
          </w:tcPr>
          <w:p w:rsidR="00EE7AB7" w:rsidRDefault="0029506D" w:rsidP="00963EC0">
            <w:pPr>
              <w:shd w:val="clear" w:color="auto" w:fill="FFFFFF"/>
              <w:spacing w:after="0" w:line="240" w:lineRule="atLeast"/>
              <w:jc w:val="center"/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r w:rsidR="00EE7AB7">
              <w:t xml:space="preserve"> </w:t>
            </w:r>
          </w:p>
          <w:p w:rsidR="0029506D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83904591464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29506D" w:rsidRPr="003B639B" w:rsidTr="00963EC0">
        <w:trPr>
          <w:trHeight w:val="381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село Аскиз, пер. Коммунальный 7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Муниципальная ярмарка</w:t>
            </w:r>
          </w:p>
        </w:tc>
        <w:tc>
          <w:tcPr>
            <w:tcW w:w="1343" w:type="pct"/>
          </w:tcPr>
          <w:p w:rsidR="00EE7AB7" w:rsidRDefault="0029506D" w:rsidP="00963EC0">
            <w:pPr>
              <w:shd w:val="clear" w:color="auto" w:fill="FFFFFF"/>
              <w:spacing w:after="0" w:line="240" w:lineRule="atLeast"/>
              <w:jc w:val="center"/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r w:rsidR="00EE7AB7">
              <w:t xml:space="preserve"> </w:t>
            </w:r>
          </w:p>
          <w:p w:rsidR="0029506D" w:rsidRPr="003B639B" w:rsidRDefault="00EE7AB7" w:rsidP="00963E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83904591464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</w:tr>
      <w:tr w:rsidR="0029506D" w:rsidRPr="003B639B" w:rsidTr="00963EC0">
        <w:trPr>
          <w:trHeight w:val="278"/>
          <w:tblCellSpacing w:w="0" w:type="dxa"/>
        </w:trPr>
        <w:tc>
          <w:tcPr>
            <w:tcW w:w="5000" w:type="pct"/>
            <w:gridSpan w:val="5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Бейский</w:t>
            </w:r>
            <w:proofErr w:type="spellEnd"/>
            <w:r w:rsidRPr="003B639B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9506D" w:rsidRPr="003B639B" w:rsidTr="00963EC0">
        <w:trPr>
          <w:trHeight w:val="152"/>
          <w:tblCellSpacing w:w="0" w:type="dxa"/>
        </w:trPr>
        <w:tc>
          <w:tcPr>
            <w:tcW w:w="735" w:type="pct"/>
          </w:tcPr>
          <w:p w:rsidR="0029506D" w:rsidRPr="003B639B" w:rsidRDefault="00B14E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Бея, ул. Площадь Советов, площадь у здания РДК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</w:tc>
        <w:tc>
          <w:tcPr>
            <w:tcW w:w="1343" w:type="pct"/>
          </w:tcPr>
          <w:p w:rsidR="00EE7AB7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туризма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район, с. Бея, 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Площадь Советов, 20а;</w:t>
            </w:r>
          </w:p>
          <w:p w:rsidR="0029506D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E7AB7">
              <w:rPr>
                <w:rFonts w:ascii="Times New Roman" w:hAnsi="Times New Roman"/>
                <w:sz w:val="24"/>
                <w:szCs w:val="24"/>
              </w:rPr>
              <w:t>: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 83904431619; 30164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506D" w:rsidRPr="003B639B" w:rsidTr="00963EC0">
        <w:trPr>
          <w:trHeight w:val="361"/>
          <w:tblCellSpacing w:w="0" w:type="dxa"/>
        </w:trPr>
        <w:tc>
          <w:tcPr>
            <w:tcW w:w="735" w:type="pct"/>
          </w:tcPr>
          <w:p w:rsidR="0029506D" w:rsidRPr="003B639B" w:rsidRDefault="00B14E02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10. 2021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Бея, ул. Площадь Советов, площадь у здания РДК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туризма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район, с. Бея, ул. Площадь Советов, 20а;</w:t>
            </w:r>
          </w:p>
          <w:p w:rsidR="0029506D" w:rsidRPr="003B639B" w:rsidRDefault="00EE7AB7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B7">
              <w:rPr>
                <w:rFonts w:ascii="Times New Roman" w:hAnsi="Times New Roman"/>
                <w:sz w:val="24"/>
                <w:szCs w:val="24"/>
              </w:rPr>
              <w:t>тел.: 83904431619; 30164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29506D" w:rsidRPr="003B639B" w:rsidTr="00963EC0">
        <w:trPr>
          <w:trHeight w:val="20"/>
          <w:tblCellSpacing w:w="0" w:type="dxa"/>
        </w:trPr>
        <w:tc>
          <w:tcPr>
            <w:tcW w:w="5000" w:type="pct"/>
            <w:gridSpan w:val="5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Боградский район</w:t>
            </w:r>
          </w:p>
        </w:tc>
      </w:tr>
      <w:tr w:rsidR="0029506D" w:rsidRPr="003B639B" w:rsidTr="00963EC0">
        <w:trPr>
          <w:trHeight w:val="47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Боградского района,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29506D"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506D"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287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EE7AB7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Боградского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E7AB7"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EE7AB7"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400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EE7AB7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Боградского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E7AB7"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EE7AB7"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312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EE7AB7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Боградского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E7AB7"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EE7AB7"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EE7AB7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Боградского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E7AB7"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EE7AB7"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с. Боград,</w:t>
            </w:r>
          </w:p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ул. Новая, 19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1343" w:type="pct"/>
          </w:tcPr>
          <w:p w:rsidR="00EE7AB7" w:rsidRPr="003B639B" w:rsidRDefault="0029506D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Боградского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 с. Боград,</w:t>
            </w:r>
            <w:r w:rsidR="00EE7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AB7" w:rsidRPr="003B6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E7AB7" w:rsidRPr="003B639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EE7AB7" w:rsidRPr="003B639B">
              <w:rPr>
                <w:rFonts w:ascii="Times New Roman" w:hAnsi="Times New Roman"/>
                <w:sz w:val="24"/>
                <w:szCs w:val="24"/>
              </w:rPr>
              <w:t>, 10</w:t>
            </w:r>
            <w:r w:rsidR="00EE7A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06D" w:rsidRPr="003B639B" w:rsidRDefault="00EE7AB7" w:rsidP="00EE7AB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15 торговых мест</w:t>
            </w:r>
          </w:p>
        </w:tc>
      </w:tr>
      <w:tr w:rsidR="0029506D" w:rsidRPr="003B639B" w:rsidTr="00963EC0">
        <w:trPr>
          <w:trHeight w:val="268"/>
          <w:tblCellSpacing w:w="0" w:type="dxa"/>
        </w:trPr>
        <w:tc>
          <w:tcPr>
            <w:tcW w:w="5000" w:type="pct"/>
            <w:gridSpan w:val="5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Орджоникидзевский район</w:t>
            </w:r>
          </w:p>
        </w:tc>
      </w:tr>
      <w:tr w:rsidR="007273EF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7273EF" w:rsidRPr="003B639B" w:rsidRDefault="007273E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06 .04.2021</w:t>
            </w:r>
          </w:p>
        </w:tc>
        <w:tc>
          <w:tcPr>
            <w:tcW w:w="1158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п. Копьево</w:t>
            </w:r>
          </w:p>
        </w:tc>
        <w:tc>
          <w:tcPr>
            <w:tcW w:w="1066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Управление сельского хозяйства Администрации  Орджоникидзевского района, Орджоникидзевский  район,</w:t>
            </w:r>
          </w:p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п. Копьево, ул. Кирова, 16</w:t>
            </w:r>
            <w:r w:rsidR="00C520F7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273EF" w:rsidRPr="003B639B" w:rsidRDefault="00EE7AB7" w:rsidP="00EE7AB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тел.: </w:t>
            </w:r>
            <w:r w:rsidR="007273EF" w:rsidRPr="003B639B">
              <w:rPr>
                <w:rFonts w:ascii="Times New Roman" w:eastAsia="Calibri" w:hAnsi="Times New Roman"/>
                <w:sz w:val="24"/>
                <w:szCs w:val="24"/>
              </w:rPr>
              <w:t>3903621804</w:t>
            </w:r>
          </w:p>
        </w:tc>
        <w:tc>
          <w:tcPr>
            <w:tcW w:w="698" w:type="pct"/>
          </w:tcPr>
          <w:p w:rsidR="007273EF" w:rsidRPr="00EE7AB7" w:rsidRDefault="007273E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EF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7273EF" w:rsidRPr="003B639B" w:rsidRDefault="007273E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25.06.2021</w:t>
            </w:r>
          </w:p>
        </w:tc>
        <w:tc>
          <w:tcPr>
            <w:tcW w:w="1158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п. Копьево</w:t>
            </w:r>
          </w:p>
        </w:tc>
        <w:tc>
          <w:tcPr>
            <w:tcW w:w="1066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Управление сельского хозяйства Администрации  Орджоникидзевского района, Республика Хакасия,</w:t>
            </w:r>
          </w:p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Орджоникидзевский  район,</w:t>
            </w:r>
          </w:p>
          <w:p w:rsidR="00C520F7" w:rsidRPr="00C520F7" w:rsidRDefault="00C520F7" w:rsidP="00C520F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0F7">
              <w:rPr>
                <w:rFonts w:ascii="Times New Roman" w:eastAsia="Calibri" w:hAnsi="Times New Roman"/>
                <w:sz w:val="24"/>
                <w:szCs w:val="24"/>
              </w:rPr>
              <w:t>п. Копьево, ул. Кирова, 16,</w:t>
            </w:r>
          </w:p>
          <w:p w:rsidR="007273EF" w:rsidRPr="003B639B" w:rsidRDefault="00C520F7" w:rsidP="00C520F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0F7">
              <w:rPr>
                <w:rFonts w:ascii="Times New Roman" w:eastAsia="Calibri" w:hAnsi="Times New Roman"/>
                <w:sz w:val="24"/>
                <w:szCs w:val="24"/>
              </w:rPr>
              <w:t>тел.: 3903621804</w:t>
            </w:r>
          </w:p>
        </w:tc>
        <w:tc>
          <w:tcPr>
            <w:tcW w:w="698" w:type="pct"/>
          </w:tcPr>
          <w:p w:rsidR="007273EF" w:rsidRPr="003B639B" w:rsidRDefault="007273E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EF" w:rsidRPr="003B639B" w:rsidTr="00963EC0">
        <w:trPr>
          <w:trHeight w:val="268"/>
          <w:tblCellSpacing w:w="0" w:type="dxa"/>
        </w:trPr>
        <w:tc>
          <w:tcPr>
            <w:tcW w:w="735" w:type="pct"/>
          </w:tcPr>
          <w:p w:rsidR="007273EF" w:rsidRPr="003B639B" w:rsidRDefault="007273E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06.10.2021</w:t>
            </w:r>
          </w:p>
        </w:tc>
        <w:tc>
          <w:tcPr>
            <w:tcW w:w="1158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п. Копьево</w:t>
            </w:r>
          </w:p>
        </w:tc>
        <w:tc>
          <w:tcPr>
            <w:tcW w:w="1066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Управление сельского хозяйства Администрации  Орджоникидзевского района, Республика Хакасия,</w:t>
            </w:r>
          </w:p>
          <w:p w:rsidR="007273EF" w:rsidRPr="003B639B" w:rsidRDefault="007273EF" w:rsidP="00963EC0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Орджоникидзевский  район,</w:t>
            </w:r>
          </w:p>
          <w:p w:rsidR="00C520F7" w:rsidRPr="00C520F7" w:rsidRDefault="00C520F7" w:rsidP="00C520F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0F7">
              <w:rPr>
                <w:rFonts w:ascii="Times New Roman" w:eastAsia="Calibri" w:hAnsi="Times New Roman"/>
                <w:sz w:val="24"/>
                <w:szCs w:val="24"/>
              </w:rPr>
              <w:t>п. Копьево, ул. Кирова, 16,</w:t>
            </w:r>
          </w:p>
          <w:p w:rsidR="007273EF" w:rsidRPr="003B639B" w:rsidRDefault="00C520F7" w:rsidP="00C520F7">
            <w:pPr>
              <w:keepNext/>
              <w:keepLines/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20F7">
              <w:rPr>
                <w:rFonts w:ascii="Times New Roman" w:eastAsia="Calibri" w:hAnsi="Times New Roman"/>
                <w:sz w:val="24"/>
                <w:szCs w:val="24"/>
              </w:rPr>
              <w:t>тел.: 3903621804</w:t>
            </w:r>
          </w:p>
        </w:tc>
        <w:tc>
          <w:tcPr>
            <w:tcW w:w="698" w:type="pct"/>
          </w:tcPr>
          <w:p w:rsidR="007273EF" w:rsidRPr="003B639B" w:rsidRDefault="007273EF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6D" w:rsidRPr="003B639B" w:rsidTr="00963EC0">
        <w:trPr>
          <w:trHeight w:val="268"/>
          <w:tblCellSpacing w:w="0" w:type="dxa"/>
        </w:trPr>
        <w:tc>
          <w:tcPr>
            <w:tcW w:w="5000" w:type="pct"/>
            <w:gridSpan w:val="5"/>
          </w:tcPr>
          <w:p w:rsidR="0029506D" w:rsidRPr="003B639B" w:rsidRDefault="0029506D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Таштыпский район</w:t>
            </w:r>
          </w:p>
        </w:tc>
      </w:tr>
      <w:tr w:rsidR="0027573F" w:rsidRPr="003B639B" w:rsidTr="00963EC0">
        <w:trPr>
          <w:trHeight w:val="1398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20.02.2021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7573F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="0027573F"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7573F"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3F" w:rsidRPr="003B639B" w:rsidTr="00963EC0">
        <w:trPr>
          <w:trHeight w:val="263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20.03.2021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7573F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3F" w:rsidRPr="003B639B" w:rsidTr="00963EC0">
        <w:trPr>
          <w:trHeight w:val="143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15.05.2021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7573F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3F" w:rsidRPr="003B639B" w:rsidTr="00963EC0">
        <w:trPr>
          <w:trHeight w:val="165"/>
          <w:tblCellSpacing w:w="0" w:type="dxa"/>
        </w:trPr>
        <w:tc>
          <w:tcPr>
            <w:tcW w:w="735" w:type="pct"/>
          </w:tcPr>
          <w:p w:rsidR="0027573F" w:rsidRPr="003B639B" w:rsidRDefault="0027573F" w:rsidP="00963EC0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23.10.2021</w:t>
            </w:r>
          </w:p>
        </w:tc>
        <w:tc>
          <w:tcPr>
            <w:tcW w:w="1158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7573F" w:rsidRPr="003B639B" w:rsidRDefault="0027573F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7573F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7573F" w:rsidRPr="003B639B" w:rsidRDefault="0027573F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6D" w:rsidRPr="003B639B" w:rsidTr="00963EC0">
        <w:trPr>
          <w:trHeight w:val="165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21.11.2020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9506D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6D" w:rsidRPr="003B639B" w:rsidTr="00963EC0">
        <w:trPr>
          <w:trHeight w:val="165"/>
          <w:tblCellSpacing w:w="0" w:type="dxa"/>
        </w:trPr>
        <w:tc>
          <w:tcPr>
            <w:tcW w:w="735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19.12.2020</w:t>
            </w:r>
          </w:p>
        </w:tc>
        <w:tc>
          <w:tcPr>
            <w:tcW w:w="1158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улица Кирова, 1</w:t>
            </w:r>
          </w:p>
        </w:tc>
        <w:tc>
          <w:tcPr>
            <w:tcW w:w="1066" w:type="pct"/>
          </w:tcPr>
          <w:p w:rsidR="0029506D" w:rsidRPr="003B639B" w:rsidRDefault="0029506D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343" w:type="pct"/>
          </w:tcPr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МКУ «Управление экономики, сельского хозяйства и экологии Администрации Таштыпского района», Таштыпский район,</w:t>
            </w:r>
          </w:p>
          <w:p w:rsidR="00C520F7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с. Таштып, ул. Ленина, 35,</w:t>
            </w:r>
          </w:p>
          <w:p w:rsidR="0029506D" w:rsidRPr="003B639B" w:rsidRDefault="00C520F7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тел.: 8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3904621537,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21170</w:t>
            </w:r>
          </w:p>
        </w:tc>
        <w:tc>
          <w:tcPr>
            <w:tcW w:w="698" w:type="pct"/>
          </w:tcPr>
          <w:p w:rsidR="0029506D" w:rsidRPr="003B639B" w:rsidRDefault="0029506D" w:rsidP="00963EC0">
            <w:pPr>
              <w:keepNext/>
              <w:keepLines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6D" w:rsidRPr="003B639B" w:rsidTr="00963EC0">
        <w:trPr>
          <w:trHeight w:val="20"/>
          <w:tblCellSpacing w:w="0" w:type="dxa"/>
        </w:trPr>
        <w:tc>
          <w:tcPr>
            <w:tcW w:w="5000" w:type="pct"/>
            <w:gridSpan w:val="5"/>
          </w:tcPr>
          <w:p w:rsidR="0029506D" w:rsidRPr="003B639B" w:rsidRDefault="0029506D" w:rsidP="00963EC0">
            <w:pPr>
              <w:pStyle w:val="a6"/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Ширинский район</w:t>
            </w: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16.01.2021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центральный рынок, ул. Щетинина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385DAC" w:rsidRPr="003B639B" w:rsidRDefault="00385DAC" w:rsidP="00C520F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520F7">
              <w:rPr>
                <w:rFonts w:ascii="Times New Roman" w:eastAsia="Calibri" w:hAnsi="Times New Roman"/>
                <w:sz w:val="24"/>
                <w:szCs w:val="24"/>
              </w:rPr>
              <w:t xml:space="preserve">тел.: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3B63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.02.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, ул. Щетинина центральный рынок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571432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03.2021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, Первомайская площадь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«Проводы зимы» -</w:t>
            </w:r>
            <w:r w:rsidR="00571432"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торговля</w:t>
            </w: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571432" w:rsidRPr="003B639B"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 ул. Щетинина центральный рынок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571432" w:rsidRPr="003B639B"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 ул. Щетинина центральный рынок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571432" w:rsidRPr="003B639B" w:rsidRDefault="00571432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11.</w:t>
            </w:r>
            <w:r w:rsidR="00385DAC" w:rsidRPr="003B639B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, ул. Октябрьская Первомайская площадь,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День сельхоз. работников</w:t>
            </w: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571432" w:rsidRPr="003B639B">
              <w:rPr>
                <w:rFonts w:ascii="Times New Roman" w:eastAsia="Calibri" w:hAnsi="Times New Roman"/>
                <w:sz w:val="24"/>
                <w:szCs w:val="24"/>
              </w:rPr>
              <w:t>.12.</w:t>
            </w:r>
            <w:r w:rsidRPr="003B639B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Шира</w:t>
            </w:r>
            <w:proofErr w:type="spellEnd"/>
            <w:r w:rsidRPr="003B639B">
              <w:rPr>
                <w:rFonts w:ascii="Times New Roman" w:eastAsia="Calibri" w:hAnsi="Times New Roman"/>
                <w:sz w:val="24"/>
                <w:szCs w:val="24"/>
              </w:rPr>
              <w:t>, ул. Щетинина центральный рынок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>сельскохозяйственная</w:t>
            </w:r>
          </w:p>
          <w:p w:rsidR="00385DAC" w:rsidRPr="003B639B" w:rsidRDefault="00385DAC" w:rsidP="00963EC0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385DAC" w:rsidRPr="003B639B" w:rsidRDefault="00385DAC" w:rsidP="00B32E1B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39B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сельского хозяйства администрации Ширинский район, </w:t>
            </w:r>
            <w:r w:rsidR="00C520F7">
              <w:t xml:space="preserve"> </w:t>
            </w:r>
            <w:r w:rsidR="00C520F7" w:rsidRPr="00C520F7">
              <w:rPr>
                <w:rFonts w:ascii="Times New Roman" w:eastAsia="Calibri" w:hAnsi="Times New Roman"/>
                <w:sz w:val="24"/>
                <w:szCs w:val="24"/>
              </w:rPr>
              <w:t>тел.: 83903591386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5000" w:type="pct"/>
            <w:gridSpan w:val="5"/>
          </w:tcPr>
          <w:p w:rsidR="00385DAC" w:rsidRPr="003B639B" w:rsidRDefault="00385DAC" w:rsidP="00963EC0">
            <w:pPr>
              <w:pStyle w:val="a6"/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/>
                <w:b/>
                <w:sz w:val="24"/>
                <w:szCs w:val="24"/>
              </w:rPr>
              <w:t>Усть-Абаканский район</w:t>
            </w: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Усть-Абаканский район, территория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Опытненского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385DAC" w:rsidRPr="003B639B" w:rsidRDefault="00385DAC" w:rsidP="00C520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природных ресурсов, землепользования, охраны окружающей среды, сельского хозяйства и продовольствия,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>.</w:t>
            </w:r>
            <w:r w:rsidR="00B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Усть-Абакан, ул.</w:t>
            </w:r>
            <w:r w:rsidR="00B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20F7">
              <w:rPr>
                <w:rFonts w:ascii="Times New Roman" w:hAnsi="Times New Roman"/>
                <w:sz w:val="24"/>
                <w:szCs w:val="24"/>
              </w:rPr>
              <w:t>Гидролизная</w:t>
            </w:r>
            <w:proofErr w:type="gramEnd"/>
            <w:r w:rsidR="00C520F7">
              <w:rPr>
                <w:rFonts w:ascii="Times New Roman" w:hAnsi="Times New Roman"/>
                <w:sz w:val="24"/>
                <w:szCs w:val="24"/>
              </w:rPr>
              <w:t xml:space="preserve">, 9, тел.: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83903221180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AC" w:rsidRPr="003B639B" w:rsidTr="00963EC0">
        <w:trPr>
          <w:trHeight w:val="294"/>
          <w:tblCellSpacing w:w="0" w:type="dxa"/>
        </w:trPr>
        <w:tc>
          <w:tcPr>
            <w:tcW w:w="735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lastRenderedPageBreak/>
              <w:t>11.2021</w:t>
            </w:r>
          </w:p>
        </w:tc>
        <w:tc>
          <w:tcPr>
            <w:tcW w:w="1158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Усть-Абаканский район, территория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Опытненского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066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343" w:type="pct"/>
          </w:tcPr>
          <w:p w:rsidR="00385DAC" w:rsidRPr="003B639B" w:rsidRDefault="00385DAC" w:rsidP="00963EC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39B">
              <w:rPr>
                <w:rFonts w:ascii="Times New Roman" w:hAnsi="Times New Roman"/>
                <w:sz w:val="24"/>
                <w:szCs w:val="24"/>
              </w:rPr>
              <w:t xml:space="preserve">Управление природных ресурсов, землепользования, охраны окружающей среды, сельского хозяйства и продовольствия, </w:t>
            </w:r>
            <w:proofErr w:type="spellStart"/>
            <w:r w:rsidRPr="003B639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3B639B">
              <w:rPr>
                <w:rFonts w:ascii="Times New Roman" w:hAnsi="Times New Roman"/>
                <w:sz w:val="24"/>
                <w:szCs w:val="24"/>
              </w:rPr>
              <w:t>.</w:t>
            </w:r>
            <w:r w:rsidR="00B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9B">
              <w:rPr>
                <w:rFonts w:ascii="Times New Roman" w:hAnsi="Times New Roman"/>
                <w:sz w:val="24"/>
                <w:szCs w:val="24"/>
              </w:rPr>
              <w:t>Усть-Абакан, ул.</w:t>
            </w:r>
            <w:r w:rsidR="00B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39B">
              <w:rPr>
                <w:rFonts w:ascii="Times New Roman" w:hAnsi="Times New Roman"/>
                <w:sz w:val="24"/>
                <w:szCs w:val="24"/>
              </w:rPr>
              <w:t>Гидролизная</w:t>
            </w:r>
            <w:proofErr w:type="gramEnd"/>
            <w:r w:rsidRPr="003B639B">
              <w:rPr>
                <w:rFonts w:ascii="Times New Roman" w:hAnsi="Times New Roman"/>
                <w:sz w:val="24"/>
                <w:szCs w:val="24"/>
              </w:rPr>
              <w:t xml:space="preserve">, 9, </w:t>
            </w:r>
            <w:r w:rsidR="00C520F7">
              <w:t xml:space="preserve"> </w:t>
            </w:r>
            <w:r w:rsidR="00C520F7" w:rsidRPr="00C520F7">
              <w:rPr>
                <w:rFonts w:ascii="Times New Roman" w:hAnsi="Times New Roman"/>
                <w:sz w:val="24"/>
                <w:szCs w:val="24"/>
              </w:rPr>
              <w:t>тел.: 83903221180</w:t>
            </w:r>
          </w:p>
        </w:tc>
        <w:tc>
          <w:tcPr>
            <w:tcW w:w="698" w:type="pct"/>
          </w:tcPr>
          <w:p w:rsidR="00385DAC" w:rsidRPr="003B639B" w:rsidRDefault="00385DAC" w:rsidP="00963EC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992" w:rsidRPr="003B639B" w:rsidRDefault="00E66992" w:rsidP="00911B24">
      <w:pPr>
        <w:keepNext/>
        <w:keepLines/>
        <w:spacing w:before="100" w:beforeAutospacing="1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66992" w:rsidRPr="003B639B" w:rsidRDefault="00E66992" w:rsidP="00911B24">
      <w:pPr>
        <w:keepNext/>
        <w:keepLines/>
        <w:spacing w:before="100" w:beforeAutospacing="1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25B0D" w:rsidRPr="003B639B" w:rsidRDefault="00C25B0D" w:rsidP="00911B24">
      <w:pPr>
        <w:keepNext/>
        <w:keepLines/>
        <w:spacing w:before="100" w:beforeAutospacing="1"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B639B">
        <w:rPr>
          <w:rFonts w:ascii="Times New Roman" w:hAnsi="Times New Roman"/>
          <w:b/>
          <w:sz w:val="26"/>
          <w:szCs w:val="26"/>
          <w:u w:val="single"/>
        </w:rPr>
        <w:t>Согласовано:</w:t>
      </w:r>
    </w:p>
    <w:p w:rsidR="00C221D6" w:rsidRPr="003B639B" w:rsidRDefault="00C221D6" w:rsidP="00CC6CD9">
      <w:pPr>
        <w:keepNext/>
        <w:keepLines/>
        <w:spacing w:before="100" w:beforeAutospacing="1"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C25B0D" w:rsidRPr="003B639B" w:rsidRDefault="00C25B0D" w:rsidP="00911B24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66992" w:rsidRPr="003B639B" w:rsidRDefault="00C25B0D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639B">
        <w:rPr>
          <w:rFonts w:ascii="Times New Roman" w:hAnsi="Times New Roman"/>
          <w:b/>
          <w:sz w:val="26"/>
          <w:szCs w:val="26"/>
        </w:rPr>
        <w:t>Министр сельского хозяйства и продовольствия Республики Хакасия</w:t>
      </w:r>
      <w:r w:rsidRPr="003B639B">
        <w:rPr>
          <w:rFonts w:ascii="Times New Roman" w:hAnsi="Times New Roman"/>
          <w:b/>
          <w:sz w:val="26"/>
          <w:szCs w:val="26"/>
        </w:rPr>
        <w:tab/>
      </w:r>
      <w:r w:rsidR="00C221D6" w:rsidRPr="003B639B">
        <w:rPr>
          <w:rFonts w:ascii="Times New Roman" w:hAnsi="Times New Roman"/>
          <w:b/>
          <w:sz w:val="26"/>
          <w:szCs w:val="26"/>
        </w:rPr>
        <w:t>_______________________</w:t>
      </w:r>
      <w:r w:rsidR="00F65612" w:rsidRPr="003B639B">
        <w:rPr>
          <w:rFonts w:ascii="Times New Roman" w:hAnsi="Times New Roman"/>
          <w:b/>
          <w:sz w:val="26"/>
          <w:szCs w:val="26"/>
        </w:rPr>
        <w:t xml:space="preserve">  </w:t>
      </w:r>
      <w:r w:rsidR="00754DB3" w:rsidRPr="003B639B">
        <w:rPr>
          <w:rFonts w:ascii="Times New Roman" w:hAnsi="Times New Roman"/>
          <w:b/>
          <w:sz w:val="26"/>
          <w:szCs w:val="26"/>
        </w:rPr>
        <w:t xml:space="preserve">            </w:t>
      </w:r>
      <w:r w:rsidR="00B92C00" w:rsidRPr="003B639B">
        <w:rPr>
          <w:rFonts w:ascii="Times New Roman" w:hAnsi="Times New Roman"/>
          <w:b/>
          <w:sz w:val="26"/>
          <w:szCs w:val="26"/>
        </w:rPr>
        <w:t xml:space="preserve">      </w:t>
      </w:r>
      <w:r w:rsidR="00C221D6" w:rsidRPr="003B639B">
        <w:rPr>
          <w:rFonts w:ascii="Times New Roman" w:hAnsi="Times New Roman"/>
          <w:b/>
          <w:sz w:val="26"/>
          <w:szCs w:val="26"/>
        </w:rPr>
        <w:t>С.И. Труфанов</w:t>
      </w:r>
    </w:p>
    <w:p w:rsidR="00C221D6" w:rsidRPr="003B639B" w:rsidRDefault="00C221D6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221D6" w:rsidRPr="003B639B" w:rsidRDefault="00C221D6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221D6" w:rsidRPr="003B639B" w:rsidRDefault="00C221D6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221D6" w:rsidRPr="003B639B" w:rsidRDefault="00C221D6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25B0D" w:rsidRPr="00EA4C6C" w:rsidRDefault="00806D33" w:rsidP="00806D3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639B">
        <w:rPr>
          <w:rFonts w:ascii="Times New Roman" w:hAnsi="Times New Roman"/>
          <w:b/>
          <w:sz w:val="26"/>
          <w:szCs w:val="26"/>
        </w:rPr>
        <w:t>Министр экономического развития Республики Хакасия</w:t>
      </w:r>
      <w:r w:rsidRPr="003B639B">
        <w:rPr>
          <w:rFonts w:ascii="Times New Roman" w:hAnsi="Times New Roman"/>
          <w:b/>
          <w:sz w:val="26"/>
          <w:szCs w:val="26"/>
        </w:rPr>
        <w:tab/>
      </w:r>
      <w:r w:rsidR="00C221D6" w:rsidRPr="003B639B">
        <w:rPr>
          <w:rFonts w:ascii="Times New Roman" w:hAnsi="Times New Roman"/>
          <w:b/>
          <w:sz w:val="26"/>
          <w:szCs w:val="26"/>
        </w:rPr>
        <w:t xml:space="preserve">                      _______________________             </w:t>
      </w:r>
      <w:r w:rsidR="009927DC" w:rsidRPr="003B639B">
        <w:rPr>
          <w:rFonts w:ascii="Times New Roman" w:hAnsi="Times New Roman"/>
          <w:b/>
          <w:sz w:val="26"/>
          <w:szCs w:val="26"/>
        </w:rPr>
        <w:t xml:space="preserve">     В.Н. Богушевич</w:t>
      </w:r>
    </w:p>
    <w:sectPr w:rsidR="00C25B0D" w:rsidRPr="00EA4C6C" w:rsidSect="002A53F1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93" w:rsidRDefault="00DD1293" w:rsidP="006D0456">
      <w:pPr>
        <w:spacing w:after="0" w:line="240" w:lineRule="auto"/>
      </w:pPr>
      <w:r>
        <w:separator/>
      </w:r>
    </w:p>
  </w:endnote>
  <w:endnote w:type="continuationSeparator" w:id="0">
    <w:p w:rsidR="00DD1293" w:rsidRDefault="00DD1293" w:rsidP="006D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93" w:rsidRDefault="00DD1293" w:rsidP="006D0456">
      <w:pPr>
        <w:spacing w:after="0" w:line="240" w:lineRule="auto"/>
      </w:pPr>
      <w:r>
        <w:separator/>
      </w:r>
    </w:p>
  </w:footnote>
  <w:footnote w:type="continuationSeparator" w:id="0">
    <w:p w:rsidR="00DD1293" w:rsidRDefault="00DD1293" w:rsidP="006D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00897"/>
      <w:docPartObj>
        <w:docPartGallery w:val="Page Numbers (Top of Page)"/>
        <w:docPartUnique/>
      </w:docPartObj>
    </w:sdtPr>
    <w:sdtContent>
      <w:p w:rsidR="00EE7AB7" w:rsidRDefault="00EE7A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F7">
          <w:rPr>
            <w:noProof/>
          </w:rPr>
          <w:t>13</w:t>
        </w:r>
        <w:r>
          <w:fldChar w:fldCharType="end"/>
        </w:r>
      </w:p>
    </w:sdtContent>
  </w:sdt>
  <w:p w:rsidR="00EE7AB7" w:rsidRDefault="00EE7A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9DA"/>
    <w:multiLevelType w:val="multilevel"/>
    <w:tmpl w:val="833AB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E34B4C"/>
    <w:multiLevelType w:val="multilevel"/>
    <w:tmpl w:val="C14067A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0"/>
    <w:rsid w:val="000004F8"/>
    <w:rsid w:val="000204C6"/>
    <w:rsid w:val="00021AE8"/>
    <w:rsid w:val="00031D36"/>
    <w:rsid w:val="00031FCD"/>
    <w:rsid w:val="00041E7C"/>
    <w:rsid w:val="00060DEC"/>
    <w:rsid w:val="00063877"/>
    <w:rsid w:val="0006539B"/>
    <w:rsid w:val="00065962"/>
    <w:rsid w:val="000B0802"/>
    <w:rsid w:val="000D1F80"/>
    <w:rsid w:val="000D2062"/>
    <w:rsid w:val="000D6088"/>
    <w:rsid w:val="000D77E9"/>
    <w:rsid w:val="000E1A00"/>
    <w:rsid w:val="000F6228"/>
    <w:rsid w:val="001352F7"/>
    <w:rsid w:val="001513A3"/>
    <w:rsid w:val="001532BF"/>
    <w:rsid w:val="0016093B"/>
    <w:rsid w:val="0019169D"/>
    <w:rsid w:val="00197A3A"/>
    <w:rsid w:val="001B4310"/>
    <w:rsid w:val="001B43D8"/>
    <w:rsid w:val="001B7163"/>
    <w:rsid w:val="001E0B09"/>
    <w:rsid w:val="002000B4"/>
    <w:rsid w:val="00202257"/>
    <w:rsid w:val="0020785F"/>
    <w:rsid w:val="0020789C"/>
    <w:rsid w:val="002343FE"/>
    <w:rsid w:val="00253C8A"/>
    <w:rsid w:val="0026066E"/>
    <w:rsid w:val="0026116F"/>
    <w:rsid w:val="002735F0"/>
    <w:rsid w:val="0027456D"/>
    <w:rsid w:val="0027573F"/>
    <w:rsid w:val="00290AE1"/>
    <w:rsid w:val="0029506D"/>
    <w:rsid w:val="002A53F1"/>
    <w:rsid w:val="002A5A5C"/>
    <w:rsid w:val="002A76FF"/>
    <w:rsid w:val="002C2D27"/>
    <w:rsid w:val="002C5708"/>
    <w:rsid w:val="002D4D60"/>
    <w:rsid w:val="002F301A"/>
    <w:rsid w:val="002F464F"/>
    <w:rsid w:val="0032444D"/>
    <w:rsid w:val="003261FA"/>
    <w:rsid w:val="003312DC"/>
    <w:rsid w:val="00333951"/>
    <w:rsid w:val="0034073B"/>
    <w:rsid w:val="0034354A"/>
    <w:rsid w:val="00352D21"/>
    <w:rsid w:val="003604E6"/>
    <w:rsid w:val="003655B2"/>
    <w:rsid w:val="00385DAC"/>
    <w:rsid w:val="00395123"/>
    <w:rsid w:val="003974EC"/>
    <w:rsid w:val="003A2230"/>
    <w:rsid w:val="003A4EC2"/>
    <w:rsid w:val="003B50E8"/>
    <w:rsid w:val="003B639B"/>
    <w:rsid w:val="003D2020"/>
    <w:rsid w:val="004215CF"/>
    <w:rsid w:val="004379E0"/>
    <w:rsid w:val="00444633"/>
    <w:rsid w:val="004556E0"/>
    <w:rsid w:val="0047147B"/>
    <w:rsid w:val="0047292D"/>
    <w:rsid w:val="0048042A"/>
    <w:rsid w:val="004871B9"/>
    <w:rsid w:val="004D1ECE"/>
    <w:rsid w:val="004E157B"/>
    <w:rsid w:val="004E2785"/>
    <w:rsid w:val="004F30D1"/>
    <w:rsid w:val="004F330F"/>
    <w:rsid w:val="0052077E"/>
    <w:rsid w:val="00527589"/>
    <w:rsid w:val="005278D5"/>
    <w:rsid w:val="00561ECB"/>
    <w:rsid w:val="00564E08"/>
    <w:rsid w:val="00571432"/>
    <w:rsid w:val="0057318A"/>
    <w:rsid w:val="0058546E"/>
    <w:rsid w:val="005A3684"/>
    <w:rsid w:val="005B3699"/>
    <w:rsid w:val="005B4B5B"/>
    <w:rsid w:val="005C234D"/>
    <w:rsid w:val="005C4D9C"/>
    <w:rsid w:val="005C57AD"/>
    <w:rsid w:val="005D040C"/>
    <w:rsid w:val="005E6146"/>
    <w:rsid w:val="0060605B"/>
    <w:rsid w:val="00610BD2"/>
    <w:rsid w:val="0061738A"/>
    <w:rsid w:val="006520B0"/>
    <w:rsid w:val="0066574B"/>
    <w:rsid w:val="00665D97"/>
    <w:rsid w:val="00681755"/>
    <w:rsid w:val="00682343"/>
    <w:rsid w:val="006867CC"/>
    <w:rsid w:val="006A519C"/>
    <w:rsid w:val="006B1C2F"/>
    <w:rsid w:val="006C5DEF"/>
    <w:rsid w:val="006D0456"/>
    <w:rsid w:val="006D2931"/>
    <w:rsid w:val="006E29CE"/>
    <w:rsid w:val="006F07AA"/>
    <w:rsid w:val="007139D4"/>
    <w:rsid w:val="007273EF"/>
    <w:rsid w:val="007329A1"/>
    <w:rsid w:val="00733C00"/>
    <w:rsid w:val="00747523"/>
    <w:rsid w:val="00754DB3"/>
    <w:rsid w:val="007620C1"/>
    <w:rsid w:val="00787737"/>
    <w:rsid w:val="007950BF"/>
    <w:rsid w:val="0079584D"/>
    <w:rsid w:val="007C657B"/>
    <w:rsid w:val="007C6F87"/>
    <w:rsid w:val="007D670E"/>
    <w:rsid w:val="007D679B"/>
    <w:rsid w:val="007E3A06"/>
    <w:rsid w:val="007E52C9"/>
    <w:rsid w:val="007F5349"/>
    <w:rsid w:val="00801068"/>
    <w:rsid w:val="00806D33"/>
    <w:rsid w:val="00810A7F"/>
    <w:rsid w:val="00811939"/>
    <w:rsid w:val="00822ACD"/>
    <w:rsid w:val="00824B5B"/>
    <w:rsid w:val="00824DA8"/>
    <w:rsid w:val="008267D3"/>
    <w:rsid w:val="00847ABB"/>
    <w:rsid w:val="00854CF4"/>
    <w:rsid w:val="008612AD"/>
    <w:rsid w:val="00863B47"/>
    <w:rsid w:val="00866231"/>
    <w:rsid w:val="0088020B"/>
    <w:rsid w:val="00882D2D"/>
    <w:rsid w:val="008869F3"/>
    <w:rsid w:val="00891721"/>
    <w:rsid w:val="00895403"/>
    <w:rsid w:val="00897529"/>
    <w:rsid w:val="008A010B"/>
    <w:rsid w:val="008B4E62"/>
    <w:rsid w:val="008C2F8A"/>
    <w:rsid w:val="008C6DDF"/>
    <w:rsid w:val="008E628C"/>
    <w:rsid w:val="0090229C"/>
    <w:rsid w:val="00911B24"/>
    <w:rsid w:val="0091311A"/>
    <w:rsid w:val="0091347C"/>
    <w:rsid w:val="00917FC0"/>
    <w:rsid w:val="00924806"/>
    <w:rsid w:val="00954220"/>
    <w:rsid w:val="00963EC0"/>
    <w:rsid w:val="0097348D"/>
    <w:rsid w:val="009809E3"/>
    <w:rsid w:val="00983A41"/>
    <w:rsid w:val="009927DC"/>
    <w:rsid w:val="009B61B4"/>
    <w:rsid w:val="009C01AC"/>
    <w:rsid w:val="009C0BBF"/>
    <w:rsid w:val="009C2AF3"/>
    <w:rsid w:val="009C680F"/>
    <w:rsid w:val="009F5C05"/>
    <w:rsid w:val="00A10099"/>
    <w:rsid w:val="00A2136A"/>
    <w:rsid w:val="00A34188"/>
    <w:rsid w:val="00A35063"/>
    <w:rsid w:val="00A47ACF"/>
    <w:rsid w:val="00A541EE"/>
    <w:rsid w:val="00A54DA0"/>
    <w:rsid w:val="00A61AD9"/>
    <w:rsid w:val="00A93231"/>
    <w:rsid w:val="00AA45A6"/>
    <w:rsid w:val="00AA4A9B"/>
    <w:rsid w:val="00AC7474"/>
    <w:rsid w:val="00AD1279"/>
    <w:rsid w:val="00AD2349"/>
    <w:rsid w:val="00AF093D"/>
    <w:rsid w:val="00AF46B4"/>
    <w:rsid w:val="00B14E02"/>
    <w:rsid w:val="00B32E1B"/>
    <w:rsid w:val="00B35EB2"/>
    <w:rsid w:val="00B70507"/>
    <w:rsid w:val="00B72169"/>
    <w:rsid w:val="00B74F50"/>
    <w:rsid w:val="00B92C00"/>
    <w:rsid w:val="00B96F04"/>
    <w:rsid w:val="00BB5658"/>
    <w:rsid w:val="00BC677C"/>
    <w:rsid w:val="00BD274C"/>
    <w:rsid w:val="00BD7FB7"/>
    <w:rsid w:val="00C032AB"/>
    <w:rsid w:val="00C135F9"/>
    <w:rsid w:val="00C138F5"/>
    <w:rsid w:val="00C221D6"/>
    <w:rsid w:val="00C2266A"/>
    <w:rsid w:val="00C25B0D"/>
    <w:rsid w:val="00C34710"/>
    <w:rsid w:val="00C44FA4"/>
    <w:rsid w:val="00C520F7"/>
    <w:rsid w:val="00C54502"/>
    <w:rsid w:val="00C5521D"/>
    <w:rsid w:val="00C60C8E"/>
    <w:rsid w:val="00C72333"/>
    <w:rsid w:val="00C76782"/>
    <w:rsid w:val="00C87B5F"/>
    <w:rsid w:val="00C97B96"/>
    <w:rsid w:val="00CA4E09"/>
    <w:rsid w:val="00CC351D"/>
    <w:rsid w:val="00CC4F43"/>
    <w:rsid w:val="00CC6CD9"/>
    <w:rsid w:val="00D17AA2"/>
    <w:rsid w:val="00D17C25"/>
    <w:rsid w:val="00D2282E"/>
    <w:rsid w:val="00D312ED"/>
    <w:rsid w:val="00D43840"/>
    <w:rsid w:val="00D6496B"/>
    <w:rsid w:val="00D70072"/>
    <w:rsid w:val="00D83EF3"/>
    <w:rsid w:val="00D86D65"/>
    <w:rsid w:val="00DC61EE"/>
    <w:rsid w:val="00DC6EA9"/>
    <w:rsid w:val="00DD03BA"/>
    <w:rsid w:val="00DD1293"/>
    <w:rsid w:val="00DD3C50"/>
    <w:rsid w:val="00DD3E45"/>
    <w:rsid w:val="00DD7697"/>
    <w:rsid w:val="00DF260B"/>
    <w:rsid w:val="00DF3100"/>
    <w:rsid w:val="00DF31B9"/>
    <w:rsid w:val="00E11C29"/>
    <w:rsid w:val="00E23320"/>
    <w:rsid w:val="00E426DC"/>
    <w:rsid w:val="00E42A45"/>
    <w:rsid w:val="00E575BB"/>
    <w:rsid w:val="00E6379B"/>
    <w:rsid w:val="00E66992"/>
    <w:rsid w:val="00E81676"/>
    <w:rsid w:val="00E948D0"/>
    <w:rsid w:val="00E95EAD"/>
    <w:rsid w:val="00EA3D3C"/>
    <w:rsid w:val="00EA4C6C"/>
    <w:rsid w:val="00EC14B6"/>
    <w:rsid w:val="00EC5913"/>
    <w:rsid w:val="00ED5830"/>
    <w:rsid w:val="00EE7AB7"/>
    <w:rsid w:val="00F00818"/>
    <w:rsid w:val="00F12F76"/>
    <w:rsid w:val="00F2054C"/>
    <w:rsid w:val="00F42CA4"/>
    <w:rsid w:val="00F44E5E"/>
    <w:rsid w:val="00F526C8"/>
    <w:rsid w:val="00F61722"/>
    <w:rsid w:val="00F65612"/>
    <w:rsid w:val="00F65B25"/>
    <w:rsid w:val="00FA2BD2"/>
    <w:rsid w:val="00FB1865"/>
    <w:rsid w:val="00FB2E09"/>
    <w:rsid w:val="00FB5F3C"/>
    <w:rsid w:val="00FC7FBA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7A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A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Основной текст_"/>
    <w:link w:val="3"/>
    <w:rsid w:val="001B7163"/>
    <w:rPr>
      <w:rFonts w:ascii="Times New Roman" w:hAnsi="Times New Roman"/>
      <w:spacing w:val="6"/>
      <w:shd w:val="clear" w:color="auto" w:fill="FFFFFF"/>
    </w:rPr>
  </w:style>
  <w:style w:type="character" w:customStyle="1" w:styleId="2">
    <w:name w:val="Основной текст2"/>
    <w:rsid w:val="001B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1B7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B7163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hAnsi="Times New Roman"/>
      <w:spacing w:val="6"/>
      <w:sz w:val="20"/>
      <w:szCs w:val="20"/>
    </w:rPr>
  </w:style>
  <w:style w:type="paragraph" w:styleId="a4">
    <w:name w:val="Body Text"/>
    <w:basedOn w:val="a"/>
    <w:link w:val="a5"/>
    <w:rsid w:val="00DF3100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DF3100"/>
    <w:rPr>
      <w:rFonts w:ascii="Times New Roman" w:hAnsi="Times New Roman"/>
      <w:lang w:eastAsia="ar-SA"/>
    </w:rPr>
  </w:style>
  <w:style w:type="paragraph" w:styleId="a6">
    <w:name w:val="No Spacing"/>
    <w:uiPriority w:val="1"/>
    <w:qFormat/>
    <w:rsid w:val="00F61722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04C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locked/>
    <w:rsid w:val="000B0802"/>
    <w:rPr>
      <w:i/>
      <w:iCs/>
    </w:rPr>
  </w:style>
  <w:style w:type="paragraph" w:styleId="aa">
    <w:name w:val="Title"/>
    <w:basedOn w:val="a"/>
    <w:link w:val="ab"/>
    <w:qFormat/>
    <w:locked/>
    <w:rsid w:val="004F30D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F30D1"/>
    <w:rPr>
      <w:rFonts w:ascii="Times New Roman" w:hAnsi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6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045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0456"/>
    <w:rPr>
      <w:sz w:val="22"/>
      <w:szCs w:val="22"/>
    </w:rPr>
  </w:style>
  <w:style w:type="table" w:styleId="af0">
    <w:name w:val="Table Grid"/>
    <w:basedOn w:val="a1"/>
    <w:locked/>
    <w:rsid w:val="0099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7A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A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Основной текст_"/>
    <w:link w:val="3"/>
    <w:rsid w:val="001B7163"/>
    <w:rPr>
      <w:rFonts w:ascii="Times New Roman" w:hAnsi="Times New Roman"/>
      <w:spacing w:val="6"/>
      <w:shd w:val="clear" w:color="auto" w:fill="FFFFFF"/>
    </w:rPr>
  </w:style>
  <w:style w:type="character" w:customStyle="1" w:styleId="2">
    <w:name w:val="Основной текст2"/>
    <w:rsid w:val="001B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1B7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B7163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hAnsi="Times New Roman"/>
      <w:spacing w:val="6"/>
      <w:sz w:val="20"/>
      <w:szCs w:val="20"/>
    </w:rPr>
  </w:style>
  <w:style w:type="paragraph" w:styleId="a4">
    <w:name w:val="Body Text"/>
    <w:basedOn w:val="a"/>
    <w:link w:val="a5"/>
    <w:rsid w:val="00DF3100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DF3100"/>
    <w:rPr>
      <w:rFonts w:ascii="Times New Roman" w:hAnsi="Times New Roman"/>
      <w:lang w:eastAsia="ar-SA"/>
    </w:rPr>
  </w:style>
  <w:style w:type="paragraph" w:styleId="a6">
    <w:name w:val="No Spacing"/>
    <w:uiPriority w:val="1"/>
    <w:qFormat/>
    <w:rsid w:val="00F61722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04C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locked/>
    <w:rsid w:val="000B0802"/>
    <w:rPr>
      <w:i/>
      <w:iCs/>
    </w:rPr>
  </w:style>
  <w:style w:type="paragraph" w:styleId="aa">
    <w:name w:val="Title"/>
    <w:basedOn w:val="a"/>
    <w:link w:val="ab"/>
    <w:qFormat/>
    <w:locked/>
    <w:rsid w:val="004F30D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F30D1"/>
    <w:rPr>
      <w:rFonts w:ascii="Times New Roman" w:hAnsi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6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045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0456"/>
    <w:rPr>
      <w:sz w:val="22"/>
      <w:szCs w:val="22"/>
    </w:rPr>
  </w:style>
  <w:style w:type="table" w:styleId="af0">
    <w:name w:val="Table Grid"/>
    <w:basedOn w:val="a1"/>
    <w:locked/>
    <w:rsid w:val="0099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010-D161-49F0-9E56-61F67548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13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РХ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Мурзина</dc:creator>
  <cp:lastModifiedBy>Беккер Ольга</cp:lastModifiedBy>
  <cp:revision>108</cp:revision>
  <cp:lastPrinted>2018-12-18T04:38:00Z</cp:lastPrinted>
  <dcterms:created xsi:type="dcterms:W3CDTF">2017-12-25T04:23:00Z</dcterms:created>
  <dcterms:modified xsi:type="dcterms:W3CDTF">2020-12-25T05:03:00Z</dcterms:modified>
</cp:coreProperties>
</file>