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2D" w:rsidRPr="00D57E9D" w:rsidRDefault="004A332D" w:rsidP="002E23D4">
      <w:pPr>
        <w:pStyle w:val="1"/>
        <w:rPr>
          <w:rFonts w:ascii="Times New Roman" w:eastAsia="Calibri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-3175</wp:posOffset>
            </wp:positionV>
            <wp:extent cx="457200" cy="5715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4"/>
        <w:gridCol w:w="3731"/>
      </w:tblGrid>
      <w:tr w:rsidR="004A332D" w:rsidRPr="00D57E9D" w:rsidTr="007904C8">
        <w:trPr>
          <w:cantSplit/>
          <w:trHeight w:val="1022"/>
          <w:jc w:val="center"/>
        </w:trPr>
        <w:tc>
          <w:tcPr>
            <w:tcW w:w="3402" w:type="dxa"/>
          </w:tcPr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РОССИЙСКАЯ  ФЕДЕРАЦИЯ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АДМИНИСТРАЦИЯ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АСКИЗСКОГО РАЙОНА 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РЕСПУБЛИКИ ХАКАСИЯ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731" w:type="dxa"/>
            <w:hideMark/>
          </w:tcPr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РОССИЯ  ФЕДЕРАЦИЯЗЫ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ХАКАС  РЕСПУБЛИКАЗЫНЫН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АСХЫС  АЙМА</w:t>
            </w:r>
            <w:proofErr w:type="gramStart"/>
            <w:r w:rsidRPr="00D57E9D">
              <w:rPr>
                <w:rFonts w:ascii="Times New Roman" w:eastAsia="Calibri" w:hAnsi="Times New Roman"/>
                <w:b/>
                <w:bCs/>
                <w:lang w:val="en-US" w:eastAsia="en-US"/>
              </w:rPr>
              <w:t>F</w:t>
            </w:r>
            <w:proofErr w:type="gramEnd"/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ЫНЫН</w:t>
            </w:r>
          </w:p>
          <w:p w:rsidR="004A332D" w:rsidRPr="00D57E9D" w:rsidRDefault="004A332D" w:rsidP="007904C8">
            <w:pPr>
              <w:tabs>
                <w:tab w:val="left" w:pos="4678"/>
                <w:tab w:val="left" w:pos="7230"/>
              </w:tabs>
              <w:spacing w:after="0"/>
              <w:ind w:left="-142" w:firstLine="142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УСТА</w:t>
            </w:r>
            <w:proofErr w:type="gramStart"/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F</w:t>
            </w:r>
            <w:proofErr w:type="gramEnd"/>
            <w:r w:rsidRPr="00D57E9D">
              <w:rPr>
                <w:rFonts w:ascii="Times New Roman" w:eastAsia="Calibri" w:hAnsi="Times New Roman"/>
                <w:b/>
                <w:bCs/>
                <w:lang w:eastAsia="en-US"/>
              </w:rPr>
              <w:t>-ПАСТАА</w:t>
            </w:r>
          </w:p>
        </w:tc>
      </w:tr>
    </w:tbl>
    <w:p w:rsidR="004A332D" w:rsidRPr="00D57E9D" w:rsidRDefault="004A332D" w:rsidP="004A332D">
      <w:pPr>
        <w:spacing w:after="0" w:line="240" w:lineRule="auto"/>
        <w:ind w:left="-142" w:firstLine="142"/>
        <w:rPr>
          <w:rFonts w:eastAsia="Calibri"/>
          <w:lang w:eastAsia="en-US"/>
        </w:rPr>
      </w:pPr>
    </w:p>
    <w:p w:rsidR="004A332D" w:rsidRPr="00D57E9D" w:rsidRDefault="004A332D" w:rsidP="007D4A8C">
      <w:pPr>
        <w:spacing w:after="0" w:line="240" w:lineRule="auto"/>
        <w:ind w:left="-142" w:firstLine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57E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ПОСТАНОВЛЕНИЕ </w:t>
      </w:r>
    </w:p>
    <w:p w:rsidR="004A332D" w:rsidRPr="00D57E9D" w:rsidRDefault="004A332D" w:rsidP="007D4A8C">
      <w:pPr>
        <w:spacing w:after="0" w:line="240" w:lineRule="auto"/>
        <w:ind w:left="-142" w:firstLine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A332D" w:rsidRDefault="00C9200D" w:rsidP="007D4A8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4A332D" w:rsidRPr="00D57E9D">
        <w:rPr>
          <w:rFonts w:ascii="Times New Roman" w:eastAsia="Calibri" w:hAnsi="Times New Roman"/>
          <w:sz w:val="26"/>
          <w:szCs w:val="26"/>
          <w:lang w:eastAsia="en-US"/>
        </w:rPr>
        <w:t>т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</w:t>
      </w:r>
      <w:r w:rsidR="004A332D" w:rsidRPr="00D57E9D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E23D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 w:rsidR="004A332D" w:rsidRPr="00D57E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</w:t>
      </w:r>
      <w:r w:rsidR="004A332D" w:rsidRPr="00D57E9D">
        <w:rPr>
          <w:rFonts w:ascii="Times New Roman" w:eastAsia="Calibri" w:hAnsi="Times New Roman"/>
          <w:sz w:val="26"/>
          <w:szCs w:val="26"/>
          <w:lang w:eastAsia="en-US"/>
        </w:rPr>
        <w:t>с. Аскиз</w:t>
      </w:r>
      <w:r w:rsidR="004A332D" w:rsidRPr="00D57E9D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                      №</w:t>
      </w:r>
    </w:p>
    <w:p w:rsidR="00C9200D" w:rsidRDefault="00C9200D" w:rsidP="007D4A8C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A332D" w:rsidRPr="00D57E9D" w:rsidRDefault="004A332D" w:rsidP="004A332D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9200D" w:rsidRDefault="004A332D" w:rsidP="00C9200D">
      <w:pPr>
        <w:tabs>
          <w:tab w:val="left" w:pos="1620"/>
        </w:tabs>
        <w:spacing w:after="0"/>
        <w:jc w:val="both"/>
        <w:rPr>
          <w:rFonts w:ascii="Times New Roman" w:eastAsia="Calibri" w:hAnsi="Times New Roman"/>
          <w:b/>
          <w:sz w:val="26"/>
          <w:szCs w:val="26"/>
        </w:rPr>
      </w:pPr>
      <w:r w:rsidRPr="00F4435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 внесении изменений </w:t>
      </w:r>
      <w:r w:rsidR="00C9200D">
        <w:rPr>
          <w:rFonts w:ascii="Times New Roman" w:eastAsia="Calibri" w:hAnsi="Times New Roman"/>
          <w:b/>
          <w:sz w:val="26"/>
          <w:szCs w:val="26"/>
          <w:lang w:eastAsia="en-US"/>
        </w:rPr>
        <w:t>в</w:t>
      </w:r>
      <w:r w:rsidR="00C9200D" w:rsidRPr="00C9200D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="00C9200D" w:rsidRPr="00C9200D">
        <w:rPr>
          <w:rFonts w:ascii="Times New Roman" w:eastAsia="Calibri" w:hAnsi="Times New Roman"/>
          <w:b/>
          <w:sz w:val="26"/>
          <w:szCs w:val="26"/>
        </w:rPr>
        <w:t>Муниципальн</w:t>
      </w:r>
      <w:r w:rsidR="00C9200D">
        <w:rPr>
          <w:rFonts w:ascii="Times New Roman" w:eastAsia="Calibri" w:hAnsi="Times New Roman"/>
          <w:b/>
          <w:sz w:val="26"/>
          <w:szCs w:val="26"/>
        </w:rPr>
        <w:t>ую</w:t>
      </w:r>
      <w:proofErr w:type="gramEnd"/>
    </w:p>
    <w:p w:rsidR="00C9200D" w:rsidRPr="00C9200D" w:rsidRDefault="00C9200D" w:rsidP="00C9200D">
      <w:pPr>
        <w:tabs>
          <w:tab w:val="left" w:pos="162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9200D">
        <w:rPr>
          <w:rFonts w:ascii="Times New Roman" w:eastAsia="Calibri" w:hAnsi="Times New Roman"/>
          <w:b/>
          <w:sz w:val="26"/>
          <w:szCs w:val="26"/>
        </w:rPr>
        <w:t xml:space="preserve">программы </w:t>
      </w:r>
      <w:r w:rsidRPr="00C9200D">
        <w:rPr>
          <w:rFonts w:ascii="Times New Roman" w:hAnsi="Times New Roman"/>
          <w:b/>
          <w:sz w:val="26"/>
          <w:szCs w:val="26"/>
        </w:rPr>
        <w:t xml:space="preserve">«Улучшение условий и </w:t>
      </w:r>
    </w:p>
    <w:p w:rsidR="00C9200D" w:rsidRPr="00C9200D" w:rsidRDefault="00C9200D" w:rsidP="00C9200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9200D">
        <w:rPr>
          <w:rFonts w:ascii="Times New Roman" w:hAnsi="Times New Roman"/>
          <w:b/>
          <w:sz w:val="26"/>
          <w:szCs w:val="26"/>
        </w:rPr>
        <w:t xml:space="preserve">охраны труда в </w:t>
      </w:r>
      <w:proofErr w:type="gramStart"/>
      <w:r w:rsidRPr="00C9200D">
        <w:rPr>
          <w:rFonts w:ascii="Times New Roman" w:hAnsi="Times New Roman"/>
          <w:b/>
          <w:sz w:val="26"/>
          <w:szCs w:val="26"/>
        </w:rPr>
        <w:t>муниципальном</w:t>
      </w:r>
      <w:proofErr w:type="gramEnd"/>
    </w:p>
    <w:p w:rsidR="00C9200D" w:rsidRPr="00C9200D" w:rsidRDefault="00C9200D" w:rsidP="00C9200D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C9200D">
        <w:rPr>
          <w:rFonts w:ascii="Times New Roman" w:hAnsi="Times New Roman"/>
          <w:b/>
          <w:sz w:val="26"/>
          <w:szCs w:val="26"/>
        </w:rPr>
        <w:t>образовании</w:t>
      </w:r>
      <w:proofErr w:type="gramEnd"/>
      <w:r w:rsidRPr="00C9200D">
        <w:rPr>
          <w:rFonts w:ascii="Times New Roman" w:hAnsi="Times New Roman"/>
          <w:b/>
          <w:sz w:val="26"/>
          <w:szCs w:val="26"/>
        </w:rPr>
        <w:t xml:space="preserve"> Аскизский район»</w:t>
      </w:r>
    </w:p>
    <w:p w:rsidR="00C9200D" w:rsidRPr="00C9200D" w:rsidRDefault="00C9200D" w:rsidP="00C9200D">
      <w:pPr>
        <w:tabs>
          <w:tab w:val="left" w:pos="7965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4A332D" w:rsidRDefault="004A332D" w:rsidP="00C9200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E23D4" w:rsidRDefault="002E23D4" w:rsidP="004A332D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A332D" w:rsidRPr="0048355F" w:rsidRDefault="004A332D" w:rsidP="004A332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Pr="008B53F2">
        <w:rPr>
          <w:rFonts w:ascii="Times New Roman" w:eastAsia="Calibri" w:hAnsi="Times New Roman"/>
          <w:sz w:val="26"/>
          <w:szCs w:val="26"/>
          <w:lang w:eastAsia="en-US"/>
        </w:rPr>
        <w:t xml:space="preserve">уководствуясь ст.ст.35,40 Устава  муниципального образования Аскизский район от 20.12.2005г., </w:t>
      </w:r>
      <w:r w:rsidRPr="008B53F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Администрация </w:t>
      </w:r>
      <w:proofErr w:type="spellStart"/>
      <w:r w:rsidRPr="008B53F2">
        <w:rPr>
          <w:rFonts w:ascii="Times New Roman" w:eastAsia="Calibri" w:hAnsi="Times New Roman"/>
          <w:b/>
          <w:sz w:val="26"/>
          <w:szCs w:val="26"/>
          <w:lang w:eastAsia="en-US"/>
        </w:rPr>
        <w:t>Аскизского</w:t>
      </w:r>
      <w:proofErr w:type="spellEnd"/>
      <w:r w:rsidRPr="008B53F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района Республики Хакасия постановляет:</w:t>
      </w:r>
    </w:p>
    <w:p w:rsidR="004A332D" w:rsidRPr="00C9200D" w:rsidRDefault="004A332D" w:rsidP="004A33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00D">
        <w:rPr>
          <w:rFonts w:ascii="Times New Roman" w:eastAsia="Calibri" w:hAnsi="Times New Roman"/>
          <w:sz w:val="26"/>
          <w:szCs w:val="26"/>
          <w:lang w:eastAsia="en-US"/>
        </w:rPr>
        <w:t xml:space="preserve">Внести изменения в Муниципальную программу </w:t>
      </w:r>
      <w:r w:rsidR="00C9200D" w:rsidRPr="00C9200D">
        <w:rPr>
          <w:rFonts w:ascii="Times New Roman" w:eastAsia="Calibri" w:hAnsi="Times New Roman"/>
          <w:sz w:val="26"/>
          <w:szCs w:val="26"/>
        </w:rPr>
        <w:t>«</w:t>
      </w:r>
      <w:r w:rsidR="00C9200D" w:rsidRPr="00C9200D">
        <w:rPr>
          <w:rFonts w:ascii="Times New Roman" w:hAnsi="Times New Roman"/>
          <w:sz w:val="26"/>
          <w:szCs w:val="26"/>
        </w:rPr>
        <w:t>Улучшение условий и охраны труда в муниципальном образовании Аскизский район»</w:t>
      </w:r>
      <w:r w:rsidR="003E6B72" w:rsidRPr="00C9200D">
        <w:rPr>
          <w:rFonts w:ascii="Times New Roman" w:hAnsi="Times New Roman"/>
          <w:b/>
          <w:sz w:val="26"/>
          <w:szCs w:val="26"/>
        </w:rPr>
        <w:t xml:space="preserve">, </w:t>
      </w:r>
      <w:r w:rsidRPr="00C9200D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</w:t>
      </w:r>
      <w:proofErr w:type="spellStart"/>
      <w:r w:rsidRPr="00C9200D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C9200D">
        <w:rPr>
          <w:rFonts w:ascii="Times New Roman" w:hAnsi="Times New Roman"/>
          <w:sz w:val="26"/>
          <w:szCs w:val="26"/>
        </w:rPr>
        <w:t xml:space="preserve"> района Республики Хакасия от </w:t>
      </w:r>
      <w:r w:rsidR="00C9200D">
        <w:rPr>
          <w:rFonts w:ascii="Times New Roman" w:hAnsi="Times New Roman"/>
          <w:sz w:val="26"/>
          <w:szCs w:val="26"/>
        </w:rPr>
        <w:t>12</w:t>
      </w:r>
      <w:r w:rsidR="003E6B72" w:rsidRPr="00C9200D">
        <w:rPr>
          <w:rFonts w:ascii="Times New Roman" w:hAnsi="Times New Roman"/>
          <w:sz w:val="26"/>
          <w:szCs w:val="26"/>
        </w:rPr>
        <w:t>.0</w:t>
      </w:r>
      <w:r w:rsidR="00C9200D">
        <w:rPr>
          <w:rFonts w:ascii="Times New Roman" w:hAnsi="Times New Roman"/>
          <w:sz w:val="26"/>
          <w:szCs w:val="26"/>
        </w:rPr>
        <w:t>8</w:t>
      </w:r>
      <w:r w:rsidR="003E6B72" w:rsidRPr="00C9200D">
        <w:rPr>
          <w:rFonts w:ascii="Times New Roman" w:hAnsi="Times New Roman"/>
          <w:sz w:val="26"/>
          <w:szCs w:val="26"/>
        </w:rPr>
        <w:t>.20</w:t>
      </w:r>
      <w:r w:rsidR="00C9200D">
        <w:rPr>
          <w:rFonts w:ascii="Times New Roman" w:hAnsi="Times New Roman"/>
          <w:sz w:val="26"/>
          <w:szCs w:val="26"/>
        </w:rPr>
        <w:t>20</w:t>
      </w:r>
      <w:r w:rsidR="003E6B72" w:rsidRPr="00C9200D">
        <w:rPr>
          <w:rFonts w:ascii="Times New Roman" w:hAnsi="Times New Roman"/>
          <w:sz w:val="26"/>
          <w:szCs w:val="26"/>
        </w:rPr>
        <w:t xml:space="preserve"> №</w:t>
      </w:r>
      <w:r w:rsidR="00C9200D">
        <w:rPr>
          <w:rFonts w:ascii="Times New Roman" w:hAnsi="Times New Roman"/>
          <w:sz w:val="26"/>
          <w:szCs w:val="26"/>
        </w:rPr>
        <w:t>513</w:t>
      </w:r>
      <w:r w:rsidR="003E6B72" w:rsidRPr="00C9200D">
        <w:rPr>
          <w:rFonts w:ascii="Times New Roman" w:hAnsi="Times New Roman"/>
          <w:sz w:val="26"/>
          <w:szCs w:val="26"/>
        </w:rPr>
        <w:t>-п</w:t>
      </w:r>
      <w:r w:rsidRPr="00C9200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A332D" w:rsidRPr="003E6B72" w:rsidRDefault="004A332D" w:rsidP="004A33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– в паспорте  строку «Объемы бюджетных ассигнований» изложить в следующей редакции</w:t>
      </w:r>
      <w:r w:rsidR="00C42775" w:rsidRPr="003E6B72">
        <w:rPr>
          <w:rFonts w:ascii="Times New Roman" w:hAnsi="Times New Roman"/>
          <w:sz w:val="26"/>
          <w:szCs w:val="26"/>
        </w:rPr>
        <w:t>:</w:t>
      </w:r>
    </w:p>
    <w:p w:rsidR="004A332D" w:rsidRPr="003E6B72" w:rsidRDefault="004A332D" w:rsidP="004A33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4A332D" w:rsidRPr="003E6B72" w:rsidTr="007D4A8C">
        <w:tc>
          <w:tcPr>
            <w:tcW w:w="1809" w:type="dxa"/>
          </w:tcPr>
          <w:p w:rsidR="004A332D" w:rsidRPr="003E6B72" w:rsidRDefault="004A332D" w:rsidP="004A332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B72">
              <w:rPr>
                <w:rFonts w:ascii="Times New Roman" w:hAnsi="Times New Roman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7655" w:type="dxa"/>
          </w:tcPr>
          <w:p w:rsidR="004A332D" w:rsidRPr="003E6B72" w:rsidRDefault="004A332D" w:rsidP="004A332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B72">
              <w:rPr>
                <w:rFonts w:ascii="Times New Roman" w:hAnsi="Times New Roman"/>
                <w:sz w:val="26"/>
                <w:szCs w:val="26"/>
              </w:rPr>
              <w:t>Общий объем из бюджета муниципального образования Аскизский район Республики Хакасия</w:t>
            </w:r>
            <w:r w:rsidR="00686275" w:rsidRPr="003E6B72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r w:rsidR="00C9200D">
              <w:rPr>
                <w:rFonts w:ascii="Times New Roman" w:hAnsi="Times New Roman"/>
                <w:sz w:val="26"/>
                <w:szCs w:val="26"/>
              </w:rPr>
              <w:t>18</w:t>
            </w:r>
            <w:r w:rsidR="00686275"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6275" w:rsidRPr="003E6B72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686275" w:rsidRPr="003E6B72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686275" w:rsidRPr="003E6B72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="00686275" w:rsidRPr="003E6B72">
              <w:rPr>
                <w:rFonts w:ascii="Times New Roman" w:hAnsi="Times New Roman"/>
                <w:sz w:val="26"/>
                <w:szCs w:val="26"/>
              </w:rPr>
              <w:t>, в том числе по годам</w:t>
            </w:r>
            <w:r w:rsidR="003E6B72" w:rsidRPr="003E6B72">
              <w:rPr>
                <w:rFonts w:ascii="Times New Roman" w:hAnsi="Times New Roman"/>
                <w:sz w:val="26"/>
                <w:szCs w:val="26"/>
              </w:rPr>
              <w:t>:</w:t>
            </w:r>
            <w:r w:rsidR="00686275"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D4A8C" w:rsidRDefault="00686275" w:rsidP="004A332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B72">
              <w:rPr>
                <w:rFonts w:ascii="Times New Roman" w:hAnsi="Times New Roman"/>
                <w:sz w:val="26"/>
                <w:szCs w:val="26"/>
              </w:rPr>
              <w:t>20</w:t>
            </w:r>
            <w:r w:rsidR="00C9200D">
              <w:rPr>
                <w:rFonts w:ascii="Times New Roman" w:hAnsi="Times New Roman"/>
                <w:sz w:val="26"/>
                <w:szCs w:val="26"/>
              </w:rPr>
              <w:t>21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EE57DE" w:rsidRPr="003E6B7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200D">
              <w:rPr>
                <w:rFonts w:ascii="Times New Roman" w:hAnsi="Times New Roman"/>
                <w:sz w:val="26"/>
                <w:szCs w:val="26"/>
              </w:rPr>
              <w:t>5,0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B72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3E6B72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E6B72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="007D4A8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6275" w:rsidRPr="003E6B72" w:rsidRDefault="00686275" w:rsidP="004A332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B72">
              <w:rPr>
                <w:rFonts w:ascii="Times New Roman" w:hAnsi="Times New Roman"/>
                <w:sz w:val="26"/>
                <w:szCs w:val="26"/>
              </w:rPr>
              <w:t>20</w:t>
            </w:r>
            <w:r w:rsidR="00C9200D">
              <w:rPr>
                <w:rFonts w:ascii="Times New Roman" w:hAnsi="Times New Roman"/>
                <w:sz w:val="26"/>
                <w:szCs w:val="26"/>
              </w:rPr>
              <w:t>22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="003E6B72" w:rsidRPr="003E6B72">
              <w:rPr>
                <w:rFonts w:ascii="Times New Roman" w:hAnsi="Times New Roman"/>
                <w:sz w:val="26"/>
                <w:szCs w:val="26"/>
              </w:rPr>
              <w:t>–</w:t>
            </w:r>
            <w:r w:rsidR="00EE57DE"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200D">
              <w:rPr>
                <w:rFonts w:ascii="Times New Roman" w:hAnsi="Times New Roman"/>
                <w:sz w:val="26"/>
                <w:szCs w:val="26"/>
              </w:rPr>
              <w:t>6,0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B72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3E6B72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E6B72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="007D4A8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6275" w:rsidRPr="003E6B72" w:rsidRDefault="00686275" w:rsidP="00C9200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B72">
              <w:rPr>
                <w:rFonts w:ascii="Times New Roman" w:hAnsi="Times New Roman"/>
                <w:sz w:val="26"/>
                <w:szCs w:val="26"/>
              </w:rPr>
              <w:t>20</w:t>
            </w:r>
            <w:r w:rsidR="00C9200D">
              <w:rPr>
                <w:rFonts w:ascii="Times New Roman" w:hAnsi="Times New Roman"/>
                <w:sz w:val="26"/>
                <w:szCs w:val="26"/>
              </w:rPr>
              <w:t>23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C9200D">
              <w:rPr>
                <w:rFonts w:ascii="Times New Roman" w:hAnsi="Times New Roman"/>
                <w:sz w:val="26"/>
                <w:szCs w:val="26"/>
              </w:rPr>
              <w:t>7,0</w:t>
            </w:r>
            <w:r w:rsidRPr="003E6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B72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3E6B72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E6B72">
              <w:rPr>
                <w:rFonts w:ascii="Times New Roman" w:hAnsi="Times New Roman"/>
                <w:sz w:val="26"/>
                <w:szCs w:val="26"/>
              </w:rPr>
              <w:t>ублей</w:t>
            </w:r>
            <w:proofErr w:type="spellEnd"/>
            <w:r w:rsidR="00C920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A332D" w:rsidRPr="003E6B72" w:rsidRDefault="00686275" w:rsidP="0068627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»</w:t>
      </w:r>
    </w:p>
    <w:p w:rsidR="00332948" w:rsidRPr="003E6B72" w:rsidRDefault="00373FF1" w:rsidP="003E6B72">
      <w:pPr>
        <w:spacing w:after="0"/>
        <w:ind w:firstLine="612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- Раздел «5. Обоснование ресурсного обеспечения» изложить в следующей редакции:</w:t>
      </w:r>
    </w:p>
    <w:p w:rsidR="00373FF1" w:rsidRPr="003E6B72" w:rsidRDefault="00373FF1" w:rsidP="003E6B72">
      <w:pPr>
        <w:spacing w:after="0"/>
        <w:ind w:firstLine="612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«Раздел 5.Обоснование ресурсного обеспечения</w:t>
      </w:r>
    </w:p>
    <w:p w:rsidR="003E6B72" w:rsidRPr="003E6B72" w:rsidRDefault="003E6B72" w:rsidP="003E6B7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 xml:space="preserve">Финансирование программных мероприятий осуществляется из </w:t>
      </w:r>
      <w:r w:rsidR="00373FF1" w:rsidRPr="003E6B72">
        <w:rPr>
          <w:rFonts w:ascii="Times New Roman" w:hAnsi="Times New Roman"/>
          <w:sz w:val="26"/>
          <w:szCs w:val="26"/>
        </w:rPr>
        <w:t>бюджета муниципального образования Аскизский район Республики Хакасия</w:t>
      </w:r>
      <w:r w:rsidRPr="003E6B72">
        <w:rPr>
          <w:rFonts w:ascii="Times New Roman" w:hAnsi="Times New Roman"/>
          <w:sz w:val="26"/>
          <w:szCs w:val="26"/>
        </w:rPr>
        <w:t xml:space="preserve">: Всего </w:t>
      </w:r>
      <w:r w:rsidR="00CD55E3">
        <w:rPr>
          <w:rFonts w:ascii="Times New Roman" w:hAnsi="Times New Roman"/>
          <w:sz w:val="26"/>
          <w:szCs w:val="26"/>
        </w:rPr>
        <w:t>–</w:t>
      </w:r>
      <w:r w:rsidR="00373FF1" w:rsidRPr="003E6B72">
        <w:rPr>
          <w:rFonts w:ascii="Times New Roman" w:hAnsi="Times New Roman"/>
          <w:sz w:val="26"/>
          <w:szCs w:val="26"/>
        </w:rPr>
        <w:t xml:space="preserve"> </w:t>
      </w:r>
      <w:r w:rsidR="00CD55E3">
        <w:rPr>
          <w:rFonts w:ascii="Times New Roman" w:hAnsi="Times New Roman"/>
          <w:sz w:val="26"/>
          <w:szCs w:val="26"/>
        </w:rPr>
        <w:t>18,0</w:t>
      </w:r>
      <w:r w:rsidRPr="003E6B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B72">
        <w:rPr>
          <w:rFonts w:ascii="Times New Roman" w:hAnsi="Times New Roman"/>
          <w:sz w:val="26"/>
          <w:szCs w:val="26"/>
        </w:rPr>
        <w:t>тыс</w:t>
      </w:r>
      <w:proofErr w:type="gramStart"/>
      <w:r w:rsidRPr="003E6B72">
        <w:rPr>
          <w:rFonts w:ascii="Times New Roman" w:hAnsi="Times New Roman"/>
          <w:sz w:val="26"/>
          <w:szCs w:val="26"/>
        </w:rPr>
        <w:t>.р</w:t>
      </w:r>
      <w:proofErr w:type="gramEnd"/>
      <w:r w:rsidRPr="003E6B72">
        <w:rPr>
          <w:rFonts w:ascii="Times New Roman" w:hAnsi="Times New Roman"/>
          <w:sz w:val="26"/>
          <w:szCs w:val="26"/>
        </w:rPr>
        <w:t>ублей</w:t>
      </w:r>
      <w:proofErr w:type="spellEnd"/>
      <w:r w:rsidRPr="003E6B72">
        <w:rPr>
          <w:rFonts w:ascii="Times New Roman" w:hAnsi="Times New Roman"/>
          <w:sz w:val="26"/>
          <w:szCs w:val="26"/>
        </w:rPr>
        <w:t xml:space="preserve">, в том числе по годам: </w:t>
      </w:r>
    </w:p>
    <w:p w:rsidR="003E6B72" w:rsidRPr="003E6B72" w:rsidRDefault="003E6B72" w:rsidP="003E6B7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20</w:t>
      </w:r>
      <w:r w:rsidR="00CD55E3">
        <w:rPr>
          <w:rFonts w:ascii="Times New Roman" w:hAnsi="Times New Roman"/>
          <w:sz w:val="26"/>
          <w:szCs w:val="26"/>
        </w:rPr>
        <w:t>21</w:t>
      </w:r>
      <w:r w:rsidRPr="003E6B72">
        <w:rPr>
          <w:rFonts w:ascii="Times New Roman" w:hAnsi="Times New Roman"/>
          <w:sz w:val="26"/>
          <w:szCs w:val="26"/>
        </w:rPr>
        <w:t xml:space="preserve"> год -  </w:t>
      </w:r>
      <w:r w:rsidR="00CD55E3">
        <w:rPr>
          <w:rFonts w:ascii="Times New Roman" w:hAnsi="Times New Roman"/>
          <w:sz w:val="26"/>
          <w:szCs w:val="26"/>
        </w:rPr>
        <w:t>5,0</w:t>
      </w:r>
      <w:r w:rsidRPr="003E6B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B72">
        <w:rPr>
          <w:rFonts w:ascii="Times New Roman" w:hAnsi="Times New Roman"/>
          <w:sz w:val="26"/>
          <w:szCs w:val="26"/>
        </w:rPr>
        <w:t>тыс</w:t>
      </w:r>
      <w:proofErr w:type="gramStart"/>
      <w:r w:rsidRPr="003E6B72">
        <w:rPr>
          <w:rFonts w:ascii="Times New Roman" w:hAnsi="Times New Roman"/>
          <w:sz w:val="26"/>
          <w:szCs w:val="26"/>
        </w:rPr>
        <w:t>.р</w:t>
      </w:r>
      <w:proofErr w:type="gramEnd"/>
      <w:r w:rsidRPr="003E6B72">
        <w:rPr>
          <w:rFonts w:ascii="Times New Roman" w:hAnsi="Times New Roman"/>
          <w:sz w:val="26"/>
          <w:szCs w:val="26"/>
        </w:rPr>
        <w:t>ублей</w:t>
      </w:r>
      <w:proofErr w:type="spellEnd"/>
      <w:r w:rsidR="007D4A8C">
        <w:rPr>
          <w:rFonts w:ascii="Times New Roman" w:hAnsi="Times New Roman"/>
          <w:sz w:val="26"/>
          <w:szCs w:val="26"/>
        </w:rPr>
        <w:t xml:space="preserve">; </w:t>
      </w:r>
    </w:p>
    <w:p w:rsidR="003E6B72" w:rsidRPr="003E6B72" w:rsidRDefault="003E6B72" w:rsidP="003E6B7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20</w:t>
      </w:r>
      <w:r w:rsidR="00CD55E3">
        <w:rPr>
          <w:rFonts w:ascii="Times New Roman" w:hAnsi="Times New Roman"/>
          <w:sz w:val="26"/>
          <w:szCs w:val="26"/>
        </w:rPr>
        <w:t>22</w:t>
      </w:r>
      <w:r w:rsidRPr="003E6B72">
        <w:rPr>
          <w:rFonts w:ascii="Times New Roman" w:hAnsi="Times New Roman"/>
          <w:sz w:val="26"/>
          <w:szCs w:val="26"/>
        </w:rPr>
        <w:t xml:space="preserve"> год – </w:t>
      </w:r>
      <w:r w:rsidR="00CD55E3">
        <w:rPr>
          <w:rFonts w:ascii="Times New Roman" w:hAnsi="Times New Roman"/>
          <w:sz w:val="26"/>
          <w:szCs w:val="26"/>
        </w:rPr>
        <w:t>6,0</w:t>
      </w:r>
      <w:r w:rsidRPr="003E6B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B72">
        <w:rPr>
          <w:rFonts w:ascii="Times New Roman" w:hAnsi="Times New Roman"/>
          <w:sz w:val="26"/>
          <w:szCs w:val="26"/>
        </w:rPr>
        <w:t>тыс</w:t>
      </w:r>
      <w:proofErr w:type="gramStart"/>
      <w:r w:rsidRPr="003E6B72">
        <w:rPr>
          <w:rFonts w:ascii="Times New Roman" w:hAnsi="Times New Roman"/>
          <w:sz w:val="26"/>
          <w:szCs w:val="26"/>
        </w:rPr>
        <w:t>.р</w:t>
      </w:r>
      <w:proofErr w:type="gramEnd"/>
      <w:r w:rsidRPr="003E6B72">
        <w:rPr>
          <w:rFonts w:ascii="Times New Roman" w:hAnsi="Times New Roman"/>
          <w:sz w:val="26"/>
          <w:szCs w:val="26"/>
        </w:rPr>
        <w:t>ублей</w:t>
      </w:r>
      <w:proofErr w:type="spellEnd"/>
      <w:r w:rsidR="0084557B"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7D4A8C" w:rsidRDefault="003E6B72" w:rsidP="007D4A8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>20</w:t>
      </w:r>
      <w:r w:rsidR="00CD55E3">
        <w:rPr>
          <w:rFonts w:ascii="Times New Roman" w:hAnsi="Times New Roman"/>
          <w:sz w:val="26"/>
          <w:szCs w:val="26"/>
        </w:rPr>
        <w:t>23</w:t>
      </w:r>
      <w:r w:rsidRPr="003E6B72">
        <w:rPr>
          <w:rFonts w:ascii="Times New Roman" w:hAnsi="Times New Roman"/>
          <w:sz w:val="26"/>
          <w:szCs w:val="26"/>
        </w:rPr>
        <w:t xml:space="preserve"> год – </w:t>
      </w:r>
      <w:r w:rsidR="00CD55E3">
        <w:rPr>
          <w:rFonts w:ascii="Times New Roman" w:hAnsi="Times New Roman"/>
          <w:sz w:val="26"/>
          <w:szCs w:val="26"/>
        </w:rPr>
        <w:t xml:space="preserve">7,0 </w:t>
      </w:r>
      <w:proofErr w:type="spellStart"/>
      <w:r w:rsidR="00CD55E3">
        <w:rPr>
          <w:rFonts w:ascii="Times New Roman" w:hAnsi="Times New Roman"/>
          <w:sz w:val="26"/>
          <w:szCs w:val="26"/>
        </w:rPr>
        <w:t>тыс</w:t>
      </w:r>
      <w:proofErr w:type="gramStart"/>
      <w:r w:rsidR="00CD55E3">
        <w:rPr>
          <w:rFonts w:ascii="Times New Roman" w:hAnsi="Times New Roman"/>
          <w:sz w:val="26"/>
          <w:szCs w:val="26"/>
        </w:rPr>
        <w:t>.р</w:t>
      </w:r>
      <w:proofErr w:type="gramEnd"/>
      <w:r w:rsidR="00CD55E3">
        <w:rPr>
          <w:rFonts w:ascii="Times New Roman" w:hAnsi="Times New Roman"/>
          <w:sz w:val="26"/>
          <w:szCs w:val="26"/>
        </w:rPr>
        <w:t>ублей</w:t>
      </w:r>
      <w:proofErr w:type="spellEnd"/>
      <w:r w:rsidR="00CD55E3">
        <w:rPr>
          <w:rFonts w:ascii="Times New Roman" w:hAnsi="Times New Roman"/>
          <w:sz w:val="26"/>
          <w:szCs w:val="26"/>
        </w:rPr>
        <w:t>.</w:t>
      </w:r>
    </w:p>
    <w:p w:rsidR="00EE57DE" w:rsidRPr="005131A4" w:rsidRDefault="00EE57DE" w:rsidP="005131A4">
      <w:pPr>
        <w:pStyle w:val="a3"/>
        <w:numPr>
          <w:ilvl w:val="0"/>
          <w:numId w:val="1"/>
        </w:numPr>
        <w:spacing w:after="0"/>
        <w:ind w:left="0" w:firstLine="612"/>
        <w:jc w:val="both"/>
        <w:rPr>
          <w:rFonts w:ascii="Times New Roman" w:hAnsi="Times New Roman"/>
          <w:sz w:val="26"/>
          <w:szCs w:val="26"/>
        </w:rPr>
      </w:pPr>
      <w:r w:rsidRPr="005131A4">
        <w:rPr>
          <w:rFonts w:ascii="Times New Roman" w:hAnsi="Times New Roman"/>
          <w:sz w:val="26"/>
          <w:szCs w:val="26"/>
        </w:rPr>
        <w:lastRenderedPageBreak/>
        <w:t xml:space="preserve">Направить настоящее постановление для опубликования в редакцию газеты «Аскизский труженик» и разместить на официальном сайте Администрации </w:t>
      </w:r>
      <w:proofErr w:type="spellStart"/>
      <w:r w:rsidRPr="005131A4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5131A4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EE57DE" w:rsidRPr="003E6B72" w:rsidRDefault="00EE57DE" w:rsidP="00EE57DE">
      <w:pPr>
        <w:pStyle w:val="a3"/>
        <w:ind w:left="612" w:hanging="612"/>
        <w:jc w:val="both"/>
        <w:rPr>
          <w:rFonts w:ascii="Times New Roman" w:hAnsi="Times New Roman"/>
          <w:sz w:val="26"/>
          <w:szCs w:val="26"/>
        </w:rPr>
      </w:pPr>
    </w:p>
    <w:p w:rsidR="00EE57DE" w:rsidRPr="003E6B72" w:rsidRDefault="00EE57DE" w:rsidP="00EE57DE">
      <w:pPr>
        <w:pStyle w:val="a3"/>
        <w:ind w:left="612" w:hanging="612"/>
        <w:jc w:val="both"/>
        <w:rPr>
          <w:rFonts w:ascii="Times New Roman" w:hAnsi="Times New Roman"/>
          <w:sz w:val="26"/>
          <w:szCs w:val="26"/>
        </w:rPr>
      </w:pPr>
    </w:p>
    <w:p w:rsidR="00EE57DE" w:rsidRPr="003E6B72" w:rsidRDefault="00EE57DE" w:rsidP="00EE57DE">
      <w:pPr>
        <w:pStyle w:val="a3"/>
        <w:ind w:left="612" w:hanging="612"/>
        <w:jc w:val="both"/>
        <w:rPr>
          <w:rFonts w:ascii="Times New Roman" w:hAnsi="Times New Roman"/>
          <w:sz w:val="26"/>
          <w:szCs w:val="26"/>
        </w:rPr>
      </w:pPr>
      <w:r w:rsidRPr="003E6B72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       </w:t>
      </w:r>
      <w:proofErr w:type="spellStart"/>
      <w:r w:rsidRPr="003E6B72">
        <w:rPr>
          <w:rFonts w:ascii="Times New Roman" w:hAnsi="Times New Roman"/>
          <w:sz w:val="26"/>
          <w:szCs w:val="26"/>
        </w:rPr>
        <w:t>А.В.Челтыгмашев</w:t>
      </w:r>
      <w:proofErr w:type="spellEnd"/>
    </w:p>
    <w:sectPr w:rsidR="00EE57DE" w:rsidRPr="003E6B72" w:rsidSect="004A332D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089"/>
    <w:multiLevelType w:val="hybridMultilevel"/>
    <w:tmpl w:val="C0BEE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BF7EE9"/>
    <w:multiLevelType w:val="hybridMultilevel"/>
    <w:tmpl w:val="30FED870"/>
    <w:lvl w:ilvl="0" w:tplc="EDF6989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A26AB"/>
    <w:multiLevelType w:val="hybridMultilevel"/>
    <w:tmpl w:val="30A44E32"/>
    <w:lvl w:ilvl="0" w:tplc="22487224">
      <w:start w:val="1"/>
      <w:numFmt w:val="decimal"/>
      <w:lvlText w:val="%1."/>
      <w:lvlJc w:val="left"/>
      <w:pPr>
        <w:ind w:left="1452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2D"/>
    <w:rsid w:val="00077748"/>
    <w:rsid w:val="0017688E"/>
    <w:rsid w:val="002A646C"/>
    <w:rsid w:val="002E23D4"/>
    <w:rsid w:val="00332948"/>
    <w:rsid w:val="00373FF1"/>
    <w:rsid w:val="003E6B72"/>
    <w:rsid w:val="00465022"/>
    <w:rsid w:val="004A332D"/>
    <w:rsid w:val="004D3E08"/>
    <w:rsid w:val="005131A4"/>
    <w:rsid w:val="005B3DE3"/>
    <w:rsid w:val="00686275"/>
    <w:rsid w:val="0070295C"/>
    <w:rsid w:val="007D4A8C"/>
    <w:rsid w:val="0084557B"/>
    <w:rsid w:val="0089486C"/>
    <w:rsid w:val="00A002B7"/>
    <w:rsid w:val="00C33E56"/>
    <w:rsid w:val="00C42775"/>
    <w:rsid w:val="00C9200D"/>
    <w:rsid w:val="00CD55E3"/>
    <w:rsid w:val="00DE3BED"/>
    <w:rsid w:val="00EE57DE"/>
    <w:rsid w:val="00F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332D"/>
    <w:pPr>
      <w:ind w:left="720"/>
      <w:contextualSpacing/>
    </w:pPr>
  </w:style>
  <w:style w:type="table" w:styleId="a4">
    <w:name w:val="Table Grid"/>
    <w:basedOn w:val="a1"/>
    <w:uiPriority w:val="59"/>
    <w:rsid w:val="004A3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332D"/>
    <w:pPr>
      <w:ind w:left="720"/>
      <w:contextualSpacing/>
    </w:pPr>
  </w:style>
  <w:style w:type="table" w:styleId="a4">
    <w:name w:val="Table Grid"/>
    <w:basedOn w:val="a1"/>
    <w:uiPriority w:val="59"/>
    <w:rsid w:val="004A3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</dc:creator>
  <cp:lastModifiedBy>1</cp:lastModifiedBy>
  <cp:revision>5</cp:revision>
  <cp:lastPrinted>2020-11-19T03:28:00Z</cp:lastPrinted>
  <dcterms:created xsi:type="dcterms:W3CDTF">2020-11-19T03:05:00Z</dcterms:created>
  <dcterms:modified xsi:type="dcterms:W3CDTF">2020-11-19T03:29:00Z</dcterms:modified>
</cp:coreProperties>
</file>