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D" w:rsidRPr="001A5B9D" w:rsidRDefault="001A5B9D" w:rsidP="001A5B9D">
      <w:pPr>
        <w:spacing w:before="100" w:beforeAutospacing="1"/>
        <w:jc w:val="center"/>
        <w:rPr>
          <w:b/>
          <w:bCs/>
          <w:sz w:val="27"/>
          <w:szCs w:val="27"/>
        </w:rPr>
      </w:pPr>
      <w:bookmarkStart w:id="0" w:name="_GoBack"/>
      <w:r w:rsidRPr="001A5B9D">
        <w:rPr>
          <w:b/>
          <w:bCs/>
          <w:sz w:val="27"/>
          <w:szCs w:val="27"/>
        </w:rPr>
        <w:t xml:space="preserve">ЗАКЛЮЧЕНИЕ об оценке регулирующего воздействия на проект постановления Администрации </w:t>
      </w:r>
      <w:proofErr w:type="spellStart"/>
      <w:r w:rsidRPr="001A5B9D">
        <w:rPr>
          <w:b/>
          <w:bCs/>
          <w:sz w:val="27"/>
          <w:szCs w:val="27"/>
        </w:rPr>
        <w:t>Аскизского</w:t>
      </w:r>
      <w:proofErr w:type="spellEnd"/>
      <w:r w:rsidRPr="001A5B9D">
        <w:rPr>
          <w:b/>
          <w:bCs/>
          <w:sz w:val="27"/>
          <w:szCs w:val="27"/>
        </w:rPr>
        <w:t xml:space="preserve"> района Республики Хакасия «Об утверждении форм документов, необходимых для получения муниципальной поддержки в виде субсидии»</w:t>
      </w:r>
      <w:bookmarkEnd w:id="0"/>
    </w:p>
    <w:p w:rsidR="001A5B9D" w:rsidRDefault="001A5B9D" w:rsidP="001A5B9D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Комиссия </w:t>
      </w:r>
    </w:p>
    <w:p w:rsidR="001A5B9D" w:rsidRDefault="001A5B9D" w:rsidP="001A5B9D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по оценке регулирующего воздействия нормативных правовых актов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</w:t>
      </w:r>
    </w:p>
    <w:p w:rsidR="001A5B9D" w:rsidRDefault="001A5B9D" w:rsidP="001A5B9D">
      <w:pPr>
        <w:spacing w:before="100" w:beforeAutospacing="1"/>
        <w:jc w:val="center"/>
      </w:pPr>
      <w:r>
        <w:rPr>
          <w:sz w:val="27"/>
          <w:szCs w:val="27"/>
        </w:rPr>
        <w:t xml:space="preserve">655700 Республика Хакасия,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район, с. Аскиз, ул. Суворова, 2</w:t>
      </w:r>
    </w:p>
    <w:p w:rsidR="001A5B9D" w:rsidRPr="001A5B9D" w:rsidRDefault="001A5B9D" w:rsidP="001A5B9D">
      <w:pPr>
        <w:spacing w:before="100" w:beforeAutospacing="1"/>
        <w:jc w:val="center"/>
      </w:pPr>
      <w:r>
        <w:rPr>
          <w:sz w:val="27"/>
          <w:szCs w:val="27"/>
        </w:rPr>
        <w:t>тел</w:t>
      </w:r>
      <w:r w:rsidRPr="001A5B9D">
        <w:rPr>
          <w:sz w:val="27"/>
          <w:szCs w:val="27"/>
        </w:rPr>
        <w:t>: 8(390-45)</w:t>
      </w:r>
      <w:r>
        <w:rPr>
          <w:sz w:val="27"/>
          <w:szCs w:val="27"/>
          <w:lang w:val="en-US"/>
        </w:rPr>
        <w:t> </w:t>
      </w:r>
      <w:r w:rsidRPr="001A5B9D">
        <w:rPr>
          <w:sz w:val="27"/>
          <w:szCs w:val="27"/>
        </w:rPr>
        <w:t xml:space="preserve"> 9-13-31,</w:t>
      </w:r>
      <w:r>
        <w:rPr>
          <w:sz w:val="27"/>
          <w:szCs w:val="27"/>
          <w:lang w:val="en-US"/>
        </w:rPr>
        <w:t> </w:t>
      </w:r>
      <w:r w:rsidRPr="001A5B9D">
        <w:rPr>
          <w:sz w:val="27"/>
          <w:szCs w:val="27"/>
        </w:rPr>
        <w:t xml:space="preserve"> 9-11-02, </w:t>
      </w:r>
      <w:proofErr w:type="spellStart"/>
      <w:r>
        <w:rPr>
          <w:sz w:val="27"/>
          <w:szCs w:val="27"/>
          <w:lang w:val="en-US"/>
        </w:rPr>
        <w:t>faxmail</w:t>
      </w:r>
      <w:proofErr w:type="spellEnd"/>
      <w:r w:rsidRPr="001A5B9D">
        <w:rPr>
          <w:sz w:val="27"/>
          <w:szCs w:val="27"/>
        </w:rPr>
        <w:t xml:space="preserve">:8(390-45) 9-07-01, </w:t>
      </w:r>
      <w:r>
        <w:rPr>
          <w:sz w:val="27"/>
          <w:szCs w:val="27"/>
        </w:rPr>
        <w:t>ф</w:t>
      </w:r>
      <w:r w:rsidRPr="001A5B9D">
        <w:rPr>
          <w:sz w:val="27"/>
          <w:szCs w:val="27"/>
        </w:rPr>
        <w:t xml:space="preserve">. 9-21-07 </w:t>
      </w:r>
      <w:r>
        <w:rPr>
          <w:sz w:val="27"/>
          <w:szCs w:val="27"/>
          <w:lang w:val="en-US"/>
        </w:rPr>
        <w:t>e</w:t>
      </w:r>
      <w:r w:rsidRPr="001A5B9D"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 w:rsidRPr="001A5B9D"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  <w:lang w:val="en-US"/>
        </w:rPr>
        <w:t>mo</w:t>
      </w:r>
      <w:proofErr w:type="spellEnd"/>
      <w:r w:rsidRPr="001A5B9D">
        <w:rPr>
          <w:sz w:val="27"/>
          <w:szCs w:val="27"/>
        </w:rPr>
        <w:t>_</w:t>
      </w:r>
      <w:proofErr w:type="spellStart"/>
      <w:r>
        <w:rPr>
          <w:sz w:val="27"/>
          <w:szCs w:val="27"/>
          <w:lang w:val="en-US"/>
        </w:rPr>
        <w:t>askiz</w:t>
      </w:r>
      <w:proofErr w:type="spellEnd"/>
      <w:r w:rsidRPr="001A5B9D">
        <w:rPr>
          <w:sz w:val="27"/>
          <w:szCs w:val="27"/>
        </w:rPr>
        <w:t xml:space="preserve">@ </w:t>
      </w:r>
      <w:r>
        <w:rPr>
          <w:sz w:val="27"/>
          <w:szCs w:val="27"/>
          <w:lang w:val="en-US"/>
        </w:rPr>
        <w:t>rambler</w:t>
      </w:r>
      <w:r w:rsidRPr="001A5B9D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</w:p>
    <w:p w:rsidR="001A5B9D" w:rsidRDefault="001A5B9D" w:rsidP="001A5B9D">
      <w:pPr>
        <w:spacing w:before="100" w:beforeAutospacing="1"/>
        <w:jc w:val="right"/>
      </w:pPr>
      <w:r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13.10.2016</w:t>
      </w:r>
      <w:r>
        <w:rPr>
          <w:sz w:val="27"/>
          <w:szCs w:val="27"/>
        </w:rPr>
        <w:t xml:space="preserve"> года № </w:t>
      </w:r>
      <w:r>
        <w:rPr>
          <w:sz w:val="27"/>
          <w:szCs w:val="27"/>
          <w:u w:val="single"/>
        </w:rPr>
        <w:t>02</w:t>
      </w:r>
    </w:p>
    <w:p w:rsidR="001A5B9D" w:rsidRDefault="001A5B9D" w:rsidP="001A5B9D">
      <w:pPr>
        <w:spacing w:before="100" w:beforeAutospacing="1"/>
        <w:jc w:val="center"/>
      </w:pPr>
      <w:r>
        <w:rPr>
          <w:b/>
          <w:bCs/>
          <w:sz w:val="27"/>
          <w:szCs w:val="27"/>
        </w:rPr>
        <w:t>ЗАКЛЮЧЕНИЕ</w:t>
      </w:r>
    </w:p>
    <w:p w:rsidR="001A5B9D" w:rsidRDefault="001A5B9D" w:rsidP="001A5B9D">
      <w:pPr>
        <w:pStyle w:val="consplustitle"/>
        <w:jc w:val="center"/>
      </w:pPr>
      <w:r>
        <w:rPr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«Об утверждении форм документов, необходимых для получения муниципальной поддержки  в виде субсидии»</w:t>
      </w:r>
    </w:p>
    <w:p w:rsidR="001A5B9D" w:rsidRDefault="001A5B9D" w:rsidP="001A5B9D">
      <w:pPr>
        <w:spacing w:before="100" w:beforeAutospacing="1"/>
        <w:ind w:firstLine="700"/>
        <w:jc w:val="both"/>
      </w:pPr>
      <w:proofErr w:type="gramStart"/>
      <w:r>
        <w:rPr>
          <w:sz w:val="27"/>
          <w:szCs w:val="27"/>
        </w:rPr>
        <w:t xml:space="preserve">В соответствии с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от 30.12.2015 №1489-п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 и Решением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31.03.2016 №32 «Об утверждении Порядка проведения оценки регулирующего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воздействия проектов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деятельности», Порядком работы Комиссии по оценке регулирующего воздействия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</w:t>
      </w:r>
      <w:proofErr w:type="gramEnd"/>
      <w:r>
        <w:rPr>
          <w:sz w:val="27"/>
          <w:szCs w:val="27"/>
        </w:rPr>
        <w:t xml:space="preserve">» (далее - Комитет) проведена оценка регулирующего воздействия проекта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«Об утверждении форм документов, необходимых для получения муниципальной поддержки  в виде субсидии</w:t>
      </w:r>
      <w:r>
        <w:rPr>
          <w:b/>
          <w:bCs/>
          <w:sz w:val="27"/>
          <w:szCs w:val="27"/>
        </w:rPr>
        <w:t>»</w:t>
      </w:r>
      <w:r>
        <w:rPr>
          <w:sz w:val="27"/>
          <w:szCs w:val="27"/>
        </w:rPr>
        <w:t xml:space="preserve"> (далее – проект постановления). </w:t>
      </w:r>
    </w:p>
    <w:p w:rsidR="001A5B9D" w:rsidRDefault="001A5B9D" w:rsidP="001A5B9D">
      <w:pPr>
        <w:spacing w:before="100" w:beforeAutospacing="1"/>
        <w:ind w:firstLine="700"/>
        <w:jc w:val="both"/>
      </w:pPr>
      <w:r>
        <w:rPr>
          <w:sz w:val="27"/>
          <w:szCs w:val="27"/>
        </w:rPr>
        <w:lastRenderedPageBreak/>
        <w:t xml:space="preserve">Разработчиком проекта постановления является Администрация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(далее - Администрация). </w:t>
      </w:r>
    </w:p>
    <w:p w:rsidR="001A5B9D" w:rsidRDefault="001A5B9D" w:rsidP="001A5B9D">
      <w:pPr>
        <w:spacing w:before="100" w:beforeAutospacing="1"/>
        <w:ind w:firstLine="700"/>
        <w:jc w:val="both"/>
      </w:pPr>
      <w:r>
        <w:rPr>
          <w:color w:val="000000"/>
          <w:sz w:val="27"/>
          <w:szCs w:val="27"/>
        </w:rPr>
        <w:t xml:space="preserve">Действие проекта </w:t>
      </w:r>
      <w:r>
        <w:rPr>
          <w:sz w:val="27"/>
          <w:szCs w:val="27"/>
        </w:rPr>
        <w:t xml:space="preserve">постановления распространяется на юридических лиц и индивидуальных предпринимателей, осуществляющих предпринимательскую деятельность на территории муниципального образования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 Республики Хакасия (далее – субъекты предпринимательской деятельности). </w:t>
      </w:r>
    </w:p>
    <w:p w:rsidR="001A5B9D" w:rsidRDefault="001A5B9D" w:rsidP="001A5B9D">
      <w:pPr>
        <w:pStyle w:val="consplusnormal"/>
        <w:ind w:firstLine="700"/>
        <w:jc w:val="both"/>
      </w:pPr>
      <w:r>
        <w:rPr>
          <w:sz w:val="27"/>
          <w:szCs w:val="27"/>
        </w:rPr>
        <w:t xml:space="preserve">Рассматриваемый проект постановления разработан в целях реализации Муниципальной программы «Развитие субъектов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на 201-2016 годы»</w:t>
      </w:r>
    </w:p>
    <w:p w:rsidR="001A5B9D" w:rsidRDefault="001A5B9D" w:rsidP="001A5B9D">
      <w:pPr>
        <w:spacing w:before="100" w:beforeAutospacing="1"/>
        <w:ind w:firstLine="700"/>
        <w:jc w:val="both"/>
      </w:pPr>
      <w:proofErr w:type="gramStart"/>
      <w:r>
        <w:rPr>
          <w:sz w:val="27"/>
          <w:szCs w:val="27"/>
        </w:rPr>
        <w:t xml:space="preserve">Проектом постановления предлагается утвердить формы документов, необходимых для получения поддержки в виде субсидии (гранта) по мероприятиям, указанным в </w:t>
      </w:r>
      <w:hyperlink r:id="rId9" w:history="1">
        <w:r>
          <w:rPr>
            <w:rStyle w:val="af0"/>
            <w:sz w:val="27"/>
            <w:szCs w:val="27"/>
          </w:rPr>
          <w:t>Правилах</w:t>
        </w:r>
      </w:hyperlink>
      <w:r>
        <w:rPr>
          <w:sz w:val="27"/>
          <w:szCs w:val="27"/>
        </w:rPr>
        <w:t xml:space="preserve"> предоставления поддержки и проведения мероприятий, направленных на развитие малого и среднего предпринимательства в Республике Хакасия, прилагаемых к Муниципальной программе «Развитие субъектов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на 2014 - 2016 годы», утвержденной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17.04.2014</w:t>
      </w:r>
      <w:proofErr w:type="gramEnd"/>
      <w:r>
        <w:rPr>
          <w:sz w:val="27"/>
          <w:szCs w:val="27"/>
        </w:rPr>
        <w:t xml:space="preserve"> №557-п (далее Правила).</w:t>
      </w:r>
    </w:p>
    <w:p w:rsidR="001A5B9D" w:rsidRDefault="001A5B9D" w:rsidP="001A5B9D">
      <w:pPr>
        <w:spacing w:before="100" w:beforeAutospacing="1"/>
        <w:ind w:firstLine="709"/>
        <w:jc w:val="both"/>
      </w:pPr>
      <w:r>
        <w:rPr>
          <w:sz w:val="27"/>
          <w:szCs w:val="27"/>
        </w:rPr>
        <w:t>В Правилах установлены следующие формы документов:</w:t>
      </w:r>
    </w:p>
    <w:p w:rsidR="001A5B9D" w:rsidRDefault="001A5B9D" w:rsidP="001A5B9D">
      <w:pPr>
        <w:ind w:firstLine="709"/>
        <w:jc w:val="both"/>
      </w:pPr>
      <w:r w:rsidRPr="001A5B9D"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 w:rsidRPr="001A5B9D">
        <w:rPr>
          <w:sz w:val="27"/>
          <w:szCs w:val="27"/>
        </w:rPr>
        <w:t>Заявление о предоставлении субсидии;</w:t>
      </w:r>
    </w:p>
    <w:p w:rsidR="001A5B9D" w:rsidRDefault="001A5B9D" w:rsidP="001A5B9D">
      <w:pPr>
        <w:pStyle w:val="consplusnormal"/>
        <w:ind w:left="709"/>
        <w:jc w:val="both"/>
      </w:pPr>
      <w:r>
        <w:rPr>
          <w:sz w:val="27"/>
          <w:szCs w:val="27"/>
        </w:rPr>
        <w:t>2. </w:t>
      </w:r>
      <w:hyperlink r:id="rId10" w:anchor="P567" w:history="1">
        <w:r>
          <w:rPr>
            <w:rStyle w:val="af0"/>
            <w:sz w:val="27"/>
            <w:szCs w:val="27"/>
          </w:rPr>
          <w:t>расчет</w:t>
        </w:r>
      </w:hyperlink>
      <w:r>
        <w:rPr>
          <w:sz w:val="27"/>
          <w:szCs w:val="27"/>
        </w:rPr>
        <w:t xml:space="preserve"> размера субсидии на возмещение понесенных затрат;</w:t>
      </w:r>
    </w:p>
    <w:p w:rsidR="001A5B9D" w:rsidRDefault="001A5B9D" w:rsidP="001A5B9D">
      <w:pPr>
        <w:pStyle w:val="consplusnormal"/>
        <w:ind w:left="709"/>
        <w:jc w:val="both"/>
      </w:pPr>
      <w:r>
        <w:rPr>
          <w:sz w:val="27"/>
          <w:szCs w:val="27"/>
        </w:rPr>
        <w:t>3. </w:t>
      </w:r>
      <w:hyperlink r:id="rId11" w:anchor="P1214" w:history="1">
        <w:r>
          <w:rPr>
            <w:rStyle w:val="af0"/>
            <w:sz w:val="27"/>
            <w:szCs w:val="27"/>
          </w:rPr>
          <w:t>бизнес-проект</w:t>
        </w:r>
      </w:hyperlink>
      <w:r>
        <w:rPr>
          <w:sz w:val="27"/>
          <w:szCs w:val="27"/>
        </w:rPr>
        <w:t xml:space="preserve"> (инвестиционный проект, технико-экономическое обоснование);</w:t>
      </w:r>
    </w:p>
    <w:p w:rsidR="001A5B9D" w:rsidRDefault="001A5B9D" w:rsidP="001A5B9D">
      <w:pPr>
        <w:pStyle w:val="consplusnormal"/>
        <w:ind w:left="709"/>
        <w:jc w:val="both"/>
      </w:pPr>
      <w:r>
        <w:rPr>
          <w:sz w:val="27"/>
          <w:szCs w:val="27"/>
        </w:rPr>
        <w:t>4. </w:t>
      </w:r>
      <w:hyperlink r:id="rId12" w:anchor="P3492" w:history="1">
        <w:r>
          <w:rPr>
            <w:rStyle w:val="af0"/>
            <w:sz w:val="27"/>
            <w:szCs w:val="27"/>
          </w:rPr>
          <w:t>справка</w:t>
        </w:r>
      </w:hyperlink>
      <w:r>
        <w:rPr>
          <w:sz w:val="27"/>
          <w:szCs w:val="27"/>
        </w:rPr>
        <w:t xml:space="preserve"> об имущественном и финансовом состоянии;</w:t>
      </w:r>
    </w:p>
    <w:p w:rsidR="001A5B9D" w:rsidRDefault="001A5B9D" w:rsidP="001A5B9D">
      <w:pPr>
        <w:pStyle w:val="consplusnormal"/>
        <w:ind w:firstLine="709"/>
        <w:jc w:val="both"/>
      </w:pPr>
      <w:r>
        <w:rPr>
          <w:sz w:val="27"/>
          <w:szCs w:val="27"/>
        </w:rPr>
        <w:t>5. </w:t>
      </w:r>
      <w:hyperlink r:id="rId13" w:anchor="P3659" w:history="1">
        <w:r>
          <w:rPr>
            <w:rStyle w:val="af0"/>
            <w:sz w:val="27"/>
            <w:szCs w:val="27"/>
          </w:rPr>
          <w:t>опись</w:t>
        </w:r>
      </w:hyperlink>
      <w:r>
        <w:rPr>
          <w:sz w:val="27"/>
          <w:szCs w:val="27"/>
        </w:rPr>
        <w:t xml:space="preserve"> документов, содержащихся в заявке на предоставление субсидии (гранта).</w:t>
      </w:r>
    </w:p>
    <w:p w:rsidR="001A5B9D" w:rsidRDefault="001A5B9D" w:rsidP="001A5B9D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На основании проведенной оценки регулирующего воздействия проекта постановления Комиссия </w:t>
      </w:r>
      <w:r>
        <w:rPr>
          <w:b/>
          <w:bCs/>
          <w:sz w:val="27"/>
          <w:szCs w:val="27"/>
        </w:rPr>
        <w:t>решила</w:t>
      </w:r>
      <w:r>
        <w:rPr>
          <w:sz w:val="27"/>
          <w:szCs w:val="27"/>
        </w:rPr>
        <w:t xml:space="preserve">: </w:t>
      </w:r>
    </w:p>
    <w:p w:rsidR="001A5B9D" w:rsidRPr="001A5B9D" w:rsidRDefault="001A5B9D" w:rsidP="001A5B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Проект постановления соответствует Порядку </w:t>
      </w:r>
      <w:proofErr w:type="gramStart"/>
      <w:r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1A5B9D" w:rsidRDefault="001A5B9D" w:rsidP="001A5B9D">
      <w:pPr>
        <w:ind w:firstLine="709"/>
        <w:jc w:val="both"/>
      </w:pPr>
      <w:r>
        <w:rPr>
          <w:sz w:val="27"/>
          <w:szCs w:val="27"/>
        </w:rPr>
        <w:t xml:space="preserve">2. 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>
        <w:rPr>
          <w:sz w:val="27"/>
          <w:szCs w:val="27"/>
        </w:rPr>
        <w:t>способствуют их введению отсутствуют</w:t>
      </w:r>
      <w:proofErr w:type="gramEnd"/>
      <w:r>
        <w:rPr>
          <w:sz w:val="27"/>
          <w:szCs w:val="27"/>
        </w:rPr>
        <w:t>;</w:t>
      </w:r>
    </w:p>
    <w:p w:rsidR="001A5B9D" w:rsidRDefault="001A5B9D" w:rsidP="001A5B9D">
      <w:pPr>
        <w:ind w:firstLine="709"/>
        <w:jc w:val="both"/>
      </w:pPr>
      <w:r>
        <w:rPr>
          <w:sz w:val="27"/>
          <w:szCs w:val="27"/>
        </w:rPr>
        <w:t xml:space="preserve">3. Возникновение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отсутствуют.</w:t>
      </w:r>
    </w:p>
    <w:p w:rsidR="001A5B9D" w:rsidRDefault="001A5B9D" w:rsidP="001A5B9D">
      <w:pPr>
        <w:ind w:firstLine="709"/>
        <w:jc w:val="both"/>
      </w:pPr>
      <w:r>
        <w:rPr>
          <w:sz w:val="27"/>
          <w:szCs w:val="27"/>
        </w:rPr>
        <w:lastRenderedPageBreak/>
        <w:t>4. 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1A5B9D" w:rsidRDefault="001A5B9D" w:rsidP="001A5B9D">
      <w:pPr>
        <w:spacing w:before="100" w:beforeAutospacing="1"/>
        <w:jc w:val="both"/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Р.Г. </w:t>
      </w:r>
      <w:proofErr w:type="spellStart"/>
      <w:r>
        <w:rPr>
          <w:sz w:val="27"/>
          <w:szCs w:val="27"/>
        </w:rPr>
        <w:t>Чугунеков</w:t>
      </w:r>
      <w:proofErr w:type="spellEnd"/>
    </w:p>
    <w:p w:rsidR="001A5B9D" w:rsidRDefault="001A5B9D" w:rsidP="001A5B9D">
      <w:pPr>
        <w:spacing w:before="100" w:beforeAutospacing="1"/>
        <w:jc w:val="both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А.А. </w:t>
      </w:r>
      <w:proofErr w:type="spellStart"/>
      <w:r>
        <w:rPr>
          <w:sz w:val="27"/>
          <w:szCs w:val="27"/>
        </w:rPr>
        <w:t>Мистриков</w:t>
      </w:r>
      <w:proofErr w:type="spellEnd"/>
    </w:p>
    <w:p w:rsidR="00AC557D" w:rsidRPr="001A5B9D" w:rsidRDefault="001A5B9D" w:rsidP="001A5B9D">
      <w:pPr>
        <w:spacing w:before="100" w:beforeAutospacing="1"/>
      </w:pPr>
      <w:r>
        <w:rPr>
          <w:sz w:val="27"/>
          <w:szCs w:val="27"/>
        </w:rPr>
        <w:t>8 (39045) 9-13-23</w:t>
      </w:r>
    </w:p>
    <w:sectPr w:rsidR="00AC557D" w:rsidRPr="001A5B9D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87" w:rsidRDefault="008D7F87" w:rsidP="000853C2">
      <w:r>
        <w:separator/>
      </w:r>
    </w:p>
  </w:endnote>
  <w:endnote w:type="continuationSeparator" w:id="0">
    <w:p w:rsidR="008D7F87" w:rsidRDefault="008D7F87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87" w:rsidRDefault="008D7F87" w:rsidP="000853C2">
      <w:r>
        <w:separator/>
      </w:r>
    </w:p>
  </w:footnote>
  <w:footnote w:type="continuationSeparator" w:id="0">
    <w:p w:rsidR="008D7F87" w:rsidRDefault="008D7F87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7072F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6AB2"/>
    <w:rsid w:val="007C5F30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7892"/>
    <w:rsid w:val="00F85B48"/>
    <w:rsid w:val="00F87C56"/>
    <w:rsid w:val="00F94AF8"/>
    <w:rsid w:val="00F95F82"/>
    <w:rsid w:val="00FA4B56"/>
    <w:rsid w:val="00FA5A20"/>
    <w:rsid w:val="00FB0021"/>
    <w:rsid w:val="00FB48D0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2\AppData\Local\Temp\Rar$DIa1424.35431\%D0%B7%D0%B0%D0%BA%D0%BB%D1%8E%D1%87%D0%B5%D0%BD%D0%B8%D0%B5%20%D1%84%D0%BE%D1%80%D0%BC%D1%8B%20%D0%B4%D0%BE%D0%BA%D1%83%D0%BC%D0%B5%D0%BD%D1%82%D0%BE%D0%B2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2\AppData\Local\Temp\Rar$DIa1424.35431\%D0%B7%D0%B0%D0%BA%D0%BB%D1%8E%D1%87%D0%B5%D0%BD%D0%B8%D0%B5%20%D1%84%D0%BE%D1%80%D0%BC%D1%8B%20%D0%B4%D0%BE%D0%BA%D1%83%D0%BC%D0%B5%D0%BD%D1%82%D0%BE%D0%B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2\AppData\Local\Temp\Rar$DIa1424.35431\%D0%B7%D0%B0%D0%BA%D0%BB%D1%8E%D1%87%D0%B5%D0%BD%D0%B8%D0%B5%20%D1%84%D0%BE%D1%80%D0%BC%D1%8B%20%D0%B4%D0%BE%D0%BA%D1%83%D0%BC%D0%B5%D0%BD%D1%82%D0%BE%D0%B2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2\AppData\Local\Temp\Rar$DIa1424.35431\%D0%B7%D0%B0%D0%BA%D0%BB%D1%8E%D1%87%D0%B5%D0%BD%D0%B8%D0%B5%20%D1%84%D0%BE%D1%80%D0%BC%D1%8B%20%D0%B4%D0%BE%D0%BA%D1%83%D0%BC%D0%B5%D0%BD%D1%82%D0%BE%D0%B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B85D389FA64C7B56AA698A32F18EA0D7CD3CA6D8E31D0DED464F45C73D0C9365F225DE94A0D2125F3757v8B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6777-8FC6-48EE-B287-A7C7F90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38</cp:revision>
  <cp:lastPrinted>2020-08-31T06:31:00Z</cp:lastPrinted>
  <dcterms:created xsi:type="dcterms:W3CDTF">2019-08-28T03:30:00Z</dcterms:created>
  <dcterms:modified xsi:type="dcterms:W3CDTF">2020-11-16T09:42:00Z</dcterms:modified>
</cp:coreProperties>
</file>