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47" w:rsidRDefault="000C6447" w:rsidP="000C6447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  <w:lang w:val="en-US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FF64E4F" wp14:editId="27272E67">
            <wp:simplePos x="0" y="0"/>
            <wp:positionH relativeFrom="column">
              <wp:posOffset>2648585</wp:posOffset>
            </wp:positionH>
            <wp:positionV relativeFrom="paragraph">
              <wp:posOffset>114935</wp:posOffset>
            </wp:positionV>
            <wp:extent cx="457200" cy="571500"/>
            <wp:effectExtent l="0" t="0" r="0" b="0"/>
            <wp:wrapSquare wrapText="bothSides"/>
            <wp:docPr id="41" name="Рисунок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6447" w:rsidRDefault="000C6447" w:rsidP="000C6447"/>
    <w:tbl>
      <w:tblPr>
        <w:tblpPr w:leftFromText="180" w:rightFromText="180" w:horzAnchor="margin" w:tblpXSpec="center" w:tblpY="900"/>
        <w:tblW w:w="9215" w:type="dxa"/>
        <w:tblLayout w:type="fixed"/>
        <w:tblLook w:val="0000" w:firstRow="0" w:lastRow="0" w:firstColumn="0" w:lastColumn="0" w:noHBand="0" w:noVBand="0"/>
      </w:tblPr>
      <w:tblGrid>
        <w:gridCol w:w="3828"/>
        <w:gridCol w:w="1418"/>
        <w:gridCol w:w="3969"/>
      </w:tblGrid>
      <w:tr w:rsidR="000C6447" w:rsidRPr="000E65C5" w:rsidTr="00822137">
        <w:tc>
          <w:tcPr>
            <w:tcW w:w="3828" w:type="dxa"/>
          </w:tcPr>
          <w:p w:rsidR="000C6447" w:rsidRPr="00381DE9" w:rsidRDefault="000C6447" w:rsidP="00822137">
            <w:pPr>
              <w:pStyle w:val="7"/>
              <w:spacing w:before="0" w:after="0"/>
              <w:jc w:val="center"/>
              <w:rPr>
                <w:b/>
              </w:rPr>
            </w:pPr>
            <w:r w:rsidRPr="00381DE9">
              <w:rPr>
                <w:b/>
              </w:rPr>
              <w:t>РОССИЙСКАЯ ФЕДЕРАЦИЯ</w:t>
            </w:r>
          </w:p>
          <w:p w:rsidR="000C6447" w:rsidRPr="00381DE9" w:rsidRDefault="000C6447" w:rsidP="00822137">
            <w:pPr>
              <w:jc w:val="center"/>
              <w:rPr>
                <w:b/>
              </w:rPr>
            </w:pPr>
            <w:r w:rsidRPr="00381DE9">
              <w:rPr>
                <w:b/>
              </w:rPr>
              <w:t>АДМИНИСТРАЦИЯ</w:t>
            </w:r>
          </w:p>
          <w:p w:rsidR="000C6447" w:rsidRPr="00381DE9" w:rsidRDefault="000C6447" w:rsidP="00822137">
            <w:pPr>
              <w:jc w:val="center"/>
              <w:rPr>
                <w:b/>
              </w:rPr>
            </w:pPr>
            <w:r w:rsidRPr="00381DE9">
              <w:rPr>
                <w:b/>
              </w:rPr>
              <w:t>АСКИЗСКОГО РАЙОНА</w:t>
            </w:r>
          </w:p>
          <w:p w:rsidR="000C6447" w:rsidRPr="00644827" w:rsidRDefault="000C6447" w:rsidP="00822137">
            <w:pPr>
              <w:jc w:val="center"/>
              <w:rPr>
                <w:b/>
                <w:bCs/>
              </w:rPr>
            </w:pPr>
            <w:r w:rsidRPr="00381DE9">
              <w:rPr>
                <w:b/>
              </w:rPr>
              <w:t>РЕСПУБЛИКИ ХАКАСИЯ</w:t>
            </w:r>
          </w:p>
        </w:tc>
        <w:tc>
          <w:tcPr>
            <w:tcW w:w="1418" w:type="dxa"/>
          </w:tcPr>
          <w:p w:rsidR="000C6447" w:rsidRPr="00644827" w:rsidRDefault="000C6447" w:rsidP="00822137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:rsidR="000C6447" w:rsidRPr="00381DE9" w:rsidRDefault="000C6447" w:rsidP="00822137">
            <w:pPr>
              <w:pStyle w:val="7"/>
              <w:spacing w:before="0" w:after="0"/>
              <w:jc w:val="center"/>
              <w:rPr>
                <w:b/>
              </w:rPr>
            </w:pPr>
            <w:r w:rsidRPr="00381DE9">
              <w:rPr>
                <w:b/>
              </w:rPr>
              <w:t>РОССИЯ ФЕДЕРАЦИЯЗЫ</w:t>
            </w:r>
          </w:p>
          <w:p w:rsidR="000C6447" w:rsidRPr="00381DE9" w:rsidRDefault="000C6447" w:rsidP="00822137">
            <w:pPr>
              <w:jc w:val="center"/>
              <w:rPr>
                <w:b/>
              </w:rPr>
            </w:pPr>
            <w:r w:rsidRPr="00381DE9">
              <w:rPr>
                <w:b/>
              </w:rPr>
              <w:t>ХАКАС РЕСПУБЛИКАЗЫНЫН</w:t>
            </w:r>
          </w:p>
          <w:p w:rsidR="000C6447" w:rsidRPr="00381DE9" w:rsidRDefault="000C6447" w:rsidP="00822137">
            <w:pPr>
              <w:jc w:val="center"/>
              <w:rPr>
                <w:b/>
              </w:rPr>
            </w:pPr>
            <w:r w:rsidRPr="00381DE9">
              <w:rPr>
                <w:b/>
              </w:rPr>
              <w:t>АСХЫС АЙМА</w:t>
            </w:r>
            <w:r w:rsidRPr="00381DE9">
              <w:rPr>
                <w:b/>
                <w:lang w:val="en-US"/>
              </w:rPr>
              <w:t>F</w:t>
            </w:r>
            <w:r w:rsidRPr="00381DE9">
              <w:rPr>
                <w:b/>
              </w:rPr>
              <w:t>ЫНЫН</w:t>
            </w:r>
          </w:p>
          <w:p w:rsidR="000C6447" w:rsidRPr="00644827" w:rsidRDefault="000C6447" w:rsidP="00822137">
            <w:pPr>
              <w:jc w:val="center"/>
              <w:rPr>
                <w:b/>
                <w:bCs/>
              </w:rPr>
            </w:pPr>
            <w:r w:rsidRPr="00381DE9">
              <w:rPr>
                <w:b/>
              </w:rPr>
              <w:t>УСТА</w:t>
            </w:r>
            <w:r w:rsidRPr="00381DE9">
              <w:rPr>
                <w:b/>
                <w:lang w:val="en-US"/>
              </w:rPr>
              <w:t>F</w:t>
            </w:r>
            <w:r w:rsidRPr="00381DE9">
              <w:rPr>
                <w:b/>
              </w:rPr>
              <w:t>-ПАСТАА</w:t>
            </w:r>
          </w:p>
        </w:tc>
      </w:tr>
    </w:tbl>
    <w:p w:rsidR="000C6447" w:rsidRDefault="000C6447" w:rsidP="000C6447">
      <w:pPr>
        <w:pStyle w:val="ConsPlusTitle"/>
        <w:widowControl/>
        <w:tabs>
          <w:tab w:val="left" w:pos="5812"/>
          <w:tab w:val="left" w:pos="6379"/>
        </w:tabs>
        <w:ind w:right="3543"/>
        <w:jc w:val="both"/>
        <w:outlineLvl w:val="0"/>
        <w:rPr>
          <w:sz w:val="26"/>
          <w:szCs w:val="26"/>
        </w:rPr>
      </w:pPr>
    </w:p>
    <w:p w:rsidR="000C6447" w:rsidRPr="00381A5A" w:rsidRDefault="000C6447" w:rsidP="000C6447">
      <w:pPr>
        <w:pStyle w:val="ConsPlusTitle"/>
        <w:widowControl/>
        <w:tabs>
          <w:tab w:val="left" w:pos="5812"/>
          <w:tab w:val="left" w:pos="6379"/>
        </w:tabs>
        <w:outlineLvl w:val="0"/>
        <w:rPr>
          <w:bCs w:val="0"/>
          <w:sz w:val="28"/>
          <w:szCs w:val="28"/>
          <w:lang w:val="en-US"/>
        </w:rPr>
      </w:pPr>
    </w:p>
    <w:p w:rsidR="000C6447" w:rsidRDefault="000C6447" w:rsidP="000C6447">
      <w:pPr>
        <w:pStyle w:val="ConsPlusTitle"/>
        <w:widowControl/>
        <w:tabs>
          <w:tab w:val="left" w:pos="5812"/>
          <w:tab w:val="left" w:pos="6379"/>
        </w:tabs>
        <w:jc w:val="center"/>
        <w:outlineLvl w:val="0"/>
        <w:rPr>
          <w:bCs w:val="0"/>
          <w:sz w:val="28"/>
          <w:szCs w:val="28"/>
        </w:rPr>
      </w:pPr>
    </w:p>
    <w:p w:rsidR="000C6447" w:rsidRPr="0014201E" w:rsidRDefault="00F23A7C" w:rsidP="000C6447">
      <w:pPr>
        <w:pStyle w:val="ConsPlusTitle"/>
        <w:widowControl/>
        <w:tabs>
          <w:tab w:val="left" w:pos="5812"/>
          <w:tab w:val="left" w:pos="6379"/>
        </w:tabs>
        <w:jc w:val="center"/>
        <w:outlineLvl w:val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softHyphen/>
      </w:r>
      <w:r w:rsidR="000C6447">
        <w:rPr>
          <w:bCs w:val="0"/>
          <w:sz w:val="28"/>
          <w:szCs w:val="28"/>
        </w:rPr>
        <w:t>ПОСТАНОВЛЕНИЕ</w:t>
      </w:r>
    </w:p>
    <w:p w:rsidR="000C6447" w:rsidRDefault="000C6447" w:rsidP="000C6447">
      <w:pPr>
        <w:pStyle w:val="ConsPlusTitle"/>
        <w:widowControl/>
        <w:tabs>
          <w:tab w:val="left" w:pos="5812"/>
          <w:tab w:val="left" w:pos="6379"/>
        </w:tabs>
        <w:ind w:right="3543"/>
        <w:jc w:val="right"/>
        <w:outlineLvl w:val="0"/>
        <w:rPr>
          <w:sz w:val="26"/>
          <w:szCs w:val="26"/>
        </w:rPr>
      </w:pPr>
    </w:p>
    <w:p w:rsidR="000C6447" w:rsidRPr="00E14D43" w:rsidRDefault="000C6447" w:rsidP="000C6447">
      <w:pPr>
        <w:rPr>
          <w:i/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23A7C">
        <w:rPr>
          <w:sz w:val="26"/>
          <w:szCs w:val="26"/>
        </w:rPr>
        <w:t>30.12.2022</w:t>
      </w:r>
      <w:r>
        <w:rPr>
          <w:sz w:val="26"/>
          <w:szCs w:val="26"/>
        </w:rPr>
        <w:t xml:space="preserve">                    </w:t>
      </w:r>
      <w:r w:rsidRPr="00DD580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F23A7C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с. </w:t>
      </w:r>
      <w:r w:rsidRPr="00DD5802">
        <w:rPr>
          <w:sz w:val="26"/>
          <w:szCs w:val="26"/>
        </w:rPr>
        <w:t>Аскиз</w:t>
      </w:r>
      <w:r>
        <w:rPr>
          <w:sz w:val="26"/>
          <w:szCs w:val="26"/>
        </w:rPr>
        <w:t xml:space="preserve">                    </w:t>
      </w:r>
      <w:r w:rsidR="00F23A7C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№ </w:t>
      </w:r>
      <w:r w:rsidR="00F23A7C">
        <w:rPr>
          <w:sz w:val="26"/>
          <w:szCs w:val="26"/>
        </w:rPr>
        <w:t>1043-п</w:t>
      </w:r>
    </w:p>
    <w:p w:rsidR="000C6447" w:rsidRPr="00DD5802" w:rsidRDefault="000C6447" w:rsidP="000C6447">
      <w:pPr>
        <w:pStyle w:val="ConsPlusTitle"/>
        <w:widowControl/>
        <w:tabs>
          <w:tab w:val="left" w:pos="5812"/>
          <w:tab w:val="left" w:pos="6379"/>
        </w:tabs>
        <w:ind w:right="3543"/>
        <w:jc w:val="both"/>
        <w:outlineLvl w:val="0"/>
        <w:rPr>
          <w:sz w:val="26"/>
          <w:szCs w:val="26"/>
        </w:rPr>
      </w:pPr>
    </w:p>
    <w:p w:rsidR="000C6447" w:rsidRPr="004F50DB" w:rsidRDefault="000C6447" w:rsidP="000C6447">
      <w:pPr>
        <w:ind w:right="3684"/>
        <w:jc w:val="both"/>
        <w:rPr>
          <w:b/>
          <w:sz w:val="26"/>
          <w:szCs w:val="26"/>
        </w:rPr>
      </w:pPr>
      <w:r w:rsidRPr="00815068">
        <w:rPr>
          <w:b/>
          <w:sz w:val="26"/>
          <w:szCs w:val="26"/>
          <w:lang w:eastAsia="ar-SA"/>
        </w:rPr>
        <w:t xml:space="preserve">О внесении изменений </w:t>
      </w:r>
      <w:r>
        <w:rPr>
          <w:b/>
          <w:sz w:val="26"/>
          <w:szCs w:val="26"/>
          <w:lang w:eastAsia="ar-SA"/>
        </w:rPr>
        <w:t xml:space="preserve">и дополнений </w:t>
      </w:r>
      <w:r w:rsidRPr="00815068">
        <w:rPr>
          <w:b/>
          <w:sz w:val="26"/>
          <w:szCs w:val="26"/>
          <w:lang w:eastAsia="ar-SA"/>
        </w:rPr>
        <w:t xml:space="preserve">в Муниципальную программу </w:t>
      </w:r>
      <w:r w:rsidRPr="00305A50">
        <w:rPr>
          <w:b/>
          <w:sz w:val="26"/>
          <w:szCs w:val="26"/>
        </w:rPr>
        <w:t>«Комплексное развитие коммунальной инфраструктуры Аскизского района»</w:t>
      </w:r>
      <w:r w:rsidRPr="00815068">
        <w:rPr>
          <w:b/>
          <w:sz w:val="26"/>
          <w:szCs w:val="26"/>
          <w:lang w:eastAsia="ar-SA"/>
        </w:rPr>
        <w:t xml:space="preserve">, утвержденную постановлением Администрации Аскизского района Республики Хакасия </w:t>
      </w:r>
      <w:r w:rsidRPr="004E3D44">
        <w:rPr>
          <w:b/>
          <w:sz w:val="26"/>
          <w:szCs w:val="26"/>
          <w:lang w:eastAsia="ar-SA"/>
        </w:rPr>
        <w:t xml:space="preserve">от </w:t>
      </w:r>
      <w:r>
        <w:rPr>
          <w:b/>
          <w:sz w:val="26"/>
          <w:szCs w:val="26"/>
          <w:lang w:eastAsia="ar-SA"/>
        </w:rPr>
        <w:t>01.06.2022 г.</w:t>
      </w:r>
      <w:r w:rsidRPr="004E3D44">
        <w:rPr>
          <w:b/>
          <w:sz w:val="26"/>
          <w:szCs w:val="26"/>
          <w:lang w:eastAsia="ar-SA"/>
        </w:rPr>
        <w:t xml:space="preserve"> №</w:t>
      </w:r>
      <w:r>
        <w:rPr>
          <w:b/>
          <w:sz w:val="26"/>
          <w:szCs w:val="26"/>
          <w:lang w:eastAsia="ar-SA"/>
        </w:rPr>
        <w:t xml:space="preserve"> 392-п</w:t>
      </w:r>
      <w:r w:rsidRPr="004F50DB">
        <w:rPr>
          <w:sz w:val="26"/>
          <w:szCs w:val="26"/>
        </w:rPr>
        <w:tab/>
      </w:r>
    </w:p>
    <w:p w:rsidR="000C6447" w:rsidRDefault="000C6447" w:rsidP="000C6447">
      <w:pPr>
        <w:spacing w:line="264" w:lineRule="auto"/>
        <w:ind w:firstLine="709"/>
        <w:jc w:val="both"/>
        <w:rPr>
          <w:bCs/>
          <w:sz w:val="26"/>
          <w:szCs w:val="26"/>
        </w:rPr>
      </w:pPr>
    </w:p>
    <w:p w:rsidR="000C6447" w:rsidRDefault="000C6447" w:rsidP="000C6447">
      <w:pPr>
        <w:keepNext/>
        <w:spacing w:before="60"/>
        <w:ind w:firstLine="708"/>
        <w:jc w:val="both"/>
        <w:outlineLvl w:val="0"/>
        <w:rPr>
          <w:b/>
          <w:bCs/>
          <w:kern w:val="32"/>
          <w:sz w:val="26"/>
          <w:szCs w:val="26"/>
        </w:rPr>
      </w:pPr>
      <w:r w:rsidRPr="00815068">
        <w:rPr>
          <w:bCs/>
          <w:kern w:val="32"/>
          <w:sz w:val="26"/>
          <w:szCs w:val="26"/>
        </w:rPr>
        <w:t xml:space="preserve">Руководствуясь ст.ст.35, 40 Устава муниципального образования Аскизский район от 20.12.2005 г., </w:t>
      </w:r>
      <w:r w:rsidRPr="00815068">
        <w:rPr>
          <w:b/>
          <w:bCs/>
          <w:kern w:val="32"/>
          <w:sz w:val="26"/>
          <w:szCs w:val="26"/>
        </w:rPr>
        <w:t>Администрация Аскизского района Республики Хакасия постановляет:</w:t>
      </w:r>
    </w:p>
    <w:p w:rsidR="000C6447" w:rsidRDefault="000C6447" w:rsidP="000C6447">
      <w:pPr>
        <w:keepNext/>
        <w:ind w:firstLine="708"/>
        <w:jc w:val="both"/>
        <w:outlineLvl w:val="0"/>
        <w:rPr>
          <w:sz w:val="26"/>
          <w:szCs w:val="26"/>
        </w:rPr>
      </w:pPr>
      <w:r w:rsidRPr="00305A50">
        <w:rPr>
          <w:sz w:val="26"/>
          <w:szCs w:val="26"/>
        </w:rPr>
        <w:t xml:space="preserve">1. </w:t>
      </w:r>
      <w:r>
        <w:rPr>
          <w:sz w:val="26"/>
          <w:szCs w:val="26"/>
        </w:rPr>
        <w:t>Прилагаемую м</w:t>
      </w:r>
      <w:r w:rsidRPr="00305A50">
        <w:rPr>
          <w:sz w:val="26"/>
          <w:szCs w:val="26"/>
        </w:rPr>
        <w:t>униципальную программу «Комплексное развитие коммунальной инфраструктуры Аскизского района</w:t>
      </w:r>
      <w:bookmarkStart w:id="0" w:name="_GoBack"/>
      <w:bookmarkEnd w:id="0"/>
      <w:r w:rsidRPr="00305A50">
        <w:rPr>
          <w:sz w:val="26"/>
          <w:szCs w:val="26"/>
        </w:rPr>
        <w:t xml:space="preserve">», утвержденную постановлением Администрации Аскизского района Республики Хакасия от </w:t>
      </w:r>
      <w:r>
        <w:rPr>
          <w:sz w:val="26"/>
          <w:szCs w:val="26"/>
        </w:rPr>
        <w:t xml:space="preserve">01.06.2022 </w:t>
      </w:r>
      <w:r w:rsidRPr="00305A50">
        <w:rPr>
          <w:sz w:val="26"/>
          <w:szCs w:val="26"/>
        </w:rPr>
        <w:t xml:space="preserve">г. № </w:t>
      </w:r>
      <w:r>
        <w:rPr>
          <w:sz w:val="26"/>
          <w:szCs w:val="26"/>
        </w:rPr>
        <w:t>392</w:t>
      </w:r>
      <w:r w:rsidRPr="00305A50">
        <w:rPr>
          <w:sz w:val="26"/>
          <w:szCs w:val="26"/>
        </w:rPr>
        <w:t xml:space="preserve">-п, </w:t>
      </w:r>
      <w:r>
        <w:rPr>
          <w:sz w:val="26"/>
          <w:szCs w:val="26"/>
        </w:rPr>
        <w:t>изложить в новой редакции.</w:t>
      </w:r>
    </w:p>
    <w:p w:rsidR="000C6447" w:rsidRPr="00305A50" w:rsidRDefault="000C6447" w:rsidP="000C6447">
      <w:pPr>
        <w:ind w:firstLine="708"/>
        <w:jc w:val="both"/>
        <w:rPr>
          <w:sz w:val="26"/>
          <w:szCs w:val="26"/>
        </w:rPr>
      </w:pPr>
      <w:r w:rsidRPr="00305A50">
        <w:rPr>
          <w:sz w:val="26"/>
          <w:szCs w:val="26"/>
        </w:rPr>
        <w:t xml:space="preserve">2. Настоящее постановление </w:t>
      </w:r>
      <w:r>
        <w:rPr>
          <w:sz w:val="26"/>
          <w:szCs w:val="26"/>
        </w:rPr>
        <w:t xml:space="preserve">вступает в силу после его подписания и подлежит опубликованию </w:t>
      </w:r>
      <w:r w:rsidRPr="00305A50">
        <w:rPr>
          <w:sz w:val="26"/>
          <w:szCs w:val="26"/>
        </w:rPr>
        <w:t xml:space="preserve">на официальном сайте Администрации </w:t>
      </w:r>
      <w:proofErr w:type="spellStart"/>
      <w:r w:rsidRPr="00305A50">
        <w:rPr>
          <w:sz w:val="26"/>
          <w:szCs w:val="26"/>
        </w:rPr>
        <w:t>Аскизского</w:t>
      </w:r>
      <w:proofErr w:type="spellEnd"/>
      <w:r w:rsidRPr="00305A50">
        <w:rPr>
          <w:sz w:val="26"/>
          <w:szCs w:val="26"/>
        </w:rPr>
        <w:t xml:space="preserve"> района Республики Хакасия.</w:t>
      </w:r>
    </w:p>
    <w:p w:rsidR="000C6447" w:rsidRPr="00305A50" w:rsidRDefault="000C6447" w:rsidP="000C6447">
      <w:pPr>
        <w:rPr>
          <w:sz w:val="26"/>
          <w:szCs w:val="26"/>
        </w:rPr>
      </w:pPr>
    </w:p>
    <w:p w:rsidR="000C6447" w:rsidRDefault="000C6447" w:rsidP="000C6447">
      <w:pPr>
        <w:rPr>
          <w:sz w:val="26"/>
          <w:szCs w:val="26"/>
        </w:rPr>
      </w:pPr>
    </w:p>
    <w:p w:rsidR="000C6447" w:rsidRPr="00305A50" w:rsidRDefault="000C6447" w:rsidP="000C6447">
      <w:pPr>
        <w:rPr>
          <w:sz w:val="26"/>
          <w:szCs w:val="26"/>
        </w:rPr>
      </w:pPr>
    </w:p>
    <w:p w:rsidR="000C6447" w:rsidRDefault="000C6447" w:rsidP="000C6447">
      <w:pPr>
        <w:contextualSpacing/>
        <w:rPr>
          <w:sz w:val="26"/>
          <w:szCs w:val="26"/>
        </w:rPr>
      </w:pPr>
      <w:r w:rsidRPr="00305A50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305A50">
        <w:rPr>
          <w:sz w:val="26"/>
          <w:szCs w:val="26"/>
        </w:rPr>
        <w:t xml:space="preserve"> Администрации                               </w:t>
      </w:r>
      <w:r>
        <w:rPr>
          <w:sz w:val="26"/>
          <w:szCs w:val="26"/>
        </w:rPr>
        <w:t xml:space="preserve">        </w:t>
      </w:r>
      <w:r w:rsidRPr="00305A50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            А.В. Челтыгмашев</w:t>
      </w:r>
    </w:p>
    <w:p w:rsidR="000C6447" w:rsidRDefault="000C6447" w:rsidP="000C6447">
      <w:pPr>
        <w:contextualSpacing/>
        <w:rPr>
          <w:sz w:val="26"/>
          <w:szCs w:val="26"/>
        </w:rPr>
      </w:pPr>
    </w:p>
    <w:p w:rsidR="000C6447" w:rsidRDefault="000C6447" w:rsidP="000C6447">
      <w:pPr>
        <w:contextualSpacing/>
        <w:rPr>
          <w:sz w:val="26"/>
          <w:szCs w:val="26"/>
        </w:rPr>
      </w:pPr>
    </w:p>
    <w:p w:rsidR="000C6447" w:rsidRDefault="000C6447" w:rsidP="000C6447">
      <w:pPr>
        <w:contextualSpacing/>
        <w:rPr>
          <w:sz w:val="26"/>
          <w:szCs w:val="26"/>
        </w:rPr>
      </w:pPr>
    </w:p>
    <w:p w:rsidR="000C6447" w:rsidRDefault="000C6447" w:rsidP="000C6447">
      <w:pPr>
        <w:contextualSpacing/>
        <w:rPr>
          <w:sz w:val="26"/>
          <w:szCs w:val="26"/>
        </w:rPr>
      </w:pPr>
    </w:p>
    <w:p w:rsidR="000C6447" w:rsidRDefault="000C6447" w:rsidP="000C6447">
      <w:pPr>
        <w:contextualSpacing/>
        <w:rPr>
          <w:sz w:val="26"/>
          <w:szCs w:val="26"/>
        </w:rPr>
      </w:pPr>
    </w:p>
    <w:p w:rsidR="000C6447" w:rsidRDefault="000C6447" w:rsidP="000C6447">
      <w:pPr>
        <w:contextualSpacing/>
        <w:rPr>
          <w:sz w:val="26"/>
          <w:szCs w:val="26"/>
        </w:rPr>
      </w:pPr>
    </w:p>
    <w:p w:rsidR="000C6447" w:rsidRDefault="000C6447" w:rsidP="000C6447">
      <w:pPr>
        <w:contextualSpacing/>
        <w:rPr>
          <w:sz w:val="26"/>
          <w:szCs w:val="26"/>
        </w:rPr>
      </w:pPr>
    </w:p>
    <w:p w:rsidR="000C6447" w:rsidRDefault="000C6447" w:rsidP="000C6447">
      <w:pPr>
        <w:contextualSpacing/>
        <w:rPr>
          <w:sz w:val="26"/>
          <w:szCs w:val="26"/>
        </w:rPr>
      </w:pPr>
    </w:p>
    <w:p w:rsidR="000C6447" w:rsidRDefault="000C6447" w:rsidP="000C6447">
      <w:pPr>
        <w:contextualSpacing/>
        <w:rPr>
          <w:sz w:val="26"/>
          <w:szCs w:val="26"/>
        </w:rPr>
      </w:pPr>
    </w:p>
    <w:p w:rsidR="000C6447" w:rsidRDefault="000C6447" w:rsidP="000C6447">
      <w:pPr>
        <w:contextualSpacing/>
        <w:rPr>
          <w:sz w:val="26"/>
          <w:szCs w:val="26"/>
        </w:rPr>
      </w:pPr>
    </w:p>
    <w:p w:rsidR="000C6447" w:rsidRDefault="000C6447" w:rsidP="000C6447">
      <w:pPr>
        <w:contextualSpacing/>
        <w:rPr>
          <w:sz w:val="26"/>
          <w:szCs w:val="26"/>
        </w:rPr>
      </w:pPr>
    </w:p>
    <w:p w:rsidR="000C6447" w:rsidRDefault="000C6447" w:rsidP="000C6447">
      <w:pPr>
        <w:contextualSpacing/>
        <w:rPr>
          <w:sz w:val="26"/>
          <w:szCs w:val="26"/>
        </w:rPr>
      </w:pPr>
    </w:p>
    <w:p w:rsidR="000C6447" w:rsidRPr="00305A50" w:rsidRDefault="000C6447" w:rsidP="000C6447">
      <w:pPr>
        <w:contextualSpacing/>
        <w:rPr>
          <w:sz w:val="26"/>
          <w:szCs w:val="26"/>
        </w:rPr>
      </w:pPr>
    </w:p>
    <w:tbl>
      <w:tblPr>
        <w:tblStyle w:val="a6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0C6447" w:rsidTr="00822137">
        <w:tc>
          <w:tcPr>
            <w:tcW w:w="3934" w:type="dxa"/>
          </w:tcPr>
          <w:p w:rsidR="000C6447" w:rsidRPr="00EF2708" w:rsidRDefault="000C6447" w:rsidP="0082213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F2708">
              <w:rPr>
                <w:sz w:val="26"/>
                <w:szCs w:val="26"/>
              </w:rPr>
              <w:lastRenderedPageBreak/>
              <w:t xml:space="preserve">Утверждена </w:t>
            </w:r>
          </w:p>
          <w:p w:rsidR="000C6447" w:rsidRPr="00D55641" w:rsidRDefault="000C6447" w:rsidP="00F23A7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F2708">
              <w:rPr>
                <w:sz w:val="26"/>
                <w:szCs w:val="26"/>
              </w:rPr>
              <w:t>постановлением Администрации Аскизского района Республик</w:t>
            </w:r>
            <w:r>
              <w:rPr>
                <w:sz w:val="26"/>
                <w:szCs w:val="26"/>
              </w:rPr>
              <w:t xml:space="preserve">и Хакасия от </w:t>
            </w:r>
            <w:r w:rsidR="00F23A7C">
              <w:rPr>
                <w:sz w:val="26"/>
                <w:szCs w:val="26"/>
              </w:rPr>
              <w:t>30.12.2022</w:t>
            </w:r>
            <w:r>
              <w:rPr>
                <w:sz w:val="26"/>
                <w:szCs w:val="26"/>
              </w:rPr>
              <w:t xml:space="preserve"> № </w:t>
            </w:r>
            <w:r w:rsidR="00F23A7C">
              <w:rPr>
                <w:sz w:val="26"/>
                <w:szCs w:val="26"/>
              </w:rPr>
              <w:t>1043-п</w:t>
            </w:r>
          </w:p>
        </w:tc>
      </w:tr>
    </w:tbl>
    <w:p w:rsidR="000C6447" w:rsidRPr="008F6F5B" w:rsidRDefault="000C6447" w:rsidP="000C644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C6447" w:rsidRPr="008F6F5B" w:rsidRDefault="000C6447" w:rsidP="000C6447">
      <w:pPr>
        <w:jc w:val="center"/>
        <w:rPr>
          <w:b/>
          <w:sz w:val="26"/>
          <w:szCs w:val="26"/>
        </w:rPr>
      </w:pPr>
      <w:r w:rsidRPr="008F6F5B">
        <w:rPr>
          <w:b/>
          <w:sz w:val="26"/>
          <w:szCs w:val="26"/>
        </w:rPr>
        <w:t>МУНИЦИПАЛЬНАЯ ПРОГРАММА</w:t>
      </w:r>
    </w:p>
    <w:p w:rsidR="000C6447" w:rsidRDefault="000C6447" w:rsidP="000C6447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CB1937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 xml:space="preserve">Комплексное развитие коммунальной инфраструктуры </w:t>
      </w:r>
    </w:p>
    <w:p w:rsidR="000C6447" w:rsidRPr="008663EA" w:rsidRDefault="000C6447" w:rsidP="000C6447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Аскизского района</w:t>
      </w:r>
      <w:r w:rsidRPr="00CB1937">
        <w:rPr>
          <w:b/>
          <w:sz w:val="26"/>
          <w:szCs w:val="26"/>
        </w:rPr>
        <w:t>»</w:t>
      </w:r>
    </w:p>
    <w:p w:rsidR="000C6447" w:rsidRDefault="000C6447" w:rsidP="000C6447">
      <w:pPr>
        <w:jc w:val="center"/>
        <w:rPr>
          <w:b/>
          <w:bCs/>
          <w:sz w:val="26"/>
          <w:szCs w:val="26"/>
        </w:rPr>
      </w:pPr>
    </w:p>
    <w:p w:rsidR="000C6447" w:rsidRPr="008F6F5B" w:rsidRDefault="000C6447" w:rsidP="000C6447">
      <w:pPr>
        <w:jc w:val="center"/>
        <w:rPr>
          <w:b/>
          <w:bCs/>
          <w:sz w:val="26"/>
          <w:szCs w:val="26"/>
        </w:rPr>
      </w:pPr>
      <w:r w:rsidRPr="008F6F5B">
        <w:rPr>
          <w:b/>
          <w:bCs/>
          <w:sz w:val="26"/>
          <w:szCs w:val="26"/>
        </w:rPr>
        <w:t>ПАСПОРТ</w:t>
      </w:r>
    </w:p>
    <w:p w:rsidR="000C6447" w:rsidRPr="00AA4F92" w:rsidRDefault="000C6447" w:rsidP="000C6447">
      <w:pPr>
        <w:ind w:left="284"/>
        <w:jc w:val="center"/>
        <w:rPr>
          <w:b/>
          <w:sz w:val="26"/>
          <w:szCs w:val="26"/>
        </w:rPr>
      </w:pPr>
      <w:r w:rsidRPr="00AA4F92">
        <w:rPr>
          <w:b/>
          <w:sz w:val="26"/>
          <w:szCs w:val="26"/>
        </w:rPr>
        <w:t>Муниципальной программы «Комплексное развитие коммунальной инфраструктуры Аскизского района»</w:t>
      </w:r>
    </w:p>
    <w:p w:rsidR="000C6447" w:rsidRDefault="000C6447" w:rsidP="000C6447">
      <w:pPr>
        <w:ind w:left="284"/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27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6554"/>
      </w:tblGrid>
      <w:tr w:rsidR="000C6447" w:rsidRPr="00AA4F92" w:rsidTr="00822137">
        <w:trPr>
          <w:trHeight w:val="666"/>
        </w:trPr>
        <w:tc>
          <w:tcPr>
            <w:tcW w:w="2660" w:type="dxa"/>
            <w:vAlign w:val="center"/>
          </w:tcPr>
          <w:p w:rsidR="000C6447" w:rsidRPr="00055A0A" w:rsidRDefault="000C6447" w:rsidP="00822137">
            <w:pPr>
              <w:spacing w:line="240" w:lineRule="atLeast"/>
              <w:jc w:val="center"/>
              <w:rPr>
                <w:sz w:val="25"/>
                <w:szCs w:val="25"/>
              </w:rPr>
            </w:pPr>
            <w:r w:rsidRPr="00055A0A">
              <w:rPr>
                <w:sz w:val="25"/>
                <w:szCs w:val="25"/>
              </w:rPr>
              <w:t>Наименование муниципальной программы</w:t>
            </w:r>
          </w:p>
        </w:tc>
        <w:tc>
          <w:tcPr>
            <w:tcW w:w="6554" w:type="dxa"/>
            <w:vAlign w:val="center"/>
          </w:tcPr>
          <w:p w:rsidR="000C6447" w:rsidRPr="00055A0A" w:rsidRDefault="000C6447" w:rsidP="00822137">
            <w:pPr>
              <w:spacing w:line="240" w:lineRule="atLeast"/>
              <w:jc w:val="both"/>
              <w:rPr>
                <w:sz w:val="25"/>
                <w:szCs w:val="25"/>
              </w:rPr>
            </w:pPr>
            <w:r w:rsidRPr="00055A0A">
              <w:rPr>
                <w:sz w:val="25"/>
                <w:szCs w:val="25"/>
              </w:rPr>
              <w:t xml:space="preserve">«Комплексное развитие коммунальной инфраструктуры </w:t>
            </w:r>
            <w:proofErr w:type="spellStart"/>
            <w:r w:rsidRPr="00055A0A">
              <w:rPr>
                <w:sz w:val="25"/>
                <w:szCs w:val="25"/>
              </w:rPr>
              <w:t>Аскизского</w:t>
            </w:r>
            <w:proofErr w:type="spellEnd"/>
            <w:r w:rsidRPr="00055A0A">
              <w:rPr>
                <w:sz w:val="25"/>
                <w:szCs w:val="25"/>
              </w:rPr>
              <w:t xml:space="preserve"> района»</w:t>
            </w:r>
          </w:p>
        </w:tc>
      </w:tr>
      <w:tr w:rsidR="000C6447" w:rsidRPr="00AA4F92" w:rsidTr="00822137">
        <w:trPr>
          <w:trHeight w:val="666"/>
        </w:trPr>
        <w:tc>
          <w:tcPr>
            <w:tcW w:w="2660" w:type="dxa"/>
            <w:vAlign w:val="center"/>
          </w:tcPr>
          <w:p w:rsidR="000C6447" w:rsidRPr="00055A0A" w:rsidRDefault="000C6447" w:rsidP="00822137">
            <w:pPr>
              <w:spacing w:line="240" w:lineRule="atLeast"/>
              <w:jc w:val="center"/>
              <w:rPr>
                <w:sz w:val="25"/>
                <w:szCs w:val="25"/>
              </w:rPr>
            </w:pPr>
            <w:r w:rsidRPr="00055A0A">
              <w:rPr>
                <w:sz w:val="25"/>
                <w:szCs w:val="25"/>
              </w:rPr>
              <w:t>Основание для разработки</w:t>
            </w:r>
          </w:p>
        </w:tc>
        <w:tc>
          <w:tcPr>
            <w:tcW w:w="6554" w:type="dxa"/>
            <w:vAlign w:val="center"/>
          </w:tcPr>
          <w:p w:rsidR="000C6447" w:rsidRPr="00055A0A" w:rsidRDefault="000C6447" w:rsidP="00822137">
            <w:pPr>
              <w:spacing w:line="240" w:lineRule="atLeast"/>
              <w:jc w:val="both"/>
              <w:rPr>
                <w:sz w:val="25"/>
                <w:szCs w:val="25"/>
              </w:rPr>
            </w:pPr>
            <w:r w:rsidRPr="00055A0A">
              <w:rPr>
                <w:sz w:val="25"/>
                <w:szCs w:val="25"/>
              </w:rPr>
              <w:t>Закон Республики Хакасия от 09.11.2021 г. № 88-ЗРХ «О внесении изменений в статью 2 Закона Республики Хакасия от 07.11.2014 года № 84-ЗРХ «О закреплении отдельных вопросов местного значения за сельскими поселениями в Республике Хакасия»</w:t>
            </w:r>
          </w:p>
        </w:tc>
      </w:tr>
      <w:tr w:rsidR="000C6447" w:rsidRPr="00AA4F92" w:rsidTr="00822137">
        <w:trPr>
          <w:trHeight w:val="666"/>
        </w:trPr>
        <w:tc>
          <w:tcPr>
            <w:tcW w:w="2660" w:type="dxa"/>
            <w:vAlign w:val="center"/>
          </w:tcPr>
          <w:p w:rsidR="000C6447" w:rsidRPr="00055A0A" w:rsidRDefault="000C6447" w:rsidP="00822137">
            <w:pPr>
              <w:spacing w:line="240" w:lineRule="atLeast"/>
              <w:jc w:val="center"/>
              <w:rPr>
                <w:sz w:val="25"/>
                <w:szCs w:val="25"/>
              </w:rPr>
            </w:pPr>
            <w:r w:rsidRPr="00055A0A">
              <w:rPr>
                <w:sz w:val="25"/>
                <w:szCs w:val="25"/>
              </w:rPr>
              <w:t>Заказчик программы</w:t>
            </w:r>
          </w:p>
        </w:tc>
        <w:tc>
          <w:tcPr>
            <w:tcW w:w="6554" w:type="dxa"/>
            <w:vAlign w:val="center"/>
          </w:tcPr>
          <w:p w:rsidR="000C6447" w:rsidRPr="00055A0A" w:rsidRDefault="000C6447" w:rsidP="00822137">
            <w:pPr>
              <w:spacing w:line="240" w:lineRule="atLeast"/>
              <w:jc w:val="both"/>
              <w:rPr>
                <w:sz w:val="25"/>
                <w:szCs w:val="25"/>
              </w:rPr>
            </w:pPr>
            <w:r w:rsidRPr="00055A0A">
              <w:rPr>
                <w:sz w:val="25"/>
                <w:szCs w:val="25"/>
              </w:rPr>
              <w:t xml:space="preserve">Администрация </w:t>
            </w:r>
            <w:proofErr w:type="spellStart"/>
            <w:r w:rsidRPr="00055A0A">
              <w:rPr>
                <w:sz w:val="25"/>
                <w:szCs w:val="25"/>
              </w:rPr>
              <w:t>Аскизского</w:t>
            </w:r>
            <w:proofErr w:type="spellEnd"/>
            <w:r w:rsidRPr="00055A0A">
              <w:rPr>
                <w:sz w:val="25"/>
                <w:szCs w:val="25"/>
              </w:rPr>
              <w:t xml:space="preserve"> района Республики Хакасия </w:t>
            </w:r>
          </w:p>
        </w:tc>
      </w:tr>
      <w:tr w:rsidR="000C6447" w:rsidRPr="00AA4F92" w:rsidTr="00822137">
        <w:trPr>
          <w:trHeight w:val="666"/>
        </w:trPr>
        <w:tc>
          <w:tcPr>
            <w:tcW w:w="2660" w:type="dxa"/>
            <w:vAlign w:val="center"/>
          </w:tcPr>
          <w:p w:rsidR="000C6447" w:rsidRPr="00055A0A" w:rsidRDefault="000C6447" w:rsidP="00822137">
            <w:pPr>
              <w:spacing w:line="240" w:lineRule="atLeast"/>
              <w:jc w:val="center"/>
              <w:rPr>
                <w:sz w:val="25"/>
                <w:szCs w:val="25"/>
              </w:rPr>
            </w:pPr>
            <w:r w:rsidRPr="00055A0A">
              <w:rPr>
                <w:sz w:val="25"/>
                <w:szCs w:val="25"/>
              </w:rPr>
              <w:t>Разработчик - Ответственный исполнитель</w:t>
            </w:r>
          </w:p>
        </w:tc>
        <w:tc>
          <w:tcPr>
            <w:tcW w:w="6554" w:type="dxa"/>
            <w:vAlign w:val="center"/>
          </w:tcPr>
          <w:p w:rsidR="000C6447" w:rsidRPr="00055A0A" w:rsidRDefault="000C6447" w:rsidP="00822137">
            <w:pPr>
              <w:spacing w:line="240" w:lineRule="atLeast"/>
              <w:jc w:val="both"/>
              <w:rPr>
                <w:sz w:val="25"/>
                <w:szCs w:val="25"/>
              </w:rPr>
            </w:pPr>
            <w:r w:rsidRPr="00055A0A">
              <w:rPr>
                <w:sz w:val="25"/>
                <w:szCs w:val="25"/>
              </w:rPr>
              <w:t xml:space="preserve">МКУ «Управление коммунального хозяйства Администрации </w:t>
            </w:r>
            <w:proofErr w:type="spellStart"/>
            <w:r w:rsidRPr="00055A0A">
              <w:rPr>
                <w:sz w:val="25"/>
                <w:szCs w:val="25"/>
              </w:rPr>
              <w:t>Аскизского</w:t>
            </w:r>
            <w:proofErr w:type="spellEnd"/>
            <w:r w:rsidRPr="00055A0A">
              <w:rPr>
                <w:sz w:val="25"/>
                <w:szCs w:val="25"/>
              </w:rPr>
              <w:t xml:space="preserve"> района»</w:t>
            </w:r>
          </w:p>
        </w:tc>
      </w:tr>
      <w:tr w:rsidR="000C6447" w:rsidRPr="00AA4F92" w:rsidTr="00822137">
        <w:trPr>
          <w:trHeight w:val="288"/>
        </w:trPr>
        <w:tc>
          <w:tcPr>
            <w:tcW w:w="2660" w:type="dxa"/>
            <w:vAlign w:val="center"/>
          </w:tcPr>
          <w:p w:rsidR="000C6447" w:rsidRPr="00055A0A" w:rsidRDefault="000C6447" w:rsidP="00822137">
            <w:pPr>
              <w:spacing w:line="240" w:lineRule="atLeast"/>
              <w:jc w:val="center"/>
              <w:rPr>
                <w:sz w:val="25"/>
                <w:szCs w:val="25"/>
              </w:rPr>
            </w:pPr>
            <w:r w:rsidRPr="00055A0A">
              <w:rPr>
                <w:sz w:val="25"/>
                <w:szCs w:val="25"/>
              </w:rPr>
              <w:t>Соисполнители</w:t>
            </w:r>
          </w:p>
        </w:tc>
        <w:tc>
          <w:tcPr>
            <w:tcW w:w="6554" w:type="dxa"/>
            <w:vAlign w:val="center"/>
          </w:tcPr>
          <w:p w:rsidR="000C6447" w:rsidRPr="00055A0A" w:rsidRDefault="000C6447" w:rsidP="00822137">
            <w:pPr>
              <w:spacing w:line="240" w:lineRule="atLeast"/>
              <w:jc w:val="both"/>
              <w:rPr>
                <w:sz w:val="25"/>
                <w:szCs w:val="25"/>
              </w:rPr>
            </w:pPr>
            <w:r w:rsidRPr="00055A0A">
              <w:rPr>
                <w:sz w:val="25"/>
                <w:szCs w:val="25"/>
              </w:rPr>
              <w:t>отсутствуют</w:t>
            </w:r>
          </w:p>
        </w:tc>
      </w:tr>
      <w:tr w:rsidR="000C6447" w:rsidRPr="00AA4F92" w:rsidTr="00822137">
        <w:trPr>
          <w:trHeight w:val="236"/>
        </w:trPr>
        <w:tc>
          <w:tcPr>
            <w:tcW w:w="2660" w:type="dxa"/>
            <w:vAlign w:val="center"/>
          </w:tcPr>
          <w:p w:rsidR="000C6447" w:rsidRPr="00055A0A" w:rsidRDefault="000C6447" w:rsidP="00822137">
            <w:pPr>
              <w:spacing w:line="240" w:lineRule="atLeast"/>
              <w:jc w:val="center"/>
              <w:rPr>
                <w:sz w:val="25"/>
                <w:szCs w:val="25"/>
              </w:rPr>
            </w:pPr>
            <w:r w:rsidRPr="00055A0A">
              <w:rPr>
                <w:sz w:val="25"/>
                <w:szCs w:val="25"/>
              </w:rPr>
              <w:t>Подпрограммы</w:t>
            </w:r>
          </w:p>
        </w:tc>
        <w:tc>
          <w:tcPr>
            <w:tcW w:w="6554" w:type="dxa"/>
            <w:vAlign w:val="center"/>
          </w:tcPr>
          <w:p w:rsidR="000C6447" w:rsidRPr="00055A0A" w:rsidRDefault="000C6447" w:rsidP="00822137">
            <w:pPr>
              <w:spacing w:line="240" w:lineRule="atLeast"/>
              <w:jc w:val="both"/>
              <w:rPr>
                <w:sz w:val="25"/>
                <w:szCs w:val="25"/>
              </w:rPr>
            </w:pPr>
            <w:r w:rsidRPr="00055A0A">
              <w:rPr>
                <w:sz w:val="25"/>
                <w:szCs w:val="25"/>
              </w:rPr>
              <w:t>отсутствуют</w:t>
            </w:r>
          </w:p>
        </w:tc>
      </w:tr>
      <w:tr w:rsidR="000C6447" w:rsidRPr="00AA4F92" w:rsidTr="00822137">
        <w:tc>
          <w:tcPr>
            <w:tcW w:w="2660" w:type="dxa"/>
            <w:vAlign w:val="center"/>
          </w:tcPr>
          <w:p w:rsidR="000C6447" w:rsidRPr="00055A0A" w:rsidRDefault="000C6447" w:rsidP="00822137">
            <w:pPr>
              <w:spacing w:line="240" w:lineRule="atLeast"/>
              <w:jc w:val="center"/>
              <w:rPr>
                <w:sz w:val="25"/>
                <w:szCs w:val="25"/>
              </w:rPr>
            </w:pPr>
            <w:r w:rsidRPr="00055A0A">
              <w:rPr>
                <w:sz w:val="25"/>
                <w:szCs w:val="25"/>
              </w:rPr>
              <w:t>Цели Программы</w:t>
            </w:r>
          </w:p>
        </w:tc>
        <w:tc>
          <w:tcPr>
            <w:tcW w:w="6554" w:type="dxa"/>
            <w:vAlign w:val="center"/>
          </w:tcPr>
          <w:p w:rsidR="000C6447" w:rsidRPr="00055A0A" w:rsidRDefault="000C6447" w:rsidP="00822137">
            <w:pPr>
              <w:spacing w:line="240" w:lineRule="atLeast"/>
              <w:jc w:val="both"/>
              <w:rPr>
                <w:sz w:val="25"/>
                <w:szCs w:val="25"/>
              </w:rPr>
            </w:pPr>
            <w:r w:rsidRPr="00055A0A">
              <w:rPr>
                <w:sz w:val="25"/>
                <w:szCs w:val="25"/>
              </w:rPr>
              <w:t xml:space="preserve">Повышение качества и надежности предоставления коммунальных услуг населению </w:t>
            </w:r>
            <w:proofErr w:type="spellStart"/>
            <w:r w:rsidRPr="00055A0A">
              <w:rPr>
                <w:sz w:val="25"/>
                <w:szCs w:val="25"/>
              </w:rPr>
              <w:t>Аскизского</w:t>
            </w:r>
            <w:proofErr w:type="spellEnd"/>
            <w:r w:rsidRPr="00055A0A">
              <w:rPr>
                <w:sz w:val="25"/>
                <w:szCs w:val="25"/>
              </w:rPr>
              <w:t xml:space="preserve"> района</w:t>
            </w:r>
          </w:p>
        </w:tc>
      </w:tr>
      <w:tr w:rsidR="000C6447" w:rsidRPr="00AA4F92" w:rsidTr="00822137">
        <w:trPr>
          <w:trHeight w:val="1231"/>
        </w:trPr>
        <w:tc>
          <w:tcPr>
            <w:tcW w:w="2660" w:type="dxa"/>
            <w:vAlign w:val="center"/>
          </w:tcPr>
          <w:p w:rsidR="000C6447" w:rsidRPr="00055A0A" w:rsidRDefault="000C6447" w:rsidP="00822137">
            <w:pPr>
              <w:spacing w:line="240" w:lineRule="atLeast"/>
              <w:jc w:val="center"/>
              <w:rPr>
                <w:sz w:val="25"/>
                <w:szCs w:val="25"/>
              </w:rPr>
            </w:pPr>
            <w:r w:rsidRPr="00055A0A">
              <w:rPr>
                <w:sz w:val="25"/>
                <w:szCs w:val="25"/>
              </w:rPr>
              <w:t>Задачи Программы</w:t>
            </w:r>
          </w:p>
        </w:tc>
        <w:tc>
          <w:tcPr>
            <w:tcW w:w="6554" w:type="dxa"/>
            <w:tcBorders>
              <w:bottom w:val="single" w:sz="4" w:space="0" w:color="auto"/>
            </w:tcBorders>
            <w:vAlign w:val="center"/>
          </w:tcPr>
          <w:p w:rsidR="000C6447" w:rsidRPr="00055A0A" w:rsidRDefault="000C6447" w:rsidP="008221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055A0A">
              <w:rPr>
                <w:color w:val="000000"/>
                <w:sz w:val="25"/>
                <w:szCs w:val="25"/>
              </w:rPr>
              <w:t>- О</w:t>
            </w:r>
            <w:r w:rsidRPr="00055A0A">
              <w:rPr>
                <w:sz w:val="25"/>
                <w:szCs w:val="25"/>
              </w:rPr>
              <w:t>беспечение надежности функционирования систем коммунальной инфраструктуры;</w:t>
            </w:r>
          </w:p>
          <w:p w:rsidR="000C6447" w:rsidRPr="00055A0A" w:rsidRDefault="000C6447" w:rsidP="00822137">
            <w:pPr>
              <w:pStyle w:val="a3"/>
              <w:shd w:val="clear" w:color="auto" w:fill="FFFFFF"/>
              <w:spacing w:before="0" w:beforeAutospacing="0" w:after="192" w:afterAutospacing="0"/>
              <w:rPr>
                <w:sz w:val="25"/>
                <w:szCs w:val="25"/>
              </w:rPr>
            </w:pPr>
            <w:r w:rsidRPr="00055A0A">
              <w:rPr>
                <w:sz w:val="25"/>
                <w:szCs w:val="25"/>
              </w:rPr>
              <w:t>-  Снабжение жителей района качественной питьевой водой в соответствии с требованиями санитарных норм и правил</w:t>
            </w:r>
          </w:p>
        </w:tc>
      </w:tr>
      <w:tr w:rsidR="000C6447" w:rsidRPr="00AA4F92" w:rsidTr="00822137">
        <w:trPr>
          <w:trHeight w:val="6874"/>
        </w:trPr>
        <w:tc>
          <w:tcPr>
            <w:tcW w:w="2660" w:type="dxa"/>
            <w:vAlign w:val="center"/>
          </w:tcPr>
          <w:p w:rsidR="000C6447" w:rsidRPr="00055A0A" w:rsidRDefault="000C6447" w:rsidP="00822137">
            <w:pPr>
              <w:spacing w:line="240" w:lineRule="atLeast"/>
              <w:rPr>
                <w:sz w:val="25"/>
                <w:szCs w:val="25"/>
              </w:rPr>
            </w:pPr>
            <w:r w:rsidRPr="00055A0A">
              <w:rPr>
                <w:sz w:val="25"/>
                <w:szCs w:val="25"/>
              </w:rPr>
              <w:lastRenderedPageBreak/>
              <w:t>Целевые показатели</w:t>
            </w:r>
          </w:p>
        </w:tc>
        <w:tc>
          <w:tcPr>
            <w:tcW w:w="6554" w:type="dxa"/>
            <w:vAlign w:val="center"/>
          </w:tcPr>
          <w:p w:rsidR="000C6447" w:rsidRPr="00055A0A" w:rsidRDefault="000C6447" w:rsidP="00822137">
            <w:pPr>
              <w:pStyle w:val="a3"/>
              <w:shd w:val="clear" w:color="auto" w:fill="FFFFFF"/>
              <w:spacing w:before="0" w:beforeAutospacing="0" w:after="192" w:afterAutospacing="0"/>
              <w:contextualSpacing/>
              <w:rPr>
                <w:sz w:val="25"/>
                <w:szCs w:val="25"/>
              </w:rPr>
            </w:pPr>
            <w:r w:rsidRPr="00055A0A">
              <w:rPr>
                <w:sz w:val="25"/>
                <w:szCs w:val="25"/>
              </w:rPr>
              <w:t xml:space="preserve">Показатель 1  Уровень износа тепловых сетей     </w:t>
            </w:r>
          </w:p>
          <w:p w:rsidR="000C6447" w:rsidRPr="00055A0A" w:rsidRDefault="000C6447" w:rsidP="00822137">
            <w:pPr>
              <w:pStyle w:val="a3"/>
              <w:shd w:val="clear" w:color="auto" w:fill="FFFFFF"/>
              <w:spacing w:before="0" w:beforeAutospacing="0" w:after="192" w:afterAutospacing="0"/>
              <w:contextualSpacing/>
              <w:rPr>
                <w:sz w:val="25"/>
                <w:szCs w:val="25"/>
              </w:rPr>
            </w:pPr>
            <w:r w:rsidRPr="00055A0A">
              <w:rPr>
                <w:sz w:val="25"/>
                <w:szCs w:val="25"/>
              </w:rPr>
              <w:t xml:space="preserve">2022 г. – 45% </w:t>
            </w:r>
          </w:p>
          <w:p w:rsidR="000C6447" w:rsidRPr="00055A0A" w:rsidRDefault="000C6447" w:rsidP="00822137">
            <w:pPr>
              <w:pStyle w:val="a3"/>
              <w:shd w:val="clear" w:color="auto" w:fill="FFFFFF"/>
              <w:spacing w:before="0" w:beforeAutospacing="0" w:after="192" w:afterAutospacing="0"/>
              <w:contextualSpacing/>
              <w:rPr>
                <w:sz w:val="25"/>
                <w:szCs w:val="25"/>
              </w:rPr>
            </w:pPr>
            <w:r w:rsidRPr="00055A0A">
              <w:rPr>
                <w:sz w:val="25"/>
                <w:szCs w:val="25"/>
              </w:rPr>
              <w:t>2023 г. – 44%</w:t>
            </w:r>
          </w:p>
          <w:p w:rsidR="000C6447" w:rsidRPr="00055A0A" w:rsidRDefault="000C6447" w:rsidP="00822137">
            <w:pPr>
              <w:pStyle w:val="a3"/>
              <w:shd w:val="clear" w:color="auto" w:fill="FFFFFF"/>
              <w:spacing w:before="0" w:beforeAutospacing="0" w:after="192" w:afterAutospacing="0"/>
              <w:contextualSpacing/>
              <w:rPr>
                <w:sz w:val="25"/>
                <w:szCs w:val="25"/>
              </w:rPr>
            </w:pPr>
            <w:r w:rsidRPr="00055A0A">
              <w:rPr>
                <w:sz w:val="25"/>
                <w:szCs w:val="25"/>
              </w:rPr>
              <w:t>2024 г. – 43%</w:t>
            </w:r>
          </w:p>
          <w:p w:rsidR="000C6447" w:rsidRPr="00055A0A" w:rsidRDefault="000C6447" w:rsidP="00822137">
            <w:pPr>
              <w:pStyle w:val="a3"/>
              <w:shd w:val="clear" w:color="auto" w:fill="FFFFFF"/>
              <w:spacing w:before="0" w:beforeAutospacing="0" w:after="192" w:afterAutospacing="0"/>
              <w:contextualSpacing/>
              <w:rPr>
                <w:sz w:val="25"/>
                <w:szCs w:val="25"/>
              </w:rPr>
            </w:pPr>
            <w:r w:rsidRPr="00055A0A">
              <w:rPr>
                <w:sz w:val="25"/>
                <w:szCs w:val="25"/>
              </w:rPr>
              <w:t>2025 г. – 42%</w:t>
            </w:r>
          </w:p>
          <w:p w:rsidR="000C6447" w:rsidRPr="00055A0A" w:rsidRDefault="000C6447" w:rsidP="00822137">
            <w:pPr>
              <w:pStyle w:val="a3"/>
              <w:shd w:val="clear" w:color="auto" w:fill="FFFFFF"/>
              <w:spacing w:before="0" w:beforeAutospacing="0" w:after="192" w:afterAutospacing="0"/>
              <w:contextualSpacing/>
              <w:rPr>
                <w:sz w:val="25"/>
                <w:szCs w:val="25"/>
              </w:rPr>
            </w:pPr>
            <w:r w:rsidRPr="00055A0A">
              <w:rPr>
                <w:sz w:val="25"/>
                <w:szCs w:val="25"/>
              </w:rPr>
              <w:t>2026 г. – 41%</w:t>
            </w:r>
          </w:p>
          <w:p w:rsidR="000C6447" w:rsidRPr="00055A0A" w:rsidRDefault="000C6447" w:rsidP="00822137">
            <w:pPr>
              <w:pStyle w:val="a3"/>
              <w:shd w:val="clear" w:color="auto" w:fill="FFFFFF"/>
              <w:spacing w:before="0" w:beforeAutospacing="0" w:after="192" w:afterAutospacing="0"/>
              <w:contextualSpacing/>
              <w:rPr>
                <w:sz w:val="25"/>
                <w:szCs w:val="25"/>
              </w:rPr>
            </w:pPr>
            <w:r w:rsidRPr="00055A0A">
              <w:rPr>
                <w:sz w:val="25"/>
                <w:szCs w:val="25"/>
              </w:rPr>
              <w:t>2027 г. – 40%</w:t>
            </w:r>
          </w:p>
          <w:p w:rsidR="000C6447" w:rsidRPr="00055A0A" w:rsidRDefault="000C6447" w:rsidP="00822137">
            <w:pPr>
              <w:pStyle w:val="a3"/>
              <w:shd w:val="clear" w:color="auto" w:fill="FFFFFF"/>
              <w:spacing w:before="0" w:beforeAutospacing="0" w:after="192" w:afterAutospacing="0"/>
              <w:contextualSpacing/>
              <w:rPr>
                <w:sz w:val="25"/>
                <w:szCs w:val="25"/>
              </w:rPr>
            </w:pPr>
            <w:r w:rsidRPr="00055A0A">
              <w:rPr>
                <w:sz w:val="25"/>
                <w:szCs w:val="25"/>
              </w:rPr>
              <w:t xml:space="preserve">Показатель 2 Уровень износа сетей водоснабжения       </w:t>
            </w:r>
          </w:p>
          <w:p w:rsidR="000C6447" w:rsidRPr="00055A0A" w:rsidRDefault="000C6447" w:rsidP="00822137">
            <w:pPr>
              <w:pStyle w:val="a3"/>
              <w:shd w:val="clear" w:color="auto" w:fill="FFFFFF"/>
              <w:spacing w:before="0" w:beforeAutospacing="0" w:after="192" w:afterAutospacing="0"/>
              <w:contextualSpacing/>
              <w:rPr>
                <w:sz w:val="25"/>
                <w:szCs w:val="25"/>
              </w:rPr>
            </w:pPr>
            <w:r w:rsidRPr="00055A0A">
              <w:rPr>
                <w:sz w:val="25"/>
                <w:szCs w:val="25"/>
              </w:rPr>
              <w:t xml:space="preserve">2022 г. – 40% </w:t>
            </w:r>
          </w:p>
          <w:p w:rsidR="000C6447" w:rsidRPr="00055A0A" w:rsidRDefault="000C6447" w:rsidP="00822137">
            <w:pPr>
              <w:pStyle w:val="a3"/>
              <w:shd w:val="clear" w:color="auto" w:fill="FFFFFF"/>
              <w:spacing w:before="0" w:beforeAutospacing="0" w:after="192" w:afterAutospacing="0"/>
              <w:contextualSpacing/>
              <w:rPr>
                <w:sz w:val="25"/>
                <w:szCs w:val="25"/>
              </w:rPr>
            </w:pPr>
            <w:r w:rsidRPr="00055A0A">
              <w:rPr>
                <w:sz w:val="25"/>
                <w:szCs w:val="25"/>
              </w:rPr>
              <w:t>2023 г. – 39%</w:t>
            </w:r>
          </w:p>
          <w:p w:rsidR="000C6447" w:rsidRPr="00055A0A" w:rsidRDefault="000C6447" w:rsidP="00822137">
            <w:pPr>
              <w:pStyle w:val="a3"/>
              <w:shd w:val="clear" w:color="auto" w:fill="FFFFFF"/>
              <w:spacing w:before="0" w:beforeAutospacing="0" w:after="192" w:afterAutospacing="0"/>
              <w:contextualSpacing/>
              <w:rPr>
                <w:sz w:val="25"/>
                <w:szCs w:val="25"/>
              </w:rPr>
            </w:pPr>
            <w:r w:rsidRPr="00055A0A">
              <w:rPr>
                <w:sz w:val="25"/>
                <w:szCs w:val="25"/>
              </w:rPr>
              <w:t>2024 г. – 38%</w:t>
            </w:r>
          </w:p>
          <w:p w:rsidR="000C6447" w:rsidRPr="00055A0A" w:rsidRDefault="000C6447" w:rsidP="00822137">
            <w:pPr>
              <w:pStyle w:val="a3"/>
              <w:shd w:val="clear" w:color="auto" w:fill="FFFFFF"/>
              <w:spacing w:before="0" w:beforeAutospacing="0" w:after="192" w:afterAutospacing="0"/>
              <w:contextualSpacing/>
              <w:rPr>
                <w:sz w:val="25"/>
                <w:szCs w:val="25"/>
              </w:rPr>
            </w:pPr>
            <w:r w:rsidRPr="00055A0A">
              <w:rPr>
                <w:sz w:val="25"/>
                <w:szCs w:val="25"/>
              </w:rPr>
              <w:t>2025 г. – 37%</w:t>
            </w:r>
          </w:p>
          <w:p w:rsidR="000C6447" w:rsidRPr="00055A0A" w:rsidRDefault="000C6447" w:rsidP="00822137">
            <w:pPr>
              <w:pStyle w:val="a3"/>
              <w:shd w:val="clear" w:color="auto" w:fill="FFFFFF"/>
              <w:spacing w:before="0" w:beforeAutospacing="0" w:after="192" w:afterAutospacing="0"/>
              <w:contextualSpacing/>
              <w:rPr>
                <w:sz w:val="25"/>
                <w:szCs w:val="25"/>
              </w:rPr>
            </w:pPr>
            <w:r w:rsidRPr="00055A0A">
              <w:rPr>
                <w:sz w:val="25"/>
                <w:szCs w:val="25"/>
              </w:rPr>
              <w:t>2026 г. – 36%</w:t>
            </w:r>
          </w:p>
          <w:p w:rsidR="000C6447" w:rsidRPr="00055A0A" w:rsidRDefault="000C6447" w:rsidP="00822137">
            <w:pPr>
              <w:pStyle w:val="a3"/>
              <w:shd w:val="clear" w:color="auto" w:fill="FFFFFF"/>
              <w:spacing w:before="0" w:beforeAutospacing="0" w:after="192" w:afterAutospacing="0"/>
              <w:contextualSpacing/>
              <w:rPr>
                <w:sz w:val="25"/>
                <w:szCs w:val="25"/>
              </w:rPr>
            </w:pPr>
            <w:r w:rsidRPr="00055A0A">
              <w:rPr>
                <w:sz w:val="25"/>
                <w:szCs w:val="25"/>
              </w:rPr>
              <w:t>2027 г. – 35%</w:t>
            </w:r>
          </w:p>
          <w:p w:rsidR="000C6447" w:rsidRPr="00055A0A" w:rsidRDefault="000C6447" w:rsidP="00822137">
            <w:pPr>
              <w:pStyle w:val="a3"/>
              <w:shd w:val="clear" w:color="auto" w:fill="FFFFFF"/>
              <w:spacing w:before="0" w:beforeAutospacing="0" w:after="192" w:afterAutospacing="0"/>
              <w:contextualSpacing/>
              <w:rPr>
                <w:sz w:val="25"/>
                <w:szCs w:val="25"/>
              </w:rPr>
            </w:pPr>
            <w:r w:rsidRPr="00055A0A">
              <w:rPr>
                <w:sz w:val="25"/>
                <w:szCs w:val="25"/>
              </w:rPr>
              <w:t xml:space="preserve">Показатель 3 Уровень износа водозаборов    </w:t>
            </w:r>
          </w:p>
          <w:p w:rsidR="000C6447" w:rsidRPr="00055A0A" w:rsidRDefault="000C6447" w:rsidP="00822137">
            <w:pPr>
              <w:pStyle w:val="a3"/>
              <w:shd w:val="clear" w:color="auto" w:fill="FFFFFF"/>
              <w:spacing w:before="0" w:beforeAutospacing="0" w:after="192" w:afterAutospacing="0"/>
              <w:contextualSpacing/>
              <w:rPr>
                <w:sz w:val="25"/>
                <w:szCs w:val="25"/>
              </w:rPr>
            </w:pPr>
            <w:r w:rsidRPr="00055A0A">
              <w:rPr>
                <w:sz w:val="25"/>
                <w:szCs w:val="25"/>
              </w:rPr>
              <w:t xml:space="preserve">2022 г. – 56,92% </w:t>
            </w:r>
          </w:p>
          <w:p w:rsidR="000C6447" w:rsidRPr="00055A0A" w:rsidRDefault="000C6447" w:rsidP="00822137">
            <w:pPr>
              <w:pStyle w:val="a3"/>
              <w:shd w:val="clear" w:color="auto" w:fill="FFFFFF"/>
              <w:spacing w:before="0" w:beforeAutospacing="0" w:after="192" w:afterAutospacing="0"/>
              <w:contextualSpacing/>
              <w:rPr>
                <w:sz w:val="25"/>
                <w:szCs w:val="25"/>
              </w:rPr>
            </w:pPr>
            <w:r w:rsidRPr="00055A0A">
              <w:rPr>
                <w:sz w:val="25"/>
                <w:szCs w:val="25"/>
              </w:rPr>
              <w:t>2023 г. – 55,92%</w:t>
            </w:r>
          </w:p>
          <w:p w:rsidR="000C6447" w:rsidRPr="00055A0A" w:rsidRDefault="000C6447" w:rsidP="00822137">
            <w:pPr>
              <w:pStyle w:val="a3"/>
              <w:shd w:val="clear" w:color="auto" w:fill="FFFFFF"/>
              <w:spacing w:before="0" w:beforeAutospacing="0" w:after="192" w:afterAutospacing="0"/>
              <w:contextualSpacing/>
              <w:rPr>
                <w:sz w:val="25"/>
                <w:szCs w:val="25"/>
              </w:rPr>
            </w:pPr>
            <w:r w:rsidRPr="00055A0A">
              <w:rPr>
                <w:sz w:val="25"/>
                <w:szCs w:val="25"/>
              </w:rPr>
              <w:t>2024 г. – 54,92%</w:t>
            </w:r>
          </w:p>
          <w:p w:rsidR="000C6447" w:rsidRPr="00055A0A" w:rsidRDefault="000C6447" w:rsidP="00822137">
            <w:pPr>
              <w:pStyle w:val="a3"/>
              <w:shd w:val="clear" w:color="auto" w:fill="FFFFFF"/>
              <w:spacing w:before="0" w:beforeAutospacing="0" w:after="192" w:afterAutospacing="0"/>
              <w:contextualSpacing/>
              <w:rPr>
                <w:sz w:val="25"/>
                <w:szCs w:val="25"/>
              </w:rPr>
            </w:pPr>
            <w:r w:rsidRPr="00055A0A">
              <w:rPr>
                <w:sz w:val="25"/>
                <w:szCs w:val="25"/>
              </w:rPr>
              <w:t>2025 г. – 53,92%</w:t>
            </w:r>
          </w:p>
          <w:p w:rsidR="000C6447" w:rsidRPr="00055A0A" w:rsidRDefault="000C6447" w:rsidP="00822137">
            <w:pPr>
              <w:pStyle w:val="a3"/>
              <w:shd w:val="clear" w:color="auto" w:fill="FFFFFF"/>
              <w:spacing w:before="0" w:beforeAutospacing="0" w:after="192" w:afterAutospacing="0"/>
              <w:contextualSpacing/>
              <w:rPr>
                <w:sz w:val="25"/>
                <w:szCs w:val="25"/>
              </w:rPr>
            </w:pPr>
            <w:r w:rsidRPr="00055A0A">
              <w:rPr>
                <w:sz w:val="25"/>
                <w:szCs w:val="25"/>
              </w:rPr>
              <w:t>2026 г. – 52,92%</w:t>
            </w:r>
          </w:p>
          <w:p w:rsidR="000C6447" w:rsidRDefault="000C6447" w:rsidP="00822137">
            <w:pPr>
              <w:pStyle w:val="a3"/>
              <w:shd w:val="clear" w:color="auto" w:fill="FFFFFF"/>
              <w:spacing w:before="0" w:beforeAutospacing="0" w:after="192" w:afterAutospacing="0"/>
              <w:contextualSpacing/>
              <w:rPr>
                <w:sz w:val="25"/>
                <w:szCs w:val="25"/>
              </w:rPr>
            </w:pPr>
            <w:r w:rsidRPr="00055A0A">
              <w:rPr>
                <w:sz w:val="25"/>
                <w:szCs w:val="25"/>
              </w:rPr>
              <w:t>2027 г. – 51%</w:t>
            </w:r>
          </w:p>
          <w:p w:rsidR="000C6447" w:rsidRPr="00055A0A" w:rsidRDefault="000C6447" w:rsidP="00822137">
            <w:pPr>
              <w:pStyle w:val="a3"/>
              <w:shd w:val="clear" w:color="auto" w:fill="FFFFFF"/>
              <w:spacing w:before="0" w:beforeAutospacing="0" w:after="192" w:afterAutospacing="0"/>
              <w:contextualSpacing/>
              <w:rPr>
                <w:sz w:val="25"/>
                <w:szCs w:val="25"/>
              </w:rPr>
            </w:pPr>
            <w:r w:rsidRPr="00055A0A">
              <w:rPr>
                <w:sz w:val="25"/>
                <w:szCs w:val="25"/>
              </w:rPr>
              <w:t xml:space="preserve">Показатель </w:t>
            </w:r>
            <w:r>
              <w:rPr>
                <w:sz w:val="25"/>
                <w:szCs w:val="25"/>
              </w:rPr>
              <w:t>4</w:t>
            </w:r>
            <w:r w:rsidRPr="00055A0A">
              <w:rPr>
                <w:sz w:val="25"/>
                <w:szCs w:val="25"/>
              </w:rPr>
              <w:t xml:space="preserve">  Сокращение доли проб воды, не отвечающих по качеству нормативным требованиям:</w:t>
            </w:r>
          </w:p>
          <w:p w:rsidR="000C6447" w:rsidRPr="00055A0A" w:rsidRDefault="000C6447" w:rsidP="00822137">
            <w:pPr>
              <w:pStyle w:val="a3"/>
              <w:shd w:val="clear" w:color="auto" w:fill="FFFFFF"/>
              <w:spacing w:before="0" w:beforeAutospacing="0" w:after="192" w:afterAutospacing="0"/>
              <w:contextualSpacing/>
              <w:rPr>
                <w:sz w:val="25"/>
                <w:szCs w:val="25"/>
              </w:rPr>
            </w:pPr>
            <w:r w:rsidRPr="00055A0A">
              <w:rPr>
                <w:sz w:val="25"/>
                <w:szCs w:val="25"/>
              </w:rPr>
              <w:t>2022 г. – на 0,5 процентных пунктов;</w:t>
            </w:r>
          </w:p>
          <w:p w:rsidR="000C6447" w:rsidRPr="00055A0A" w:rsidRDefault="000C6447" w:rsidP="00822137">
            <w:pPr>
              <w:pStyle w:val="a3"/>
              <w:shd w:val="clear" w:color="auto" w:fill="FFFFFF"/>
              <w:spacing w:before="0" w:beforeAutospacing="0" w:after="192" w:afterAutospacing="0"/>
              <w:contextualSpacing/>
              <w:rPr>
                <w:sz w:val="25"/>
                <w:szCs w:val="25"/>
              </w:rPr>
            </w:pPr>
            <w:r w:rsidRPr="00055A0A">
              <w:rPr>
                <w:color w:val="020C22"/>
                <w:sz w:val="25"/>
                <w:szCs w:val="25"/>
              </w:rPr>
              <w:t xml:space="preserve">2023 г. – на 0,25 </w:t>
            </w:r>
            <w:r w:rsidRPr="00055A0A">
              <w:rPr>
                <w:sz w:val="25"/>
                <w:szCs w:val="25"/>
              </w:rPr>
              <w:t xml:space="preserve"> процентных пунктов;</w:t>
            </w:r>
          </w:p>
          <w:p w:rsidR="000C6447" w:rsidRPr="00055A0A" w:rsidRDefault="000C6447" w:rsidP="00822137">
            <w:pPr>
              <w:pStyle w:val="a3"/>
              <w:shd w:val="clear" w:color="auto" w:fill="FFFFFF"/>
              <w:spacing w:before="0" w:beforeAutospacing="0" w:after="192" w:afterAutospacing="0"/>
              <w:contextualSpacing/>
              <w:rPr>
                <w:sz w:val="25"/>
                <w:szCs w:val="25"/>
              </w:rPr>
            </w:pPr>
            <w:r w:rsidRPr="00055A0A">
              <w:rPr>
                <w:color w:val="020C22"/>
                <w:sz w:val="25"/>
                <w:szCs w:val="25"/>
              </w:rPr>
              <w:t xml:space="preserve">2024 г. – на 0,2 </w:t>
            </w:r>
            <w:r w:rsidRPr="00055A0A">
              <w:rPr>
                <w:sz w:val="25"/>
                <w:szCs w:val="25"/>
              </w:rPr>
              <w:t xml:space="preserve"> процентных пунктов;</w:t>
            </w:r>
          </w:p>
          <w:p w:rsidR="000C6447" w:rsidRPr="00055A0A" w:rsidRDefault="000C6447" w:rsidP="00822137">
            <w:pPr>
              <w:pStyle w:val="a3"/>
              <w:shd w:val="clear" w:color="auto" w:fill="FFFFFF"/>
              <w:spacing w:before="0" w:beforeAutospacing="0" w:after="192" w:afterAutospacing="0"/>
              <w:contextualSpacing/>
              <w:rPr>
                <w:sz w:val="25"/>
                <w:szCs w:val="25"/>
              </w:rPr>
            </w:pPr>
            <w:r w:rsidRPr="00055A0A">
              <w:rPr>
                <w:color w:val="020C22"/>
                <w:sz w:val="25"/>
                <w:szCs w:val="25"/>
              </w:rPr>
              <w:t xml:space="preserve">2025 г. – на 0,2 </w:t>
            </w:r>
            <w:r w:rsidRPr="00055A0A">
              <w:rPr>
                <w:sz w:val="25"/>
                <w:szCs w:val="25"/>
              </w:rPr>
              <w:t xml:space="preserve"> процентных пунктов;</w:t>
            </w:r>
          </w:p>
          <w:p w:rsidR="000C6447" w:rsidRPr="00055A0A" w:rsidRDefault="000C6447" w:rsidP="00822137">
            <w:pPr>
              <w:pStyle w:val="a3"/>
              <w:shd w:val="clear" w:color="auto" w:fill="FFFFFF"/>
              <w:spacing w:before="0" w:beforeAutospacing="0" w:after="192" w:afterAutospacing="0"/>
              <w:contextualSpacing/>
              <w:rPr>
                <w:sz w:val="25"/>
                <w:szCs w:val="25"/>
              </w:rPr>
            </w:pPr>
            <w:r w:rsidRPr="00055A0A">
              <w:rPr>
                <w:color w:val="020C22"/>
                <w:sz w:val="25"/>
                <w:szCs w:val="25"/>
              </w:rPr>
              <w:t xml:space="preserve">2026 г. – на 0,15 </w:t>
            </w:r>
            <w:r w:rsidRPr="00055A0A">
              <w:rPr>
                <w:sz w:val="25"/>
                <w:szCs w:val="25"/>
              </w:rPr>
              <w:t xml:space="preserve"> процентных пунктов;</w:t>
            </w:r>
          </w:p>
          <w:p w:rsidR="000C6447" w:rsidRDefault="000C6447" w:rsidP="00822137">
            <w:pPr>
              <w:pStyle w:val="a3"/>
              <w:shd w:val="clear" w:color="auto" w:fill="FFFFFF"/>
              <w:spacing w:before="0" w:after="192"/>
              <w:contextualSpacing/>
              <w:rPr>
                <w:sz w:val="25"/>
                <w:szCs w:val="25"/>
              </w:rPr>
            </w:pPr>
            <w:r w:rsidRPr="00055A0A">
              <w:rPr>
                <w:color w:val="020C22"/>
                <w:sz w:val="25"/>
                <w:szCs w:val="25"/>
              </w:rPr>
              <w:t xml:space="preserve">2027 г. – на 0,1 </w:t>
            </w:r>
            <w:r w:rsidRPr="00055A0A">
              <w:rPr>
                <w:sz w:val="25"/>
                <w:szCs w:val="25"/>
              </w:rPr>
              <w:t xml:space="preserve"> процентных пунктов;</w:t>
            </w:r>
          </w:p>
          <w:p w:rsidR="000C6447" w:rsidRDefault="000C6447" w:rsidP="00822137">
            <w:pPr>
              <w:pStyle w:val="a3"/>
              <w:shd w:val="clear" w:color="auto" w:fill="FFFFFF"/>
              <w:spacing w:before="0" w:beforeAutospacing="0" w:after="192" w:afterAutospacing="0"/>
              <w:contextualSpacing/>
              <w:rPr>
                <w:shd w:val="clear" w:color="auto" w:fill="FFFFFF"/>
              </w:rPr>
            </w:pPr>
            <w:r>
              <w:t xml:space="preserve">Показатель 5 </w:t>
            </w:r>
            <w:r>
              <w:rPr>
                <w:shd w:val="clear" w:color="auto" w:fill="FFFFFF"/>
              </w:rPr>
              <w:t>К</w:t>
            </w:r>
            <w:r w:rsidRPr="0019441F">
              <w:rPr>
                <w:shd w:val="clear" w:color="auto" w:fill="FFFFFF"/>
              </w:rPr>
              <w:t>оличество аварийных ситуаций на объектах коммунальной инфраструктуры в сфере водо-, теплоснабжения и водоотведения при производстве, транспортировке и распределении коммунальных ресурсов</w:t>
            </w:r>
          </w:p>
          <w:p w:rsidR="000C6447" w:rsidRDefault="000C6447" w:rsidP="00822137">
            <w:pPr>
              <w:pStyle w:val="a3"/>
              <w:shd w:val="clear" w:color="auto" w:fill="FFFFFF"/>
              <w:spacing w:before="0" w:beforeAutospacing="0" w:after="192" w:afterAutospacing="0"/>
              <w:contextualSpacing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2022 г. – 4 случая</w:t>
            </w:r>
          </w:p>
          <w:p w:rsidR="000C6447" w:rsidRDefault="000C6447" w:rsidP="00822137">
            <w:pPr>
              <w:pStyle w:val="a3"/>
              <w:shd w:val="clear" w:color="auto" w:fill="FFFFFF"/>
              <w:spacing w:before="0" w:beforeAutospacing="0" w:after="192" w:afterAutospacing="0"/>
              <w:contextualSpacing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2023 г. – 3 случая</w:t>
            </w:r>
          </w:p>
          <w:p w:rsidR="000C6447" w:rsidRDefault="000C6447" w:rsidP="00822137">
            <w:pPr>
              <w:pStyle w:val="a3"/>
              <w:shd w:val="clear" w:color="auto" w:fill="FFFFFF"/>
              <w:spacing w:before="0" w:beforeAutospacing="0" w:after="192" w:afterAutospacing="0"/>
              <w:contextualSpacing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2024 г. – 2 случая</w:t>
            </w:r>
          </w:p>
          <w:p w:rsidR="000C6447" w:rsidRDefault="000C6447" w:rsidP="00822137">
            <w:pPr>
              <w:pStyle w:val="a3"/>
              <w:shd w:val="clear" w:color="auto" w:fill="FFFFFF"/>
              <w:spacing w:before="0" w:beforeAutospacing="0" w:after="192" w:afterAutospacing="0"/>
              <w:contextualSpacing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2025 г. – 1 случай</w:t>
            </w:r>
          </w:p>
          <w:p w:rsidR="000C6447" w:rsidRDefault="000C6447" w:rsidP="00822137">
            <w:pPr>
              <w:pStyle w:val="a3"/>
              <w:shd w:val="clear" w:color="auto" w:fill="FFFFFF"/>
              <w:spacing w:before="0" w:beforeAutospacing="0" w:after="192" w:afterAutospacing="0"/>
              <w:contextualSpacing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2026 г. – 0 случай</w:t>
            </w:r>
          </w:p>
          <w:p w:rsidR="000C6447" w:rsidRPr="00055A0A" w:rsidRDefault="000C6447" w:rsidP="00822137">
            <w:pPr>
              <w:pStyle w:val="a3"/>
              <w:shd w:val="clear" w:color="auto" w:fill="FFFFFF"/>
              <w:spacing w:before="0" w:beforeAutospacing="0" w:after="192" w:afterAutospacing="0"/>
              <w:contextualSpacing/>
              <w:rPr>
                <w:sz w:val="25"/>
                <w:szCs w:val="25"/>
              </w:rPr>
            </w:pPr>
            <w:r>
              <w:rPr>
                <w:shd w:val="clear" w:color="auto" w:fill="FFFFFF"/>
              </w:rPr>
              <w:t>2027 г. – 0 случай</w:t>
            </w:r>
          </w:p>
        </w:tc>
      </w:tr>
      <w:tr w:rsidR="000C6447" w:rsidRPr="00AA4F92" w:rsidTr="00822137">
        <w:tc>
          <w:tcPr>
            <w:tcW w:w="2660" w:type="dxa"/>
            <w:vAlign w:val="center"/>
          </w:tcPr>
          <w:p w:rsidR="000C6447" w:rsidRPr="00055A0A" w:rsidRDefault="000C6447" w:rsidP="00822137">
            <w:pPr>
              <w:spacing w:line="240" w:lineRule="atLeast"/>
              <w:jc w:val="center"/>
              <w:rPr>
                <w:sz w:val="25"/>
                <w:szCs w:val="25"/>
              </w:rPr>
            </w:pPr>
            <w:r w:rsidRPr="00055A0A">
              <w:rPr>
                <w:bCs/>
                <w:sz w:val="25"/>
                <w:szCs w:val="25"/>
              </w:rPr>
              <w:t>Этапы и сроки реализации</w:t>
            </w:r>
          </w:p>
        </w:tc>
        <w:tc>
          <w:tcPr>
            <w:tcW w:w="6554" w:type="dxa"/>
            <w:vAlign w:val="center"/>
          </w:tcPr>
          <w:p w:rsidR="000C6447" w:rsidRPr="00055A0A" w:rsidRDefault="000C6447" w:rsidP="00822137">
            <w:pPr>
              <w:spacing w:line="240" w:lineRule="atLeast"/>
              <w:rPr>
                <w:sz w:val="25"/>
                <w:szCs w:val="25"/>
              </w:rPr>
            </w:pPr>
            <w:r w:rsidRPr="00055A0A">
              <w:rPr>
                <w:color w:val="020C22"/>
                <w:sz w:val="25"/>
                <w:szCs w:val="25"/>
                <w:shd w:val="clear" w:color="auto" w:fill="FFFFFF"/>
              </w:rPr>
              <w:t>2022-2027 гг. (этапы не выделяются)</w:t>
            </w:r>
          </w:p>
        </w:tc>
      </w:tr>
      <w:tr w:rsidR="000C6447" w:rsidRPr="00AA4F92" w:rsidTr="00822137">
        <w:tc>
          <w:tcPr>
            <w:tcW w:w="2660" w:type="dxa"/>
            <w:vAlign w:val="center"/>
          </w:tcPr>
          <w:p w:rsidR="000C6447" w:rsidRPr="00055A0A" w:rsidRDefault="000C6447" w:rsidP="00822137">
            <w:pPr>
              <w:spacing w:line="240" w:lineRule="atLeast"/>
              <w:jc w:val="center"/>
              <w:rPr>
                <w:bCs/>
                <w:sz w:val="25"/>
                <w:szCs w:val="25"/>
              </w:rPr>
            </w:pPr>
            <w:r w:rsidRPr="00055A0A">
              <w:rPr>
                <w:bCs/>
                <w:sz w:val="25"/>
                <w:szCs w:val="25"/>
              </w:rPr>
              <w:t>Объемы бюджетных ассигнований</w:t>
            </w:r>
          </w:p>
        </w:tc>
        <w:tc>
          <w:tcPr>
            <w:tcW w:w="6554" w:type="dxa"/>
            <w:vAlign w:val="center"/>
          </w:tcPr>
          <w:p w:rsidR="000C6447" w:rsidRPr="00055A0A" w:rsidRDefault="000C6447" w:rsidP="00822137">
            <w:pPr>
              <w:autoSpaceDE w:val="0"/>
              <w:autoSpaceDN w:val="0"/>
              <w:adjustRightInd w:val="0"/>
              <w:jc w:val="both"/>
              <w:rPr>
                <w:rStyle w:val="a5"/>
                <w:sz w:val="25"/>
                <w:szCs w:val="25"/>
              </w:rPr>
            </w:pPr>
            <w:r w:rsidRPr="00055A0A">
              <w:rPr>
                <w:rStyle w:val="a5"/>
                <w:sz w:val="25"/>
                <w:szCs w:val="25"/>
              </w:rPr>
              <w:t xml:space="preserve">Общий объем финансирования муниципальной программы – </w:t>
            </w:r>
            <w:r w:rsidR="00162860">
              <w:rPr>
                <w:rStyle w:val="a5"/>
                <w:rFonts w:eastAsiaTheme="minorHAnsi"/>
                <w:sz w:val="26"/>
                <w:szCs w:val="26"/>
              </w:rPr>
              <w:t>171 306,20</w:t>
            </w:r>
            <w:r w:rsidRPr="00055A0A">
              <w:rPr>
                <w:rStyle w:val="a5"/>
                <w:sz w:val="25"/>
                <w:szCs w:val="25"/>
              </w:rPr>
              <w:t xml:space="preserve"> тыс. рублей, в том числе объем финансирования мероприятий из </w:t>
            </w:r>
            <w:r w:rsidR="00162860">
              <w:rPr>
                <w:rStyle w:val="a5"/>
                <w:sz w:val="25"/>
                <w:szCs w:val="25"/>
              </w:rPr>
              <w:t>федерального бюджета – 24 502,</w:t>
            </w:r>
            <w:r w:rsidR="00F81729">
              <w:rPr>
                <w:rStyle w:val="a5"/>
                <w:sz w:val="25"/>
                <w:szCs w:val="25"/>
              </w:rPr>
              <w:t>5</w:t>
            </w:r>
            <w:r w:rsidR="00162860">
              <w:rPr>
                <w:rStyle w:val="a5"/>
                <w:sz w:val="25"/>
                <w:szCs w:val="25"/>
              </w:rPr>
              <w:t xml:space="preserve">0 тыс. рублей, </w:t>
            </w:r>
            <w:r w:rsidRPr="00055A0A">
              <w:rPr>
                <w:rStyle w:val="a5"/>
                <w:sz w:val="25"/>
                <w:szCs w:val="25"/>
              </w:rPr>
              <w:t xml:space="preserve">республиканского бюджета Республики Хакасия составляет – </w:t>
            </w:r>
            <w:r w:rsidRPr="00055A0A">
              <w:rPr>
                <w:sz w:val="25"/>
                <w:szCs w:val="25"/>
              </w:rPr>
              <w:t xml:space="preserve"> </w:t>
            </w:r>
            <w:r w:rsidR="00162860">
              <w:rPr>
                <w:sz w:val="26"/>
                <w:szCs w:val="26"/>
              </w:rPr>
              <w:t>106 609,20</w:t>
            </w:r>
            <w:r w:rsidRPr="00055A0A">
              <w:rPr>
                <w:sz w:val="25"/>
                <w:szCs w:val="25"/>
              </w:rPr>
              <w:t xml:space="preserve"> тыс. </w:t>
            </w:r>
            <w:r w:rsidRPr="00055A0A">
              <w:rPr>
                <w:rStyle w:val="a5"/>
                <w:sz w:val="25"/>
                <w:szCs w:val="25"/>
              </w:rPr>
              <w:t xml:space="preserve">рублей, из районного бюджета – </w:t>
            </w:r>
            <w:r w:rsidR="00162860">
              <w:rPr>
                <w:sz w:val="26"/>
                <w:szCs w:val="26"/>
              </w:rPr>
              <w:t>40 194,50</w:t>
            </w:r>
            <w:r w:rsidRPr="00055A0A">
              <w:rPr>
                <w:sz w:val="25"/>
                <w:szCs w:val="25"/>
              </w:rPr>
              <w:t xml:space="preserve"> тыс. </w:t>
            </w:r>
            <w:r w:rsidRPr="00055A0A">
              <w:rPr>
                <w:rStyle w:val="a5"/>
                <w:sz w:val="25"/>
                <w:szCs w:val="25"/>
              </w:rPr>
              <w:t>рублей.</w:t>
            </w:r>
          </w:p>
          <w:p w:rsidR="000C6447" w:rsidRPr="00055A0A" w:rsidRDefault="000C6447" w:rsidP="00822137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055A0A">
              <w:rPr>
                <w:sz w:val="25"/>
                <w:szCs w:val="25"/>
              </w:rPr>
              <w:t>Финансирование по годам:</w:t>
            </w:r>
          </w:p>
          <w:p w:rsidR="000C6447" w:rsidRPr="00055A0A" w:rsidRDefault="000C6447" w:rsidP="00822137">
            <w:pPr>
              <w:autoSpaceDE w:val="0"/>
              <w:autoSpaceDN w:val="0"/>
              <w:adjustRightInd w:val="0"/>
              <w:jc w:val="both"/>
              <w:rPr>
                <w:rStyle w:val="a5"/>
                <w:sz w:val="25"/>
                <w:szCs w:val="25"/>
              </w:rPr>
            </w:pPr>
            <w:r w:rsidRPr="00055A0A">
              <w:rPr>
                <w:sz w:val="25"/>
                <w:szCs w:val="25"/>
              </w:rPr>
              <w:t xml:space="preserve">2022 г. – </w:t>
            </w:r>
            <w:r>
              <w:rPr>
                <w:rStyle w:val="a5"/>
                <w:rFonts w:eastAsiaTheme="minorHAnsi"/>
                <w:sz w:val="26"/>
                <w:szCs w:val="26"/>
              </w:rPr>
              <w:t>99 609,20</w:t>
            </w:r>
            <w:r w:rsidRPr="00055A0A">
              <w:rPr>
                <w:rStyle w:val="a5"/>
                <w:sz w:val="25"/>
                <w:szCs w:val="25"/>
              </w:rPr>
              <w:t xml:space="preserve"> тыс. рублей;</w:t>
            </w:r>
          </w:p>
          <w:p w:rsidR="000C6447" w:rsidRPr="00055A0A" w:rsidRDefault="000C6447" w:rsidP="00822137">
            <w:pPr>
              <w:autoSpaceDE w:val="0"/>
              <w:autoSpaceDN w:val="0"/>
              <w:adjustRightInd w:val="0"/>
              <w:jc w:val="both"/>
              <w:rPr>
                <w:rStyle w:val="a5"/>
                <w:sz w:val="25"/>
                <w:szCs w:val="25"/>
              </w:rPr>
            </w:pPr>
            <w:r w:rsidRPr="00055A0A">
              <w:rPr>
                <w:rStyle w:val="a5"/>
                <w:sz w:val="25"/>
                <w:szCs w:val="25"/>
              </w:rPr>
              <w:t xml:space="preserve">2023 г. – </w:t>
            </w:r>
            <w:r w:rsidR="00162860">
              <w:rPr>
                <w:rStyle w:val="a5"/>
                <w:sz w:val="25"/>
                <w:szCs w:val="25"/>
              </w:rPr>
              <w:t>16 947</w:t>
            </w:r>
            <w:r w:rsidRPr="00055A0A">
              <w:rPr>
                <w:rStyle w:val="a5"/>
                <w:sz w:val="25"/>
                <w:szCs w:val="25"/>
              </w:rPr>
              <w:t>,00 рублей;</w:t>
            </w:r>
          </w:p>
          <w:p w:rsidR="000C6447" w:rsidRPr="00055A0A" w:rsidRDefault="000C6447" w:rsidP="00822137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055A0A">
              <w:rPr>
                <w:rStyle w:val="a5"/>
                <w:sz w:val="25"/>
                <w:szCs w:val="25"/>
              </w:rPr>
              <w:lastRenderedPageBreak/>
              <w:t xml:space="preserve">2024 г. – </w:t>
            </w:r>
            <w:r w:rsidR="00162860">
              <w:rPr>
                <w:rStyle w:val="a5"/>
                <w:sz w:val="25"/>
                <w:szCs w:val="25"/>
              </w:rPr>
              <w:t>29 750</w:t>
            </w:r>
            <w:r w:rsidRPr="00055A0A">
              <w:rPr>
                <w:rStyle w:val="a5"/>
                <w:sz w:val="25"/>
                <w:szCs w:val="25"/>
              </w:rPr>
              <w:t>,0</w:t>
            </w:r>
            <w:r w:rsidRPr="00055A0A">
              <w:rPr>
                <w:sz w:val="25"/>
                <w:szCs w:val="25"/>
              </w:rPr>
              <w:t>0 рублей;</w:t>
            </w:r>
          </w:p>
          <w:p w:rsidR="000C6447" w:rsidRPr="00055A0A" w:rsidRDefault="000C6447" w:rsidP="00822137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055A0A">
              <w:rPr>
                <w:sz w:val="25"/>
                <w:szCs w:val="25"/>
              </w:rPr>
              <w:t xml:space="preserve">2025 г. – </w:t>
            </w:r>
            <w:r w:rsidR="00162860">
              <w:rPr>
                <w:sz w:val="25"/>
                <w:szCs w:val="25"/>
              </w:rPr>
              <w:t>25 000</w:t>
            </w:r>
            <w:r w:rsidRPr="00055A0A">
              <w:rPr>
                <w:sz w:val="25"/>
                <w:szCs w:val="25"/>
              </w:rPr>
              <w:t>,00 рублей;</w:t>
            </w:r>
          </w:p>
          <w:p w:rsidR="000C6447" w:rsidRPr="00055A0A" w:rsidRDefault="000C6447" w:rsidP="00822137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055A0A">
              <w:rPr>
                <w:sz w:val="25"/>
                <w:szCs w:val="25"/>
              </w:rPr>
              <w:t>2026 г. – 0,00 рублей;</w:t>
            </w:r>
          </w:p>
          <w:p w:rsidR="000C6447" w:rsidRPr="00055A0A" w:rsidRDefault="000C6447" w:rsidP="00822137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055A0A">
              <w:rPr>
                <w:sz w:val="25"/>
                <w:szCs w:val="25"/>
              </w:rPr>
              <w:t>2027 г. – 0,00 рублей;</w:t>
            </w:r>
          </w:p>
        </w:tc>
      </w:tr>
      <w:tr w:rsidR="000C6447" w:rsidRPr="00AA4F92" w:rsidTr="00822137">
        <w:tc>
          <w:tcPr>
            <w:tcW w:w="2660" w:type="dxa"/>
            <w:vAlign w:val="center"/>
          </w:tcPr>
          <w:p w:rsidR="000C6447" w:rsidRPr="00055A0A" w:rsidRDefault="000C6447" w:rsidP="00822137">
            <w:pPr>
              <w:spacing w:line="240" w:lineRule="atLeast"/>
              <w:jc w:val="center"/>
              <w:rPr>
                <w:sz w:val="25"/>
                <w:szCs w:val="25"/>
              </w:rPr>
            </w:pPr>
            <w:r w:rsidRPr="00055A0A">
              <w:rPr>
                <w:sz w:val="25"/>
                <w:szCs w:val="25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554" w:type="dxa"/>
            <w:vAlign w:val="center"/>
          </w:tcPr>
          <w:p w:rsidR="000C6447" w:rsidRDefault="000C6447" w:rsidP="008221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055A0A">
              <w:rPr>
                <w:sz w:val="25"/>
                <w:szCs w:val="25"/>
              </w:rPr>
              <w:t xml:space="preserve">- Снижение уровня износа объектов коммунальной инфраструктуры </w:t>
            </w:r>
          </w:p>
          <w:p w:rsidR="000C6447" w:rsidRPr="00055A0A" w:rsidRDefault="000C6447" w:rsidP="008221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Снижения уровня </w:t>
            </w:r>
            <w:r w:rsidRPr="0019441F">
              <w:rPr>
                <w:shd w:val="clear" w:color="auto" w:fill="FFFFFF"/>
              </w:rPr>
              <w:t xml:space="preserve"> аварийных ситуаций на объектах коммунальной инфраструктуры</w:t>
            </w:r>
          </w:p>
          <w:p w:rsidR="000C6447" w:rsidRPr="00055A0A" w:rsidRDefault="000C6447" w:rsidP="008221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055A0A">
              <w:rPr>
                <w:sz w:val="25"/>
                <w:szCs w:val="25"/>
              </w:rPr>
              <w:t xml:space="preserve">- Обеспечение населения района качественной питьевой водой в соответствии с требованиями санитарных норм и правил;  </w:t>
            </w:r>
          </w:p>
        </w:tc>
      </w:tr>
    </w:tbl>
    <w:p w:rsidR="000C6447" w:rsidRDefault="000C6447" w:rsidP="000C6447">
      <w:pPr>
        <w:rPr>
          <w:sz w:val="26"/>
          <w:szCs w:val="26"/>
        </w:rPr>
      </w:pPr>
    </w:p>
    <w:p w:rsidR="000C6447" w:rsidRDefault="000C6447" w:rsidP="000C6447">
      <w:pPr>
        <w:ind w:firstLine="708"/>
        <w:jc w:val="center"/>
        <w:rPr>
          <w:sz w:val="26"/>
          <w:szCs w:val="26"/>
        </w:rPr>
      </w:pPr>
    </w:p>
    <w:p w:rsidR="000C6447" w:rsidRPr="00D55641" w:rsidRDefault="000C6447" w:rsidP="000C6447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1. Общая характеристи</w:t>
      </w:r>
      <w:r w:rsidRPr="00D55641">
        <w:rPr>
          <w:sz w:val="26"/>
          <w:szCs w:val="26"/>
        </w:rPr>
        <w:t>ка сферы реализации муниципальной программы</w:t>
      </w:r>
    </w:p>
    <w:p w:rsidR="000C6447" w:rsidRPr="00D55641" w:rsidRDefault="000C6447" w:rsidP="000C6447">
      <w:pPr>
        <w:ind w:firstLine="708"/>
        <w:jc w:val="center"/>
        <w:rPr>
          <w:sz w:val="26"/>
          <w:szCs w:val="26"/>
        </w:rPr>
      </w:pPr>
    </w:p>
    <w:p w:rsidR="000C6447" w:rsidRPr="00D55641" w:rsidRDefault="000C6447" w:rsidP="000C6447">
      <w:pPr>
        <w:jc w:val="both"/>
        <w:rPr>
          <w:sz w:val="26"/>
          <w:szCs w:val="26"/>
        </w:rPr>
      </w:pPr>
      <w:r w:rsidRPr="00D55641">
        <w:rPr>
          <w:sz w:val="26"/>
          <w:szCs w:val="26"/>
        </w:rPr>
        <w:t xml:space="preserve"> </w:t>
      </w:r>
      <w:r w:rsidRPr="00D55641">
        <w:rPr>
          <w:sz w:val="26"/>
          <w:szCs w:val="26"/>
        </w:rPr>
        <w:tab/>
        <w:t xml:space="preserve">В настоящее время деятельность коммунального хозяйства </w:t>
      </w:r>
      <w:proofErr w:type="spellStart"/>
      <w:r w:rsidRPr="00D55641">
        <w:rPr>
          <w:sz w:val="26"/>
          <w:szCs w:val="26"/>
        </w:rPr>
        <w:t>Аскизского</w:t>
      </w:r>
      <w:proofErr w:type="spellEnd"/>
      <w:r w:rsidRPr="00D55641">
        <w:rPr>
          <w:sz w:val="26"/>
          <w:szCs w:val="26"/>
        </w:rPr>
        <w:t xml:space="preserve"> района Республики Хакасия характеризуется неравномерным развитием систем коммунальной инфраструктуры, высоким уровнем износа, недостаточным качеством предоставления коммунальных услуг, неэффективным использованием природных ресурсов и загрязнением окружающей среды. </w:t>
      </w:r>
    </w:p>
    <w:p w:rsidR="000C6447" w:rsidRPr="00D55641" w:rsidRDefault="000C6447" w:rsidP="000C6447">
      <w:pPr>
        <w:jc w:val="both"/>
        <w:rPr>
          <w:sz w:val="26"/>
          <w:szCs w:val="26"/>
        </w:rPr>
      </w:pPr>
      <w:r w:rsidRPr="00D55641">
        <w:rPr>
          <w:sz w:val="26"/>
          <w:szCs w:val="26"/>
        </w:rPr>
        <w:t xml:space="preserve"> </w:t>
      </w:r>
      <w:r w:rsidRPr="00D55641">
        <w:rPr>
          <w:sz w:val="26"/>
          <w:szCs w:val="26"/>
        </w:rPr>
        <w:tab/>
        <w:t xml:space="preserve">Данная ситуация в коммунальном хозяйстве порождена сложным финансовым положением организаций, осуществляющих деятельность в указанной сфере, высокими затратами, недостаточным использованием экономических стимулов для снижения издержек, неразвитостью конкурентной среды, недостаточным применением энергосберегающих технологий. </w:t>
      </w:r>
    </w:p>
    <w:p w:rsidR="000C6447" w:rsidRPr="00D55641" w:rsidRDefault="000C6447" w:rsidP="000C6447">
      <w:pPr>
        <w:jc w:val="both"/>
        <w:rPr>
          <w:sz w:val="26"/>
          <w:szCs w:val="26"/>
        </w:rPr>
      </w:pPr>
      <w:r w:rsidRPr="00D55641">
        <w:rPr>
          <w:sz w:val="26"/>
          <w:szCs w:val="26"/>
        </w:rPr>
        <w:t xml:space="preserve"> </w:t>
      </w:r>
      <w:r w:rsidRPr="00D55641">
        <w:rPr>
          <w:sz w:val="26"/>
          <w:szCs w:val="26"/>
        </w:rPr>
        <w:tab/>
        <w:t xml:space="preserve">Одной из причин высокой степени износа основных фондов коммунальной инфраструктуры является сложность доступа к долгосрочным инвестиционным ресурсам для организаций коммунального комплекса. Как следствие, у этих организаций нет возможности осуществить проекты по реконструкции и модернизации объектов коммунальной инфраструктуры без значительного повышения тарифов. </w:t>
      </w:r>
    </w:p>
    <w:p w:rsidR="000C6447" w:rsidRPr="00D55641" w:rsidRDefault="000C6447" w:rsidP="000C6447">
      <w:pPr>
        <w:ind w:firstLine="708"/>
        <w:jc w:val="both"/>
        <w:rPr>
          <w:sz w:val="26"/>
          <w:szCs w:val="26"/>
        </w:rPr>
      </w:pPr>
      <w:r w:rsidRPr="00D55641">
        <w:rPr>
          <w:sz w:val="26"/>
          <w:szCs w:val="26"/>
        </w:rPr>
        <w:t xml:space="preserve"> Во многих муниципальных образованиях отмечается несоответствие требуемого и фактического объема инвестиций в модернизацию и реконструкцию основных фондов коммунальной инфраструктуры. Планово предупредительный ремонт сетей и оборудования применяется недостаточно и в основном уступил место аварийно-восстановительным работам. </w:t>
      </w:r>
    </w:p>
    <w:p w:rsidR="000C6447" w:rsidRPr="00D55641" w:rsidRDefault="000C6447" w:rsidP="000C6447">
      <w:pPr>
        <w:ind w:firstLine="708"/>
        <w:jc w:val="both"/>
        <w:rPr>
          <w:sz w:val="26"/>
          <w:szCs w:val="26"/>
        </w:rPr>
      </w:pPr>
      <w:r w:rsidRPr="00D55641">
        <w:rPr>
          <w:sz w:val="26"/>
          <w:szCs w:val="26"/>
        </w:rPr>
        <w:t xml:space="preserve">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услуг, не соответствующее запросам потребителей. </w:t>
      </w:r>
    </w:p>
    <w:p w:rsidR="000C6447" w:rsidRPr="00D55641" w:rsidRDefault="000C6447" w:rsidP="000C6447">
      <w:pPr>
        <w:ind w:firstLine="708"/>
        <w:jc w:val="both"/>
        <w:rPr>
          <w:sz w:val="26"/>
          <w:szCs w:val="26"/>
        </w:rPr>
      </w:pPr>
      <w:r w:rsidRPr="00D55641">
        <w:rPr>
          <w:sz w:val="26"/>
          <w:szCs w:val="26"/>
        </w:rPr>
        <w:t xml:space="preserve">Для повышения качества коммунальных услуг,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потребителей. </w:t>
      </w:r>
    </w:p>
    <w:p w:rsidR="000C6447" w:rsidRPr="00D55641" w:rsidRDefault="000C6447" w:rsidP="000C6447">
      <w:pPr>
        <w:ind w:firstLine="708"/>
        <w:jc w:val="both"/>
        <w:rPr>
          <w:sz w:val="26"/>
          <w:szCs w:val="26"/>
        </w:rPr>
      </w:pPr>
      <w:r w:rsidRPr="00D55641">
        <w:rPr>
          <w:sz w:val="26"/>
          <w:szCs w:val="26"/>
        </w:rPr>
        <w:t xml:space="preserve">Обеспечение повышения технологической и ценовой доступности, качества и надежности коммунальных услуг для населения является одним из важнейших направлений социально-экономического развития Аскизского района. </w:t>
      </w:r>
    </w:p>
    <w:p w:rsidR="000C6447" w:rsidRPr="00D55641" w:rsidRDefault="000C6447" w:rsidP="000C6447">
      <w:pPr>
        <w:ind w:firstLine="708"/>
        <w:jc w:val="both"/>
        <w:rPr>
          <w:sz w:val="26"/>
          <w:szCs w:val="26"/>
        </w:rPr>
      </w:pPr>
    </w:p>
    <w:p w:rsidR="000C6447" w:rsidRPr="00D55641" w:rsidRDefault="000C6447" w:rsidP="000C6447">
      <w:pPr>
        <w:ind w:firstLine="708"/>
        <w:jc w:val="center"/>
        <w:rPr>
          <w:sz w:val="26"/>
          <w:szCs w:val="26"/>
        </w:rPr>
      </w:pPr>
      <w:r w:rsidRPr="00D55641">
        <w:rPr>
          <w:sz w:val="26"/>
          <w:szCs w:val="26"/>
        </w:rPr>
        <w:lastRenderedPageBreak/>
        <w:t>2. Приоритеты в сфере реализации муниципальной программы, цели и задачи, описание основных, ожидаемых конечных результатов муниципальной программы</w:t>
      </w:r>
    </w:p>
    <w:p w:rsidR="000C6447" w:rsidRPr="00D55641" w:rsidRDefault="000C6447" w:rsidP="000C6447">
      <w:pPr>
        <w:ind w:firstLine="708"/>
        <w:jc w:val="center"/>
        <w:rPr>
          <w:sz w:val="26"/>
          <w:szCs w:val="26"/>
        </w:rPr>
      </w:pPr>
    </w:p>
    <w:p w:rsidR="000C6447" w:rsidRPr="00D55641" w:rsidRDefault="000C6447" w:rsidP="000C6447">
      <w:pPr>
        <w:ind w:firstLine="708"/>
        <w:jc w:val="both"/>
        <w:rPr>
          <w:sz w:val="26"/>
          <w:szCs w:val="26"/>
        </w:rPr>
      </w:pPr>
      <w:r w:rsidRPr="00D55641">
        <w:rPr>
          <w:sz w:val="26"/>
          <w:szCs w:val="26"/>
        </w:rPr>
        <w:t>Цель и задачи Программы определяются приоритетными направлениями развития коммунальной отрасли.</w:t>
      </w:r>
    </w:p>
    <w:p w:rsidR="000C6447" w:rsidRPr="00D55641" w:rsidRDefault="000C6447" w:rsidP="000C6447">
      <w:pPr>
        <w:ind w:firstLine="708"/>
        <w:jc w:val="both"/>
        <w:rPr>
          <w:sz w:val="26"/>
          <w:szCs w:val="26"/>
        </w:rPr>
      </w:pPr>
      <w:r w:rsidRPr="00D55641">
        <w:rPr>
          <w:sz w:val="26"/>
          <w:szCs w:val="26"/>
        </w:rPr>
        <w:t>Основной целью</w:t>
      </w:r>
      <w:r>
        <w:rPr>
          <w:sz w:val="26"/>
          <w:szCs w:val="26"/>
        </w:rPr>
        <w:t xml:space="preserve"> Программы является </w:t>
      </w:r>
      <w:r w:rsidRPr="00682DAE">
        <w:rPr>
          <w:sz w:val="26"/>
          <w:szCs w:val="26"/>
        </w:rPr>
        <w:t>повышение качества и надежности предоставления коммунальных услуг населению</w:t>
      </w:r>
      <w:r w:rsidRPr="00D55641">
        <w:t xml:space="preserve"> </w:t>
      </w:r>
      <w:r w:rsidRPr="00682DAE">
        <w:rPr>
          <w:sz w:val="26"/>
          <w:szCs w:val="26"/>
        </w:rPr>
        <w:t>Аскизского района</w:t>
      </w:r>
      <w:r w:rsidRPr="00D55641">
        <w:rPr>
          <w:sz w:val="26"/>
          <w:szCs w:val="26"/>
        </w:rPr>
        <w:t>.</w:t>
      </w:r>
    </w:p>
    <w:p w:rsidR="000C6447" w:rsidRDefault="000C6447" w:rsidP="000C6447">
      <w:pPr>
        <w:ind w:firstLine="708"/>
        <w:jc w:val="both"/>
        <w:rPr>
          <w:sz w:val="26"/>
          <w:szCs w:val="26"/>
        </w:rPr>
      </w:pPr>
      <w:r w:rsidRPr="00D55641">
        <w:rPr>
          <w:sz w:val="26"/>
          <w:szCs w:val="26"/>
        </w:rPr>
        <w:t>Для реализации этой цели должны быть решены следующие задачи:</w:t>
      </w:r>
    </w:p>
    <w:p w:rsidR="000C6447" w:rsidRDefault="000C6447" w:rsidP="000C644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55641">
        <w:rPr>
          <w:sz w:val="26"/>
          <w:szCs w:val="26"/>
        </w:rPr>
        <w:t>- обеспечение надежности функционирования систем коммунальной инфраструктуры;</w:t>
      </w:r>
    </w:p>
    <w:p w:rsidR="000C6447" w:rsidRPr="00C81C3E" w:rsidRDefault="000C6447" w:rsidP="000C6447">
      <w:pPr>
        <w:pStyle w:val="a3"/>
        <w:shd w:val="clear" w:color="auto" w:fill="FFFFFF"/>
        <w:spacing w:before="0" w:beforeAutospacing="0" w:after="192" w:afterAutospacing="0"/>
        <w:ind w:firstLine="70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55641">
        <w:rPr>
          <w:sz w:val="26"/>
          <w:szCs w:val="26"/>
        </w:rPr>
        <w:t>- снабжение жителей района качественной питьевой водой в соответствии с требованиями санитарных норм и правил.</w:t>
      </w:r>
    </w:p>
    <w:p w:rsidR="000C6447" w:rsidRPr="00D55641" w:rsidRDefault="000C6447" w:rsidP="000C6447">
      <w:pPr>
        <w:jc w:val="center"/>
        <w:rPr>
          <w:color w:val="000000"/>
          <w:sz w:val="26"/>
          <w:szCs w:val="26"/>
        </w:rPr>
      </w:pPr>
    </w:p>
    <w:p w:rsidR="000C6447" w:rsidRPr="00D55641" w:rsidRDefault="000C6447" w:rsidP="000C6447">
      <w:pPr>
        <w:jc w:val="center"/>
        <w:rPr>
          <w:sz w:val="26"/>
          <w:szCs w:val="26"/>
        </w:rPr>
      </w:pPr>
      <w:r w:rsidRPr="00D55641">
        <w:rPr>
          <w:color w:val="000000"/>
          <w:sz w:val="26"/>
          <w:szCs w:val="26"/>
        </w:rPr>
        <w:t xml:space="preserve">3. </w:t>
      </w:r>
      <w:r w:rsidRPr="00D55641">
        <w:rPr>
          <w:sz w:val="26"/>
          <w:szCs w:val="26"/>
        </w:rPr>
        <w:t>Сроки и этапы реализации муниципальной программы.</w:t>
      </w:r>
    </w:p>
    <w:p w:rsidR="000C6447" w:rsidRPr="00D55641" w:rsidRDefault="000C6447" w:rsidP="000C6447">
      <w:pPr>
        <w:jc w:val="center"/>
        <w:rPr>
          <w:b/>
          <w:sz w:val="26"/>
          <w:szCs w:val="26"/>
        </w:rPr>
      </w:pPr>
    </w:p>
    <w:p w:rsidR="000C6447" w:rsidRPr="00D55641" w:rsidRDefault="000C6447" w:rsidP="000C6447">
      <w:pPr>
        <w:ind w:firstLine="709"/>
        <w:jc w:val="both"/>
        <w:rPr>
          <w:sz w:val="26"/>
          <w:szCs w:val="26"/>
        </w:rPr>
      </w:pPr>
      <w:r w:rsidRPr="00D55641">
        <w:rPr>
          <w:sz w:val="26"/>
          <w:szCs w:val="26"/>
        </w:rPr>
        <w:t>Программа будет реализовываться в период 2022</w:t>
      </w:r>
      <w:r>
        <w:rPr>
          <w:sz w:val="26"/>
          <w:szCs w:val="26"/>
        </w:rPr>
        <w:t>-2027</w:t>
      </w:r>
      <w:r w:rsidRPr="00D55641">
        <w:rPr>
          <w:sz w:val="26"/>
          <w:szCs w:val="26"/>
        </w:rPr>
        <w:t xml:space="preserve"> </w:t>
      </w:r>
      <w:r>
        <w:rPr>
          <w:sz w:val="26"/>
          <w:szCs w:val="26"/>
        </w:rPr>
        <w:t>гг.</w:t>
      </w:r>
      <w:r w:rsidRPr="00D55641">
        <w:rPr>
          <w:sz w:val="26"/>
          <w:szCs w:val="26"/>
        </w:rPr>
        <w:t xml:space="preserve"> Этапы не выделяются.</w:t>
      </w:r>
    </w:p>
    <w:p w:rsidR="000C6447" w:rsidRPr="00D55641" w:rsidRDefault="000C6447" w:rsidP="000C6447">
      <w:pPr>
        <w:ind w:firstLine="709"/>
        <w:jc w:val="both"/>
        <w:rPr>
          <w:sz w:val="26"/>
          <w:szCs w:val="26"/>
        </w:rPr>
      </w:pPr>
    </w:p>
    <w:p w:rsidR="000C6447" w:rsidRPr="00D55641" w:rsidRDefault="000C6447" w:rsidP="000C6447">
      <w:pPr>
        <w:ind w:firstLine="708"/>
        <w:jc w:val="center"/>
        <w:rPr>
          <w:sz w:val="26"/>
          <w:szCs w:val="26"/>
        </w:rPr>
      </w:pPr>
      <w:r w:rsidRPr="00D55641">
        <w:rPr>
          <w:sz w:val="26"/>
          <w:szCs w:val="26"/>
        </w:rPr>
        <w:t>4. Перечень программных мероприятий муниципальной программы</w:t>
      </w:r>
    </w:p>
    <w:p w:rsidR="000C6447" w:rsidRPr="00D55641" w:rsidRDefault="000C6447" w:rsidP="000C6447">
      <w:pPr>
        <w:jc w:val="center"/>
        <w:outlineLvl w:val="0"/>
        <w:rPr>
          <w:b/>
          <w:sz w:val="26"/>
          <w:szCs w:val="26"/>
        </w:rPr>
      </w:pPr>
    </w:p>
    <w:p w:rsidR="000C6447" w:rsidRPr="00D55641" w:rsidRDefault="000C6447" w:rsidP="000C64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5641">
        <w:rPr>
          <w:sz w:val="26"/>
          <w:szCs w:val="26"/>
        </w:rPr>
        <w:t>Программа является комплексной и включает систему мероприятий в области реформирования коммунального комплекса, модернизации коммунальной инфраструктуры, развития систем</w:t>
      </w:r>
      <w:r>
        <w:rPr>
          <w:sz w:val="26"/>
          <w:szCs w:val="26"/>
        </w:rPr>
        <w:t xml:space="preserve"> тепло-, </w:t>
      </w:r>
      <w:r w:rsidRPr="00D55641">
        <w:rPr>
          <w:sz w:val="26"/>
          <w:szCs w:val="26"/>
        </w:rPr>
        <w:t xml:space="preserve">водоснабжения и водоотведения на территориях муниципальных образований </w:t>
      </w:r>
      <w:r>
        <w:rPr>
          <w:sz w:val="26"/>
          <w:szCs w:val="26"/>
        </w:rPr>
        <w:t>Аскизского</w:t>
      </w:r>
      <w:r w:rsidRPr="00D55641">
        <w:rPr>
          <w:sz w:val="26"/>
          <w:szCs w:val="26"/>
        </w:rPr>
        <w:t xml:space="preserve"> района.</w:t>
      </w:r>
    </w:p>
    <w:p w:rsidR="000C6447" w:rsidRPr="00D55641" w:rsidRDefault="000C6447" w:rsidP="000C6447">
      <w:pPr>
        <w:ind w:firstLine="709"/>
        <w:jc w:val="both"/>
        <w:outlineLvl w:val="0"/>
        <w:rPr>
          <w:sz w:val="26"/>
          <w:szCs w:val="26"/>
        </w:rPr>
      </w:pPr>
      <w:r w:rsidRPr="00D55641">
        <w:rPr>
          <w:sz w:val="26"/>
          <w:szCs w:val="26"/>
        </w:rPr>
        <w:t xml:space="preserve">Мероприятия по реализации программы представлены в </w:t>
      </w:r>
      <w:r>
        <w:rPr>
          <w:sz w:val="26"/>
          <w:szCs w:val="26"/>
        </w:rPr>
        <w:t>П</w:t>
      </w:r>
      <w:r w:rsidRPr="00D55641">
        <w:rPr>
          <w:sz w:val="26"/>
          <w:szCs w:val="26"/>
        </w:rPr>
        <w:t>риложении</w:t>
      </w:r>
      <w:r>
        <w:rPr>
          <w:sz w:val="26"/>
          <w:szCs w:val="26"/>
        </w:rPr>
        <w:t xml:space="preserve"> № 1</w:t>
      </w:r>
      <w:r w:rsidRPr="00D55641">
        <w:rPr>
          <w:sz w:val="26"/>
          <w:szCs w:val="26"/>
        </w:rPr>
        <w:t xml:space="preserve"> к Программе.</w:t>
      </w:r>
    </w:p>
    <w:p w:rsidR="000C6447" w:rsidRPr="00D55641" w:rsidRDefault="000C6447" w:rsidP="000C6447">
      <w:pPr>
        <w:ind w:firstLine="708"/>
        <w:jc w:val="both"/>
        <w:rPr>
          <w:sz w:val="26"/>
          <w:szCs w:val="26"/>
        </w:rPr>
      </w:pPr>
    </w:p>
    <w:p w:rsidR="000C6447" w:rsidRPr="00D55641" w:rsidRDefault="000C6447" w:rsidP="000C6447">
      <w:pPr>
        <w:tabs>
          <w:tab w:val="left" w:pos="709"/>
        </w:tabs>
        <w:jc w:val="center"/>
        <w:rPr>
          <w:sz w:val="26"/>
          <w:szCs w:val="26"/>
        </w:rPr>
      </w:pPr>
      <w:r w:rsidRPr="00D55641">
        <w:rPr>
          <w:sz w:val="26"/>
          <w:szCs w:val="26"/>
        </w:rPr>
        <w:t>5. Обоснование ресурсного обеспечения</w:t>
      </w:r>
    </w:p>
    <w:p w:rsidR="000C6447" w:rsidRPr="00D55641" w:rsidRDefault="000C6447" w:rsidP="000C6447">
      <w:pPr>
        <w:tabs>
          <w:tab w:val="left" w:pos="709"/>
        </w:tabs>
        <w:jc w:val="center"/>
        <w:rPr>
          <w:sz w:val="26"/>
          <w:szCs w:val="26"/>
        </w:rPr>
      </w:pPr>
    </w:p>
    <w:p w:rsidR="000C6447" w:rsidRPr="00D55641" w:rsidRDefault="000C6447" w:rsidP="000C6447">
      <w:pPr>
        <w:autoSpaceDE w:val="0"/>
        <w:ind w:firstLine="709"/>
        <w:jc w:val="both"/>
        <w:rPr>
          <w:sz w:val="26"/>
          <w:szCs w:val="26"/>
        </w:rPr>
      </w:pPr>
      <w:r w:rsidRPr="00D55641">
        <w:rPr>
          <w:rStyle w:val="a5"/>
          <w:sz w:val="26"/>
          <w:szCs w:val="26"/>
        </w:rPr>
        <w:t xml:space="preserve">На финансирование проектов и мероприятий в сфере модернизации коммунального комплекса, развития систем водоснабжения и водоотведения требуется </w:t>
      </w:r>
      <w:r w:rsidR="00162860">
        <w:rPr>
          <w:rStyle w:val="a5"/>
          <w:rFonts w:eastAsiaTheme="minorHAnsi"/>
          <w:sz w:val="26"/>
          <w:szCs w:val="26"/>
        </w:rPr>
        <w:t>171 306,20</w:t>
      </w:r>
      <w:r>
        <w:rPr>
          <w:rStyle w:val="a5"/>
          <w:sz w:val="26"/>
          <w:szCs w:val="26"/>
        </w:rPr>
        <w:t xml:space="preserve"> тыс. </w:t>
      </w:r>
      <w:r w:rsidRPr="00D55641">
        <w:rPr>
          <w:rStyle w:val="a5"/>
          <w:sz w:val="26"/>
          <w:szCs w:val="26"/>
        </w:rPr>
        <w:t xml:space="preserve">рублей.  </w:t>
      </w:r>
    </w:p>
    <w:p w:rsidR="000C6447" w:rsidRDefault="000C6447" w:rsidP="000C6447">
      <w:pPr>
        <w:autoSpaceDE w:val="0"/>
        <w:autoSpaceDN w:val="0"/>
        <w:adjustRightInd w:val="0"/>
        <w:ind w:firstLine="709"/>
        <w:jc w:val="both"/>
        <w:rPr>
          <w:rStyle w:val="a5"/>
          <w:sz w:val="26"/>
          <w:szCs w:val="26"/>
        </w:rPr>
      </w:pPr>
      <w:r w:rsidRPr="00D55641">
        <w:rPr>
          <w:rStyle w:val="a5"/>
          <w:sz w:val="26"/>
          <w:szCs w:val="26"/>
        </w:rPr>
        <w:t xml:space="preserve">Объем финансирования мероприятий из </w:t>
      </w:r>
      <w:r w:rsidR="00162860">
        <w:rPr>
          <w:rStyle w:val="a5"/>
          <w:sz w:val="26"/>
          <w:szCs w:val="26"/>
        </w:rPr>
        <w:t>федерального бюджета – 24 502,</w:t>
      </w:r>
      <w:r w:rsidR="00F81729">
        <w:rPr>
          <w:rStyle w:val="a5"/>
          <w:sz w:val="26"/>
          <w:szCs w:val="26"/>
        </w:rPr>
        <w:t>5</w:t>
      </w:r>
      <w:r w:rsidR="00162860">
        <w:rPr>
          <w:rStyle w:val="a5"/>
          <w:sz w:val="26"/>
          <w:szCs w:val="26"/>
        </w:rPr>
        <w:t xml:space="preserve">0 тыс. рублей, </w:t>
      </w:r>
      <w:r w:rsidRPr="00D55641">
        <w:rPr>
          <w:rStyle w:val="a5"/>
          <w:sz w:val="26"/>
          <w:szCs w:val="26"/>
        </w:rPr>
        <w:t xml:space="preserve">республиканского бюджета Республики Хакасия составляет – </w:t>
      </w:r>
      <w:r w:rsidR="00162860">
        <w:rPr>
          <w:sz w:val="26"/>
          <w:szCs w:val="26"/>
        </w:rPr>
        <w:t>106 609,20</w:t>
      </w:r>
      <w:r>
        <w:t xml:space="preserve"> тыс. </w:t>
      </w:r>
      <w:r w:rsidRPr="00AA4F92">
        <w:rPr>
          <w:rStyle w:val="a5"/>
          <w:sz w:val="26"/>
          <w:szCs w:val="26"/>
        </w:rPr>
        <w:t xml:space="preserve">рублей, из районного бюджета – </w:t>
      </w:r>
      <w:r w:rsidR="00162860">
        <w:rPr>
          <w:sz w:val="26"/>
          <w:szCs w:val="26"/>
        </w:rPr>
        <w:t>40 194,50</w:t>
      </w:r>
      <w:r w:rsidRPr="00AA4F9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Pr="00AA4F92">
        <w:rPr>
          <w:rStyle w:val="a5"/>
          <w:sz w:val="26"/>
          <w:szCs w:val="26"/>
        </w:rPr>
        <w:t>рублей</w:t>
      </w:r>
    </w:p>
    <w:p w:rsidR="000C6447" w:rsidRPr="00B84A34" w:rsidRDefault="000C6447" w:rsidP="000C644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B84A34">
        <w:rPr>
          <w:sz w:val="26"/>
          <w:szCs w:val="26"/>
        </w:rPr>
        <w:t>Финансирование по годам:</w:t>
      </w:r>
    </w:p>
    <w:p w:rsidR="000C6447" w:rsidRPr="00B84A34" w:rsidRDefault="000C6447" w:rsidP="000C6447">
      <w:pPr>
        <w:autoSpaceDE w:val="0"/>
        <w:autoSpaceDN w:val="0"/>
        <w:adjustRightInd w:val="0"/>
        <w:jc w:val="both"/>
        <w:rPr>
          <w:rStyle w:val="a5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B84A34">
        <w:rPr>
          <w:sz w:val="26"/>
          <w:szCs w:val="26"/>
        </w:rPr>
        <w:t xml:space="preserve">2022 г. – </w:t>
      </w:r>
      <w:r>
        <w:rPr>
          <w:rStyle w:val="a5"/>
          <w:rFonts w:eastAsiaTheme="minorHAnsi"/>
          <w:sz w:val="26"/>
          <w:szCs w:val="26"/>
        </w:rPr>
        <w:t>99 609,20</w:t>
      </w:r>
      <w:r w:rsidRPr="00B84A34">
        <w:rPr>
          <w:rStyle w:val="a5"/>
          <w:sz w:val="26"/>
          <w:szCs w:val="26"/>
        </w:rPr>
        <w:t xml:space="preserve"> </w:t>
      </w:r>
      <w:r>
        <w:rPr>
          <w:rStyle w:val="a5"/>
          <w:sz w:val="26"/>
          <w:szCs w:val="26"/>
        </w:rPr>
        <w:t xml:space="preserve">тыс. </w:t>
      </w:r>
      <w:r w:rsidRPr="00B84A34">
        <w:rPr>
          <w:rStyle w:val="a5"/>
          <w:sz w:val="26"/>
          <w:szCs w:val="26"/>
        </w:rPr>
        <w:t>рублей;</w:t>
      </w:r>
    </w:p>
    <w:p w:rsidR="000C6447" w:rsidRPr="00B84A34" w:rsidRDefault="000C6447" w:rsidP="000C6447">
      <w:pPr>
        <w:autoSpaceDE w:val="0"/>
        <w:autoSpaceDN w:val="0"/>
        <w:adjustRightInd w:val="0"/>
        <w:jc w:val="both"/>
        <w:rPr>
          <w:rStyle w:val="a5"/>
          <w:sz w:val="26"/>
          <w:szCs w:val="26"/>
        </w:rPr>
      </w:pPr>
      <w:r>
        <w:rPr>
          <w:rStyle w:val="a5"/>
          <w:sz w:val="26"/>
          <w:szCs w:val="26"/>
        </w:rPr>
        <w:t xml:space="preserve"> </w:t>
      </w:r>
      <w:r>
        <w:rPr>
          <w:rStyle w:val="a5"/>
          <w:sz w:val="26"/>
          <w:szCs w:val="26"/>
        </w:rPr>
        <w:tab/>
      </w:r>
      <w:r w:rsidRPr="00B84A34">
        <w:rPr>
          <w:rStyle w:val="a5"/>
          <w:sz w:val="26"/>
          <w:szCs w:val="26"/>
        </w:rPr>
        <w:t xml:space="preserve">2023 г. – </w:t>
      </w:r>
      <w:r w:rsidR="00162860">
        <w:rPr>
          <w:rStyle w:val="a5"/>
          <w:sz w:val="26"/>
          <w:szCs w:val="26"/>
        </w:rPr>
        <w:t>16 947</w:t>
      </w:r>
      <w:r w:rsidRPr="00B84A34">
        <w:rPr>
          <w:rStyle w:val="a5"/>
          <w:sz w:val="26"/>
          <w:szCs w:val="26"/>
        </w:rPr>
        <w:t>,00 рублей;</w:t>
      </w:r>
    </w:p>
    <w:p w:rsidR="000C6447" w:rsidRPr="00B84A34" w:rsidRDefault="000C6447" w:rsidP="000C644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84A34">
        <w:rPr>
          <w:rStyle w:val="a5"/>
          <w:sz w:val="26"/>
          <w:szCs w:val="26"/>
        </w:rPr>
        <w:t xml:space="preserve">2024 г. – </w:t>
      </w:r>
      <w:r w:rsidR="00162860">
        <w:rPr>
          <w:rStyle w:val="a5"/>
          <w:sz w:val="26"/>
          <w:szCs w:val="26"/>
        </w:rPr>
        <w:t>29 750</w:t>
      </w:r>
      <w:r w:rsidRPr="00B84A34">
        <w:rPr>
          <w:rStyle w:val="a5"/>
          <w:sz w:val="26"/>
          <w:szCs w:val="26"/>
        </w:rPr>
        <w:t>,0</w:t>
      </w:r>
      <w:r w:rsidRPr="00B84A34">
        <w:rPr>
          <w:sz w:val="26"/>
          <w:szCs w:val="26"/>
        </w:rPr>
        <w:t>0 рублей;</w:t>
      </w:r>
    </w:p>
    <w:p w:rsidR="000C6447" w:rsidRPr="00B84A34" w:rsidRDefault="000C6447" w:rsidP="000C644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84A34">
        <w:rPr>
          <w:sz w:val="26"/>
          <w:szCs w:val="26"/>
        </w:rPr>
        <w:t xml:space="preserve">2025 г. – </w:t>
      </w:r>
      <w:r w:rsidR="00162860">
        <w:rPr>
          <w:sz w:val="26"/>
          <w:szCs w:val="26"/>
        </w:rPr>
        <w:t>25 000</w:t>
      </w:r>
      <w:r w:rsidRPr="00B84A34">
        <w:rPr>
          <w:sz w:val="26"/>
          <w:szCs w:val="26"/>
        </w:rPr>
        <w:t>,00 рублей;</w:t>
      </w:r>
    </w:p>
    <w:p w:rsidR="000C6447" w:rsidRPr="00B84A34" w:rsidRDefault="000C6447" w:rsidP="000C644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B84A34">
        <w:rPr>
          <w:sz w:val="26"/>
          <w:szCs w:val="26"/>
        </w:rPr>
        <w:t>2026 г. – 0,00 рублей;</w:t>
      </w:r>
    </w:p>
    <w:p w:rsidR="000C6447" w:rsidRPr="00B84A34" w:rsidRDefault="000C6447" w:rsidP="000C6447">
      <w:pPr>
        <w:autoSpaceDE w:val="0"/>
        <w:autoSpaceDN w:val="0"/>
        <w:adjustRightInd w:val="0"/>
        <w:jc w:val="both"/>
        <w:rPr>
          <w:rStyle w:val="a5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B84A34">
        <w:rPr>
          <w:sz w:val="26"/>
          <w:szCs w:val="26"/>
        </w:rPr>
        <w:t>2027 г. – 0,00 рублей;</w:t>
      </w:r>
    </w:p>
    <w:p w:rsidR="000C6447" w:rsidRPr="00D55641" w:rsidRDefault="000C6447" w:rsidP="000C6447">
      <w:pPr>
        <w:autoSpaceDE w:val="0"/>
        <w:autoSpaceDN w:val="0"/>
        <w:adjustRightInd w:val="0"/>
        <w:ind w:firstLine="709"/>
        <w:jc w:val="both"/>
        <w:rPr>
          <w:rStyle w:val="a5"/>
          <w:sz w:val="26"/>
          <w:szCs w:val="26"/>
        </w:rPr>
      </w:pPr>
      <w:r w:rsidRPr="00D55641">
        <w:rPr>
          <w:rStyle w:val="a5"/>
          <w:sz w:val="26"/>
          <w:szCs w:val="26"/>
        </w:rPr>
        <w:t>Обоснование ресурсного обеспечения Программы рассчитано из финансовых потребностей, необходимых для реализации мероприятий указанных подпрограмм, приведено в соответствующих разделах</w:t>
      </w:r>
      <w:r>
        <w:rPr>
          <w:rStyle w:val="a5"/>
          <w:sz w:val="26"/>
          <w:szCs w:val="26"/>
        </w:rPr>
        <w:t>. Общий объем финансирования муниципальной программы в 2022-2027 годах представлен в  Приложении № 2 к Программе</w:t>
      </w:r>
      <w:r w:rsidRPr="00D55641">
        <w:rPr>
          <w:rStyle w:val="a5"/>
          <w:sz w:val="26"/>
          <w:szCs w:val="26"/>
        </w:rPr>
        <w:t>.</w:t>
      </w:r>
    </w:p>
    <w:p w:rsidR="000C6447" w:rsidRDefault="000C6447" w:rsidP="000C6447">
      <w:pPr>
        <w:autoSpaceDE w:val="0"/>
        <w:autoSpaceDN w:val="0"/>
        <w:adjustRightInd w:val="0"/>
        <w:ind w:firstLine="709"/>
        <w:jc w:val="center"/>
        <w:rPr>
          <w:rStyle w:val="a5"/>
        </w:rPr>
      </w:pPr>
    </w:p>
    <w:p w:rsidR="000C6447" w:rsidRPr="00D55641" w:rsidRDefault="000C6447" w:rsidP="000C6447">
      <w:pPr>
        <w:autoSpaceDE w:val="0"/>
        <w:autoSpaceDN w:val="0"/>
        <w:adjustRightInd w:val="0"/>
        <w:ind w:firstLine="709"/>
        <w:jc w:val="center"/>
        <w:rPr>
          <w:rStyle w:val="a5"/>
          <w:sz w:val="26"/>
          <w:szCs w:val="26"/>
        </w:rPr>
      </w:pPr>
      <w:r w:rsidRPr="00D55641">
        <w:rPr>
          <w:rStyle w:val="a5"/>
          <w:sz w:val="26"/>
          <w:szCs w:val="26"/>
        </w:rPr>
        <w:t>6. Целевые показатели</w:t>
      </w:r>
    </w:p>
    <w:p w:rsidR="000C6447" w:rsidRPr="00D55641" w:rsidRDefault="000C6447" w:rsidP="000C6447">
      <w:pPr>
        <w:autoSpaceDE w:val="0"/>
        <w:autoSpaceDN w:val="0"/>
        <w:adjustRightInd w:val="0"/>
        <w:ind w:firstLine="709"/>
        <w:jc w:val="center"/>
        <w:rPr>
          <w:rStyle w:val="a5"/>
          <w:sz w:val="26"/>
          <w:szCs w:val="26"/>
        </w:rPr>
      </w:pPr>
    </w:p>
    <w:p w:rsidR="000C6447" w:rsidRPr="00F85C86" w:rsidRDefault="000C6447" w:rsidP="000C6447">
      <w:pPr>
        <w:ind w:firstLine="708"/>
        <w:jc w:val="both"/>
        <w:rPr>
          <w:sz w:val="26"/>
          <w:szCs w:val="26"/>
        </w:rPr>
        <w:sectPr w:rsidR="000C6447" w:rsidRPr="00F85C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55641">
        <w:rPr>
          <w:sz w:val="26"/>
          <w:szCs w:val="26"/>
        </w:rPr>
        <w:t>Оценка эффективности муниципальной программы осуществляется в целях достижения оптимального соотношения, связанных с ее реализацией затрат и достигаемых в ходе реализации результатов, целесообразности и адресности использования средств республиканского и районного бюджетов их целевому назначению</w:t>
      </w:r>
      <w:r>
        <w:rPr>
          <w:sz w:val="26"/>
          <w:szCs w:val="26"/>
        </w:rPr>
        <w:t>, перечень целевых показателей представл</w:t>
      </w:r>
      <w:r w:rsidR="0013040F">
        <w:rPr>
          <w:sz w:val="26"/>
          <w:szCs w:val="26"/>
        </w:rPr>
        <w:t>ен в Приложении № 3 к программе</w:t>
      </w:r>
    </w:p>
    <w:p w:rsidR="000C6447" w:rsidRPr="00EF2708" w:rsidRDefault="000C6447" w:rsidP="000C6447">
      <w:pPr>
        <w:rPr>
          <w:sz w:val="26"/>
          <w:szCs w:val="26"/>
        </w:rPr>
      </w:pPr>
    </w:p>
    <w:tbl>
      <w:tblPr>
        <w:tblStyle w:val="a6"/>
        <w:tblW w:w="0" w:type="auto"/>
        <w:tblInd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3"/>
      </w:tblGrid>
      <w:tr w:rsidR="000C6447" w:rsidTr="00822137">
        <w:tc>
          <w:tcPr>
            <w:tcW w:w="3763" w:type="dxa"/>
          </w:tcPr>
          <w:p w:rsidR="000C6447" w:rsidRDefault="000C6447" w:rsidP="00822137">
            <w:pPr>
              <w:rPr>
                <w:sz w:val="26"/>
                <w:szCs w:val="26"/>
              </w:rPr>
            </w:pPr>
            <w:r w:rsidRPr="00EF2708">
              <w:rPr>
                <w:sz w:val="26"/>
                <w:szCs w:val="26"/>
              </w:rPr>
              <w:t xml:space="preserve">Приложение № 1 </w:t>
            </w:r>
          </w:p>
          <w:p w:rsidR="000C6447" w:rsidRPr="00EF2708" w:rsidRDefault="000C6447" w:rsidP="00822137">
            <w:pPr>
              <w:rPr>
                <w:sz w:val="26"/>
                <w:szCs w:val="26"/>
              </w:rPr>
            </w:pPr>
            <w:r w:rsidRPr="00EF2708">
              <w:rPr>
                <w:sz w:val="26"/>
                <w:szCs w:val="26"/>
              </w:rPr>
              <w:t>к Муниципальной программе</w:t>
            </w:r>
          </w:p>
          <w:p w:rsidR="000C6447" w:rsidRDefault="000C6447" w:rsidP="00822137">
            <w:pPr>
              <w:jc w:val="right"/>
            </w:pPr>
          </w:p>
        </w:tc>
      </w:tr>
    </w:tbl>
    <w:p w:rsidR="000C6447" w:rsidRDefault="000C6447" w:rsidP="000C6447">
      <w:pPr>
        <w:jc w:val="right"/>
      </w:pPr>
    </w:p>
    <w:p w:rsidR="000C6447" w:rsidRPr="008946C5" w:rsidRDefault="000C6447" w:rsidP="000C6447">
      <w:pPr>
        <w:tabs>
          <w:tab w:val="left" w:pos="6720"/>
        </w:tabs>
        <w:jc w:val="center"/>
        <w:rPr>
          <w:sz w:val="26"/>
          <w:szCs w:val="26"/>
        </w:rPr>
      </w:pPr>
      <w:r w:rsidRPr="008946C5">
        <w:rPr>
          <w:sz w:val="26"/>
          <w:szCs w:val="26"/>
        </w:rPr>
        <w:t xml:space="preserve">Перечень и характеристики основных мероприятий </w:t>
      </w:r>
    </w:p>
    <w:p w:rsidR="000C6447" w:rsidRPr="008946C5" w:rsidRDefault="000C6447" w:rsidP="000C6447">
      <w:pPr>
        <w:tabs>
          <w:tab w:val="left" w:pos="6720"/>
        </w:tabs>
        <w:jc w:val="center"/>
        <w:rPr>
          <w:sz w:val="26"/>
          <w:szCs w:val="26"/>
        </w:rPr>
      </w:pPr>
      <w:r w:rsidRPr="008946C5">
        <w:rPr>
          <w:sz w:val="26"/>
          <w:szCs w:val="26"/>
        </w:rPr>
        <w:t xml:space="preserve">муниципальной программы «Комплексное развитие коммунальной инфраструктуры Аскизского района» </w:t>
      </w:r>
    </w:p>
    <w:p w:rsidR="000C6447" w:rsidRDefault="000C6447" w:rsidP="000C6447">
      <w:pPr>
        <w:tabs>
          <w:tab w:val="left" w:pos="6720"/>
        </w:tabs>
        <w:jc w:val="center"/>
      </w:pPr>
    </w:p>
    <w:tbl>
      <w:tblPr>
        <w:tblStyle w:val="a6"/>
        <w:tblW w:w="14788" w:type="dxa"/>
        <w:tblLayout w:type="fixed"/>
        <w:tblLook w:val="04A0" w:firstRow="1" w:lastRow="0" w:firstColumn="1" w:lastColumn="0" w:noHBand="0" w:noVBand="1"/>
      </w:tblPr>
      <w:tblGrid>
        <w:gridCol w:w="3068"/>
        <w:gridCol w:w="155"/>
        <w:gridCol w:w="1719"/>
        <w:gridCol w:w="16"/>
        <w:gridCol w:w="1159"/>
        <w:gridCol w:w="22"/>
        <w:gridCol w:w="19"/>
        <w:gridCol w:w="1244"/>
        <w:gridCol w:w="43"/>
        <w:gridCol w:w="2417"/>
        <w:gridCol w:w="49"/>
        <w:gridCol w:w="2414"/>
        <w:gridCol w:w="11"/>
        <w:gridCol w:w="2452"/>
      </w:tblGrid>
      <w:tr w:rsidR="000C6447" w:rsidTr="00822137">
        <w:trPr>
          <w:trHeight w:val="589"/>
        </w:trPr>
        <w:tc>
          <w:tcPr>
            <w:tcW w:w="3068" w:type="dxa"/>
            <w:vMerge w:val="restart"/>
          </w:tcPr>
          <w:p w:rsidR="000C6447" w:rsidRDefault="000C6447" w:rsidP="00822137">
            <w:pPr>
              <w:tabs>
                <w:tab w:val="left" w:pos="6720"/>
              </w:tabs>
              <w:jc w:val="center"/>
              <w:rPr>
                <w:sz w:val="20"/>
                <w:szCs w:val="20"/>
              </w:rPr>
            </w:pPr>
          </w:p>
          <w:p w:rsidR="000C6447" w:rsidRDefault="000C6447" w:rsidP="00822137">
            <w:pPr>
              <w:tabs>
                <w:tab w:val="left" w:pos="6720"/>
              </w:tabs>
              <w:jc w:val="center"/>
              <w:rPr>
                <w:sz w:val="20"/>
                <w:szCs w:val="20"/>
              </w:rPr>
            </w:pPr>
          </w:p>
          <w:p w:rsidR="000C6447" w:rsidRDefault="000C6447" w:rsidP="00822137">
            <w:pPr>
              <w:tabs>
                <w:tab w:val="left" w:pos="6720"/>
              </w:tabs>
              <w:jc w:val="center"/>
              <w:rPr>
                <w:sz w:val="20"/>
                <w:szCs w:val="20"/>
              </w:rPr>
            </w:pPr>
          </w:p>
          <w:p w:rsidR="000C6447" w:rsidRPr="003E1EA8" w:rsidRDefault="000C6447" w:rsidP="00822137">
            <w:pPr>
              <w:tabs>
                <w:tab w:val="left" w:pos="6720"/>
              </w:tabs>
              <w:jc w:val="center"/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>Номер и наименование основного мероприятия</w:t>
            </w:r>
          </w:p>
        </w:tc>
        <w:tc>
          <w:tcPr>
            <w:tcW w:w="1874" w:type="dxa"/>
            <w:gridSpan w:val="2"/>
            <w:vMerge w:val="restart"/>
          </w:tcPr>
          <w:p w:rsidR="000C6447" w:rsidRDefault="000C6447" w:rsidP="00822137">
            <w:pPr>
              <w:tabs>
                <w:tab w:val="left" w:pos="6720"/>
              </w:tabs>
              <w:jc w:val="center"/>
              <w:rPr>
                <w:sz w:val="20"/>
                <w:szCs w:val="20"/>
              </w:rPr>
            </w:pPr>
          </w:p>
          <w:p w:rsidR="000C6447" w:rsidRDefault="000C6447" w:rsidP="00822137">
            <w:pPr>
              <w:tabs>
                <w:tab w:val="left" w:pos="6720"/>
              </w:tabs>
              <w:jc w:val="center"/>
              <w:rPr>
                <w:sz w:val="20"/>
                <w:szCs w:val="20"/>
              </w:rPr>
            </w:pPr>
          </w:p>
          <w:p w:rsidR="000C6447" w:rsidRPr="003E1EA8" w:rsidRDefault="000C6447" w:rsidP="00822137">
            <w:pPr>
              <w:tabs>
                <w:tab w:val="left" w:pos="6720"/>
              </w:tabs>
              <w:jc w:val="center"/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>Ответственный исполнитель, соисполнитель, исполнитель</w:t>
            </w:r>
          </w:p>
        </w:tc>
        <w:tc>
          <w:tcPr>
            <w:tcW w:w="2460" w:type="dxa"/>
            <w:gridSpan w:val="5"/>
          </w:tcPr>
          <w:p w:rsidR="000C6447" w:rsidRDefault="000C6447" w:rsidP="00822137">
            <w:pPr>
              <w:tabs>
                <w:tab w:val="left" w:pos="6720"/>
              </w:tabs>
              <w:jc w:val="center"/>
              <w:rPr>
                <w:sz w:val="20"/>
                <w:szCs w:val="20"/>
              </w:rPr>
            </w:pPr>
          </w:p>
          <w:p w:rsidR="000C6447" w:rsidRPr="003E1EA8" w:rsidRDefault="000C6447" w:rsidP="00822137">
            <w:pPr>
              <w:tabs>
                <w:tab w:val="left" w:pos="6720"/>
              </w:tabs>
              <w:jc w:val="center"/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>Срок</w:t>
            </w:r>
          </w:p>
        </w:tc>
        <w:tc>
          <w:tcPr>
            <w:tcW w:w="2460" w:type="dxa"/>
            <w:gridSpan w:val="2"/>
            <w:vMerge w:val="restart"/>
          </w:tcPr>
          <w:p w:rsidR="000C6447" w:rsidRDefault="000C6447" w:rsidP="00822137">
            <w:pPr>
              <w:tabs>
                <w:tab w:val="left" w:pos="6720"/>
              </w:tabs>
              <w:jc w:val="center"/>
              <w:rPr>
                <w:sz w:val="20"/>
                <w:szCs w:val="20"/>
              </w:rPr>
            </w:pPr>
          </w:p>
          <w:p w:rsidR="000C6447" w:rsidRDefault="000C6447" w:rsidP="00822137">
            <w:pPr>
              <w:tabs>
                <w:tab w:val="left" w:pos="6720"/>
              </w:tabs>
              <w:jc w:val="center"/>
              <w:rPr>
                <w:sz w:val="20"/>
                <w:szCs w:val="20"/>
              </w:rPr>
            </w:pPr>
          </w:p>
          <w:p w:rsidR="000C6447" w:rsidRPr="003E1EA8" w:rsidRDefault="000C6447" w:rsidP="00822137">
            <w:pPr>
              <w:tabs>
                <w:tab w:val="left" w:pos="6720"/>
              </w:tabs>
              <w:jc w:val="center"/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2463" w:type="dxa"/>
            <w:gridSpan w:val="2"/>
            <w:vMerge w:val="restart"/>
          </w:tcPr>
          <w:p w:rsidR="000C6447" w:rsidRDefault="000C6447" w:rsidP="00822137">
            <w:pPr>
              <w:tabs>
                <w:tab w:val="left" w:pos="6720"/>
              </w:tabs>
              <w:jc w:val="center"/>
              <w:rPr>
                <w:sz w:val="20"/>
                <w:szCs w:val="20"/>
              </w:rPr>
            </w:pPr>
          </w:p>
          <w:p w:rsidR="000C6447" w:rsidRDefault="000C6447" w:rsidP="00822137">
            <w:pPr>
              <w:tabs>
                <w:tab w:val="left" w:pos="6720"/>
              </w:tabs>
              <w:jc w:val="center"/>
              <w:rPr>
                <w:sz w:val="20"/>
                <w:szCs w:val="20"/>
              </w:rPr>
            </w:pPr>
          </w:p>
          <w:p w:rsidR="000C6447" w:rsidRPr="003E1EA8" w:rsidRDefault="000C6447" w:rsidP="00822137">
            <w:pPr>
              <w:tabs>
                <w:tab w:val="left" w:pos="6720"/>
              </w:tabs>
              <w:jc w:val="center"/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>Основные направления реализации</w:t>
            </w:r>
          </w:p>
        </w:tc>
        <w:tc>
          <w:tcPr>
            <w:tcW w:w="2463" w:type="dxa"/>
            <w:gridSpan w:val="2"/>
            <w:vMerge w:val="restart"/>
          </w:tcPr>
          <w:p w:rsidR="000C6447" w:rsidRPr="003E1EA8" w:rsidRDefault="000C6447" w:rsidP="00822137">
            <w:pPr>
              <w:tabs>
                <w:tab w:val="left" w:pos="6720"/>
              </w:tabs>
              <w:jc w:val="center"/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>Связь с показателями муниципальной программы (номер показателя, характеризующего результат реализации основного мероприятия)</w:t>
            </w:r>
          </w:p>
        </w:tc>
      </w:tr>
      <w:tr w:rsidR="000C6447" w:rsidTr="00822137">
        <w:trPr>
          <w:trHeight w:val="513"/>
        </w:trPr>
        <w:tc>
          <w:tcPr>
            <w:tcW w:w="3068" w:type="dxa"/>
            <w:vMerge/>
          </w:tcPr>
          <w:p w:rsidR="000C6447" w:rsidRDefault="000C6447" w:rsidP="00822137">
            <w:pPr>
              <w:tabs>
                <w:tab w:val="left" w:pos="6720"/>
              </w:tabs>
              <w:jc w:val="both"/>
            </w:pPr>
          </w:p>
        </w:tc>
        <w:tc>
          <w:tcPr>
            <w:tcW w:w="1874" w:type="dxa"/>
            <w:gridSpan w:val="2"/>
            <w:vMerge/>
          </w:tcPr>
          <w:p w:rsidR="000C6447" w:rsidRDefault="000C6447" w:rsidP="00822137">
            <w:pPr>
              <w:tabs>
                <w:tab w:val="left" w:pos="6720"/>
              </w:tabs>
              <w:jc w:val="both"/>
            </w:pPr>
          </w:p>
        </w:tc>
        <w:tc>
          <w:tcPr>
            <w:tcW w:w="1197" w:type="dxa"/>
            <w:gridSpan w:val="3"/>
          </w:tcPr>
          <w:p w:rsidR="000C6447" w:rsidRDefault="000C6447" w:rsidP="00822137">
            <w:pPr>
              <w:tabs>
                <w:tab w:val="left" w:pos="6720"/>
              </w:tabs>
              <w:jc w:val="both"/>
              <w:rPr>
                <w:sz w:val="20"/>
                <w:szCs w:val="20"/>
              </w:rPr>
            </w:pPr>
          </w:p>
          <w:p w:rsidR="000C6447" w:rsidRPr="003E1EA8" w:rsidRDefault="000C6447" w:rsidP="00822137">
            <w:pPr>
              <w:tabs>
                <w:tab w:val="left" w:pos="6720"/>
              </w:tabs>
              <w:jc w:val="both"/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>начало</w:t>
            </w:r>
          </w:p>
        </w:tc>
        <w:tc>
          <w:tcPr>
            <w:tcW w:w="1263" w:type="dxa"/>
            <w:gridSpan w:val="2"/>
          </w:tcPr>
          <w:p w:rsidR="000C6447" w:rsidRDefault="000C6447" w:rsidP="00822137">
            <w:pPr>
              <w:tabs>
                <w:tab w:val="left" w:pos="6720"/>
              </w:tabs>
              <w:jc w:val="both"/>
              <w:rPr>
                <w:sz w:val="20"/>
                <w:szCs w:val="20"/>
              </w:rPr>
            </w:pPr>
          </w:p>
          <w:p w:rsidR="000C6447" w:rsidRPr="003E1EA8" w:rsidRDefault="000C6447" w:rsidP="00822137">
            <w:pPr>
              <w:tabs>
                <w:tab w:val="left" w:pos="6720"/>
              </w:tabs>
              <w:jc w:val="both"/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>окончание</w:t>
            </w:r>
          </w:p>
        </w:tc>
        <w:tc>
          <w:tcPr>
            <w:tcW w:w="2460" w:type="dxa"/>
            <w:gridSpan w:val="2"/>
            <w:vMerge/>
          </w:tcPr>
          <w:p w:rsidR="000C6447" w:rsidRDefault="000C6447" w:rsidP="00822137">
            <w:pPr>
              <w:tabs>
                <w:tab w:val="left" w:pos="6720"/>
              </w:tabs>
              <w:jc w:val="both"/>
            </w:pPr>
          </w:p>
        </w:tc>
        <w:tc>
          <w:tcPr>
            <w:tcW w:w="2463" w:type="dxa"/>
            <w:gridSpan w:val="2"/>
            <w:vMerge/>
          </w:tcPr>
          <w:p w:rsidR="000C6447" w:rsidRDefault="000C6447" w:rsidP="00822137">
            <w:pPr>
              <w:tabs>
                <w:tab w:val="left" w:pos="6720"/>
              </w:tabs>
              <w:jc w:val="both"/>
            </w:pPr>
          </w:p>
        </w:tc>
        <w:tc>
          <w:tcPr>
            <w:tcW w:w="2463" w:type="dxa"/>
            <w:gridSpan w:val="2"/>
            <w:vMerge/>
          </w:tcPr>
          <w:p w:rsidR="000C6447" w:rsidRDefault="000C6447" w:rsidP="00822137">
            <w:pPr>
              <w:tabs>
                <w:tab w:val="left" w:pos="6720"/>
              </w:tabs>
              <w:jc w:val="both"/>
            </w:pPr>
          </w:p>
        </w:tc>
      </w:tr>
      <w:tr w:rsidR="000C6447" w:rsidTr="00822137">
        <w:trPr>
          <w:trHeight w:val="107"/>
        </w:trPr>
        <w:tc>
          <w:tcPr>
            <w:tcW w:w="3068" w:type="dxa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  <w:r>
              <w:t>1</w:t>
            </w:r>
          </w:p>
        </w:tc>
        <w:tc>
          <w:tcPr>
            <w:tcW w:w="1874" w:type="dxa"/>
            <w:gridSpan w:val="2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  <w:r>
              <w:t>2</w:t>
            </w:r>
          </w:p>
        </w:tc>
        <w:tc>
          <w:tcPr>
            <w:tcW w:w="2460" w:type="dxa"/>
            <w:gridSpan w:val="5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  <w:r>
              <w:t>3</w:t>
            </w:r>
          </w:p>
        </w:tc>
        <w:tc>
          <w:tcPr>
            <w:tcW w:w="2460" w:type="dxa"/>
            <w:gridSpan w:val="2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  <w:r>
              <w:t>4</w:t>
            </w:r>
          </w:p>
        </w:tc>
        <w:tc>
          <w:tcPr>
            <w:tcW w:w="2463" w:type="dxa"/>
            <w:gridSpan w:val="2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  <w:r>
              <w:t>5</w:t>
            </w:r>
          </w:p>
        </w:tc>
        <w:tc>
          <w:tcPr>
            <w:tcW w:w="2463" w:type="dxa"/>
            <w:gridSpan w:val="2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  <w:r>
              <w:t>6</w:t>
            </w:r>
          </w:p>
        </w:tc>
      </w:tr>
      <w:tr w:rsidR="000C6447" w:rsidTr="00822137">
        <w:trPr>
          <w:trHeight w:val="107"/>
        </w:trPr>
        <w:tc>
          <w:tcPr>
            <w:tcW w:w="14788" w:type="dxa"/>
            <w:gridSpan w:val="14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  <w:r>
              <w:t xml:space="preserve">Муниципальная программа «Комплексное развитие коммунальной инфраструктуры </w:t>
            </w:r>
            <w:proofErr w:type="spellStart"/>
            <w:r>
              <w:t>Аскизского</w:t>
            </w:r>
            <w:proofErr w:type="spellEnd"/>
            <w:r>
              <w:t xml:space="preserve"> района»</w:t>
            </w:r>
          </w:p>
          <w:p w:rsidR="000C6447" w:rsidRDefault="000C6447" w:rsidP="00822137">
            <w:pPr>
              <w:tabs>
                <w:tab w:val="left" w:pos="6720"/>
              </w:tabs>
              <w:jc w:val="center"/>
            </w:pPr>
            <w:r>
              <w:t xml:space="preserve">Цель – </w:t>
            </w:r>
            <w:r w:rsidRPr="00AA4F92">
              <w:rPr>
                <w:sz w:val="26"/>
                <w:szCs w:val="26"/>
              </w:rPr>
              <w:t xml:space="preserve">Повышение качества и надежности предоставления коммунальных услуг населению </w:t>
            </w:r>
            <w:proofErr w:type="spellStart"/>
            <w:r w:rsidRPr="00AA4F92">
              <w:rPr>
                <w:sz w:val="26"/>
                <w:szCs w:val="26"/>
              </w:rPr>
              <w:t>Аскизского</w:t>
            </w:r>
            <w:proofErr w:type="spellEnd"/>
            <w:r w:rsidRPr="00AA4F92">
              <w:rPr>
                <w:sz w:val="26"/>
                <w:szCs w:val="26"/>
              </w:rPr>
              <w:t xml:space="preserve"> района</w:t>
            </w:r>
          </w:p>
        </w:tc>
      </w:tr>
      <w:tr w:rsidR="000C6447" w:rsidTr="00822137">
        <w:trPr>
          <w:trHeight w:val="107"/>
        </w:trPr>
        <w:tc>
          <w:tcPr>
            <w:tcW w:w="14788" w:type="dxa"/>
            <w:gridSpan w:val="14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  <w:r>
              <w:t>Задача 1 «</w:t>
            </w:r>
            <w:r w:rsidRPr="00AA4F92">
              <w:rPr>
                <w:color w:val="000000"/>
                <w:sz w:val="26"/>
                <w:szCs w:val="26"/>
              </w:rPr>
              <w:t>О</w:t>
            </w:r>
            <w:r w:rsidRPr="00AA4F92">
              <w:rPr>
                <w:sz w:val="26"/>
                <w:szCs w:val="26"/>
              </w:rPr>
              <w:t>беспечение надежности функционирования систем коммунальной инфраструктуры</w:t>
            </w:r>
            <w:r>
              <w:t>»</w:t>
            </w:r>
          </w:p>
        </w:tc>
      </w:tr>
      <w:tr w:rsidR="000C6447" w:rsidTr="00822137">
        <w:trPr>
          <w:trHeight w:val="107"/>
        </w:trPr>
        <w:tc>
          <w:tcPr>
            <w:tcW w:w="12336" w:type="dxa"/>
            <w:gridSpan w:val="13"/>
          </w:tcPr>
          <w:p w:rsidR="000C6447" w:rsidRPr="005C1106" w:rsidRDefault="000C6447" w:rsidP="00822137">
            <w:pPr>
              <w:tabs>
                <w:tab w:val="left" w:pos="6720"/>
              </w:tabs>
              <w:rPr>
                <w:i/>
              </w:rPr>
            </w:pPr>
            <w:r w:rsidRPr="005C1106">
              <w:rPr>
                <w:i/>
                <w:color w:val="000000"/>
              </w:rPr>
              <w:t xml:space="preserve">1. Основное мероприятие -  развитие объектов и систем коммунальной инфраструктуры </w:t>
            </w:r>
            <w:proofErr w:type="spellStart"/>
            <w:r w:rsidRPr="005C1106">
              <w:rPr>
                <w:i/>
                <w:color w:val="000000"/>
              </w:rPr>
              <w:t>Аскизского</w:t>
            </w:r>
            <w:proofErr w:type="spellEnd"/>
            <w:r w:rsidRPr="005C1106">
              <w:rPr>
                <w:i/>
                <w:color w:val="000000"/>
              </w:rPr>
              <w:t xml:space="preserve"> района</w:t>
            </w:r>
          </w:p>
        </w:tc>
        <w:tc>
          <w:tcPr>
            <w:tcW w:w="2452" w:type="dxa"/>
          </w:tcPr>
          <w:p w:rsidR="000C6447" w:rsidRPr="003E1EA8" w:rsidRDefault="000C6447" w:rsidP="00822137">
            <w:pPr>
              <w:tabs>
                <w:tab w:val="left" w:pos="6720"/>
              </w:tabs>
              <w:jc w:val="center"/>
              <w:rPr>
                <w:i/>
              </w:rPr>
            </w:pPr>
            <w:r>
              <w:rPr>
                <w:i/>
              </w:rPr>
              <w:t>1-3</w:t>
            </w:r>
          </w:p>
        </w:tc>
      </w:tr>
      <w:tr w:rsidR="000C6447" w:rsidTr="00822137">
        <w:trPr>
          <w:trHeight w:val="107"/>
        </w:trPr>
        <w:tc>
          <w:tcPr>
            <w:tcW w:w="3223" w:type="dxa"/>
            <w:gridSpan w:val="2"/>
          </w:tcPr>
          <w:p w:rsidR="000C6447" w:rsidRDefault="000C6447" w:rsidP="00822137">
            <w:pPr>
              <w:tabs>
                <w:tab w:val="left" w:pos="6720"/>
              </w:tabs>
              <w:jc w:val="both"/>
            </w:pPr>
            <w:r>
              <w:t>1. Капитальный ремонт систем теплоснабжения, водоснабжения, приобретение оборудования, материалов</w:t>
            </w:r>
          </w:p>
        </w:tc>
        <w:tc>
          <w:tcPr>
            <w:tcW w:w="1719" w:type="dxa"/>
          </w:tcPr>
          <w:p w:rsidR="000C6447" w:rsidRPr="003E1EA8" w:rsidRDefault="000C6447" w:rsidP="00822137">
            <w:pPr>
              <w:tabs>
                <w:tab w:val="left" w:pos="6720"/>
              </w:tabs>
              <w:jc w:val="center"/>
            </w:pPr>
            <w:r w:rsidRPr="003E1EA8">
              <w:t xml:space="preserve">МКУ «Управление коммунального хозяйства Администрации </w:t>
            </w:r>
            <w:proofErr w:type="spellStart"/>
            <w:r w:rsidRPr="003E1EA8">
              <w:t>Аскизского</w:t>
            </w:r>
            <w:proofErr w:type="spellEnd"/>
            <w:r w:rsidRPr="003E1EA8">
              <w:t xml:space="preserve"> района»</w:t>
            </w:r>
          </w:p>
        </w:tc>
        <w:tc>
          <w:tcPr>
            <w:tcW w:w="1175" w:type="dxa"/>
            <w:gridSpan w:val="2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  <w:r>
              <w:t>2022</w:t>
            </w:r>
          </w:p>
        </w:tc>
        <w:tc>
          <w:tcPr>
            <w:tcW w:w="1285" w:type="dxa"/>
            <w:gridSpan w:val="3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  <w:r>
              <w:t>2027</w:t>
            </w:r>
          </w:p>
        </w:tc>
        <w:tc>
          <w:tcPr>
            <w:tcW w:w="2460" w:type="dxa"/>
            <w:gridSpan w:val="2"/>
          </w:tcPr>
          <w:p w:rsidR="000C6447" w:rsidRDefault="000C6447" w:rsidP="00822137">
            <w:pPr>
              <w:tabs>
                <w:tab w:val="left" w:pos="6720"/>
              </w:tabs>
            </w:pPr>
            <w:r>
              <w:t xml:space="preserve">1. </w:t>
            </w:r>
            <w:r w:rsidRPr="00E03154">
              <w:t>Снижение уровня износа объектов коммунальной инфраструктуры</w:t>
            </w:r>
          </w:p>
          <w:p w:rsidR="000C6447" w:rsidRDefault="000C6447" w:rsidP="00822137">
            <w:pPr>
              <w:tabs>
                <w:tab w:val="left" w:pos="6720"/>
              </w:tabs>
            </w:pPr>
            <w:r>
              <w:t xml:space="preserve">2. </w:t>
            </w:r>
            <w:r w:rsidRPr="00E03154">
              <w:t xml:space="preserve">Снижение количества аварийных ситуаций на объектах коммунальной инфраструктуры при производстве, транспортировке и распределении коммунальных </w:t>
            </w:r>
            <w:r w:rsidRPr="00E03154">
              <w:lastRenderedPageBreak/>
              <w:t>ресурсов</w:t>
            </w:r>
          </w:p>
        </w:tc>
        <w:tc>
          <w:tcPr>
            <w:tcW w:w="2463" w:type="dxa"/>
            <w:gridSpan w:val="2"/>
          </w:tcPr>
          <w:p w:rsidR="000C6447" w:rsidRDefault="000C6447" w:rsidP="00822137">
            <w:pPr>
              <w:tabs>
                <w:tab w:val="left" w:pos="6720"/>
              </w:tabs>
            </w:pPr>
            <w:r>
              <w:lastRenderedPageBreak/>
              <w:t>М</w:t>
            </w:r>
            <w:r w:rsidRPr="00E03154">
              <w:t>одернизация  коммунальных объектов и сетей</w:t>
            </w:r>
            <w:r>
              <w:t xml:space="preserve"> теплоснабжения</w:t>
            </w:r>
          </w:p>
        </w:tc>
        <w:tc>
          <w:tcPr>
            <w:tcW w:w="2463" w:type="dxa"/>
            <w:gridSpan w:val="2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</w:p>
        </w:tc>
      </w:tr>
      <w:tr w:rsidR="000C6447" w:rsidTr="00822137">
        <w:trPr>
          <w:trHeight w:val="107"/>
        </w:trPr>
        <w:tc>
          <w:tcPr>
            <w:tcW w:w="3223" w:type="dxa"/>
            <w:gridSpan w:val="2"/>
          </w:tcPr>
          <w:p w:rsidR="000C6447" w:rsidRDefault="000C6447" w:rsidP="00822137">
            <w:pPr>
              <w:tabs>
                <w:tab w:val="left" w:pos="6720"/>
              </w:tabs>
              <w:jc w:val="both"/>
            </w:pPr>
            <w:r w:rsidRPr="00B94000">
              <w:lastRenderedPageBreak/>
              <w:t>2.</w:t>
            </w:r>
            <w:r>
              <w:t xml:space="preserve"> Разработка проектно-сметной документации, 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proofErr w:type="spellStart"/>
            <w:r>
              <w:t>выпролнение</w:t>
            </w:r>
            <w:proofErr w:type="spellEnd"/>
            <w:r>
              <w:t xml:space="preserve"> технико-экономических обоснований, </w:t>
            </w:r>
            <w:proofErr w:type="spellStart"/>
            <w:r>
              <w:t>предпроектные</w:t>
            </w:r>
            <w:proofErr w:type="spellEnd"/>
            <w:r>
              <w:t xml:space="preserve">, проектно-изыскательские и проектные работы («Реконструкция системы водоснабжения с. Аскиз», «Строительство сетей теплоснабжения с. Аскиз», установка узлов учета) </w:t>
            </w:r>
            <w:r w:rsidRPr="00B94000">
              <w:t xml:space="preserve"> </w:t>
            </w:r>
          </w:p>
        </w:tc>
        <w:tc>
          <w:tcPr>
            <w:tcW w:w="1719" w:type="dxa"/>
          </w:tcPr>
          <w:p w:rsidR="000C6447" w:rsidRPr="003E1EA8" w:rsidRDefault="000C6447" w:rsidP="00822137">
            <w:pPr>
              <w:tabs>
                <w:tab w:val="left" w:pos="6720"/>
              </w:tabs>
              <w:jc w:val="center"/>
            </w:pPr>
            <w:r w:rsidRPr="003E1EA8">
              <w:t xml:space="preserve">МКУ «Управление коммунального хозяйства Администрации </w:t>
            </w:r>
            <w:proofErr w:type="spellStart"/>
            <w:r w:rsidRPr="003E1EA8">
              <w:t>Аскизского</w:t>
            </w:r>
            <w:proofErr w:type="spellEnd"/>
            <w:r w:rsidRPr="003E1EA8">
              <w:t xml:space="preserve"> района»</w:t>
            </w:r>
          </w:p>
        </w:tc>
        <w:tc>
          <w:tcPr>
            <w:tcW w:w="1175" w:type="dxa"/>
            <w:gridSpan w:val="2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  <w:r>
              <w:t>2022</w:t>
            </w:r>
          </w:p>
        </w:tc>
        <w:tc>
          <w:tcPr>
            <w:tcW w:w="1285" w:type="dxa"/>
            <w:gridSpan w:val="3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  <w:r>
              <w:t>2027</w:t>
            </w:r>
          </w:p>
        </w:tc>
        <w:tc>
          <w:tcPr>
            <w:tcW w:w="2460" w:type="dxa"/>
            <w:gridSpan w:val="2"/>
          </w:tcPr>
          <w:p w:rsidR="000C6447" w:rsidRDefault="000C6447" w:rsidP="00822137">
            <w:pPr>
              <w:tabs>
                <w:tab w:val="left" w:pos="6720"/>
              </w:tabs>
            </w:pPr>
            <w:r>
              <w:t xml:space="preserve">1. </w:t>
            </w:r>
            <w:r w:rsidRPr="00E03154">
              <w:t>Снижение уровня износа объектов коммунальной инфраструктуры</w:t>
            </w:r>
          </w:p>
          <w:p w:rsidR="000C6447" w:rsidRPr="00E03154" w:rsidRDefault="000C6447" w:rsidP="00822137">
            <w:pPr>
              <w:tabs>
                <w:tab w:val="left" w:pos="6720"/>
              </w:tabs>
            </w:pPr>
            <w:r>
              <w:t xml:space="preserve">2. </w:t>
            </w:r>
            <w:r w:rsidRPr="00E03154">
              <w:t>Снижение количества аварийных ситуаций на объектах коммунальной инфраструктуры при производстве, транспортировке и распределении коммунальных ресурсов</w:t>
            </w:r>
          </w:p>
        </w:tc>
        <w:tc>
          <w:tcPr>
            <w:tcW w:w="2463" w:type="dxa"/>
            <w:gridSpan w:val="2"/>
          </w:tcPr>
          <w:p w:rsidR="000C6447" w:rsidRDefault="000C6447" w:rsidP="00822137">
            <w:pPr>
              <w:tabs>
                <w:tab w:val="left" w:pos="6720"/>
              </w:tabs>
            </w:pPr>
            <w:r w:rsidRPr="00E03154">
              <w:t>Капитальный ремонт и модернизация  коммунальных объектов</w:t>
            </w:r>
          </w:p>
        </w:tc>
        <w:tc>
          <w:tcPr>
            <w:tcW w:w="2463" w:type="dxa"/>
            <w:gridSpan w:val="2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</w:p>
        </w:tc>
      </w:tr>
      <w:tr w:rsidR="000C6447" w:rsidTr="00822137">
        <w:trPr>
          <w:trHeight w:val="107"/>
        </w:trPr>
        <w:tc>
          <w:tcPr>
            <w:tcW w:w="3223" w:type="dxa"/>
            <w:gridSpan w:val="2"/>
          </w:tcPr>
          <w:p w:rsidR="000C6447" w:rsidRPr="00B94000" w:rsidRDefault="000C6447" w:rsidP="00822137">
            <w:pPr>
              <w:tabs>
                <w:tab w:val="left" w:pos="6720"/>
              </w:tabs>
              <w:jc w:val="both"/>
            </w:pPr>
            <w:r w:rsidRPr="00900C1A">
              <w:t xml:space="preserve">3. </w:t>
            </w:r>
            <w:r>
              <w:t>Обследование и аудит систем коммунальной инфраструктуры, выполнение гидравлических расчетов, выдача экспертных заключений</w:t>
            </w:r>
          </w:p>
        </w:tc>
        <w:tc>
          <w:tcPr>
            <w:tcW w:w="1719" w:type="dxa"/>
          </w:tcPr>
          <w:p w:rsidR="000C6447" w:rsidRPr="003E1EA8" w:rsidRDefault="000C6447" w:rsidP="00822137">
            <w:pPr>
              <w:tabs>
                <w:tab w:val="left" w:pos="6720"/>
              </w:tabs>
              <w:jc w:val="center"/>
            </w:pPr>
            <w:r w:rsidRPr="003E1EA8">
              <w:t xml:space="preserve">МКУ «Управление коммунального хозяйства Администрации </w:t>
            </w:r>
            <w:proofErr w:type="spellStart"/>
            <w:r w:rsidRPr="003E1EA8">
              <w:t>Аскизского</w:t>
            </w:r>
            <w:proofErr w:type="spellEnd"/>
            <w:r w:rsidRPr="003E1EA8">
              <w:t xml:space="preserve"> района»</w:t>
            </w:r>
          </w:p>
        </w:tc>
        <w:tc>
          <w:tcPr>
            <w:tcW w:w="1175" w:type="dxa"/>
            <w:gridSpan w:val="2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  <w:r>
              <w:t>2022</w:t>
            </w:r>
          </w:p>
        </w:tc>
        <w:tc>
          <w:tcPr>
            <w:tcW w:w="1285" w:type="dxa"/>
            <w:gridSpan w:val="3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  <w:r>
              <w:t>2027</w:t>
            </w:r>
          </w:p>
        </w:tc>
        <w:tc>
          <w:tcPr>
            <w:tcW w:w="2460" w:type="dxa"/>
            <w:gridSpan w:val="2"/>
          </w:tcPr>
          <w:p w:rsidR="000C6447" w:rsidRDefault="000C6447" w:rsidP="00822137">
            <w:pPr>
              <w:tabs>
                <w:tab w:val="left" w:pos="6720"/>
              </w:tabs>
            </w:pPr>
            <w:r>
              <w:t xml:space="preserve">1. </w:t>
            </w:r>
            <w:r w:rsidRPr="00E03154">
              <w:t>Снижение уровня износа объектов коммунальной инфраструктуры</w:t>
            </w:r>
          </w:p>
          <w:p w:rsidR="000C6447" w:rsidRDefault="000C6447" w:rsidP="00822137">
            <w:pPr>
              <w:tabs>
                <w:tab w:val="left" w:pos="6720"/>
              </w:tabs>
            </w:pPr>
            <w:r>
              <w:t xml:space="preserve">2. </w:t>
            </w:r>
            <w:r w:rsidRPr="00E03154">
              <w:t>Снижение количества аварийных ситуаций на объектах коммунальной инфраструктуры при производстве, транспортировке и распределении коммунальных ресурсов</w:t>
            </w:r>
          </w:p>
        </w:tc>
        <w:tc>
          <w:tcPr>
            <w:tcW w:w="2463" w:type="dxa"/>
            <w:gridSpan w:val="2"/>
          </w:tcPr>
          <w:p w:rsidR="000C6447" w:rsidRPr="00E03154" w:rsidRDefault="000C6447" w:rsidP="00822137">
            <w:pPr>
              <w:tabs>
                <w:tab w:val="left" w:pos="6720"/>
              </w:tabs>
            </w:pPr>
            <w:r w:rsidRPr="00E03154">
              <w:t>Капитальный ремонт и модернизация  коммунальных объектов</w:t>
            </w:r>
          </w:p>
        </w:tc>
        <w:tc>
          <w:tcPr>
            <w:tcW w:w="2463" w:type="dxa"/>
            <w:gridSpan w:val="2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</w:p>
        </w:tc>
      </w:tr>
      <w:tr w:rsidR="000C6447" w:rsidTr="00822137">
        <w:trPr>
          <w:trHeight w:val="107"/>
        </w:trPr>
        <w:tc>
          <w:tcPr>
            <w:tcW w:w="3223" w:type="dxa"/>
            <w:gridSpan w:val="2"/>
          </w:tcPr>
          <w:p w:rsidR="000C6447" w:rsidRPr="00900C1A" w:rsidRDefault="000C6447" w:rsidP="00822137">
            <w:pPr>
              <w:tabs>
                <w:tab w:val="left" w:pos="6720"/>
              </w:tabs>
              <w:jc w:val="both"/>
            </w:pPr>
            <w:r>
              <w:t xml:space="preserve">4. </w:t>
            </w:r>
            <w:r w:rsidRPr="002A1C70">
              <w:t xml:space="preserve">Обследование системы </w:t>
            </w:r>
            <w:r>
              <w:t>в</w:t>
            </w:r>
            <w:r w:rsidRPr="002A1C70">
              <w:t xml:space="preserve">одоснабжения с. </w:t>
            </w:r>
            <w:proofErr w:type="spellStart"/>
            <w:r w:rsidRPr="002A1C70">
              <w:t>Пуланколь</w:t>
            </w:r>
            <w:proofErr w:type="spellEnd"/>
          </w:p>
        </w:tc>
        <w:tc>
          <w:tcPr>
            <w:tcW w:w="1719" w:type="dxa"/>
          </w:tcPr>
          <w:p w:rsidR="000C6447" w:rsidRPr="003E1EA8" w:rsidRDefault="000C6447" w:rsidP="00822137">
            <w:pPr>
              <w:tabs>
                <w:tab w:val="left" w:pos="6720"/>
              </w:tabs>
              <w:jc w:val="center"/>
            </w:pPr>
            <w:r w:rsidRPr="003E1EA8">
              <w:t xml:space="preserve">МКУ «Управление </w:t>
            </w:r>
            <w:r w:rsidRPr="003E1EA8">
              <w:lastRenderedPageBreak/>
              <w:t xml:space="preserve">коммунального хозяйства Администрации </w:t>
            </w:r>
            <w:proofErr w:type="spellStart"/>
            <w:r w:rsidRPr="003E1EA8">
              <w:t>Аскизского</w:t>
            </w:r>
            <w:proofErr w:type="spellEnd"/>
            <w:r w:rsidRPr="003E1EA8">
              <w:t xml:space="preserve"> района»</w:t>
            </w:r>
          </w:p>
        </w:tc>
        <w:tc>
          <w:tcPr>
            <w:tcW w:w="1175" w:type="dxa"/>
            <w:gridSpan w:val="2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  <w:r>
              <w:lastRenderedPageBreak/>
              <w:t>2022</w:t>
            </w:r>
          </w:p>
        </w:tc>
        <w:tc>
          <w:tcPr>
            <w:tcW w:w="1285" w:type="dxa"/>
            <w:gridSpan w:val="3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  <w:r>
              <w:t>2027</w:t>
            </w:r>
          </w:p>
        </w:tc>
        <w:tc>
          <w:tcPr>
            <w:tcW w:w="2460" w:type="dxa"/>
            <w:gridSpan w:val="2"/>
          </w:tcPr>
          <w:p w:rsidR="000C6447" w:rsidRDefault="000C6447" w:rsidP="00822137">
            <w:pPr>
              <w:tabs>
                <w:tab w:val="left" w:pos="6720"/>
              </w:tabs>
            </w:pPr>
            <w:r>
              <w:t xml:space="preserve">1. </w:t>
            </w:r>
            <w:r w:rsidRPr="00E03154">
              <w:t xml:space="preserve">Снижение уровня износа объектов </w:t>
            </w:r>
            <w:r w:rsidRPr="00E03154">
              <w:lastRenderedPageBreak/>
              <w:t>коммунальной инфраструктуры</w:t>
            </w:r>
          </w:p>
          <w:p w:rsidR="000C6447" w:rsidRDefault="000C6447" w:rsidP="00822137">
            <w:pPr>
              <w:tabs>
                <w:tab w:val="left" w:pos="6720"/>
              </w:tabs>
            </w:pPr>
            <w:r>
              <w:t xml:space="preserve">2. </w:t>
            </w:r>
            <w:r w:rsidRPr="00E03154">
              <w:t>Снижение количества аварийных ситуаций на объектах коммунальной инфраструктуры при производстве, транспортировке и распределении коммунальных ресурсов</w:t>
            </w:r>
          </w:p>
        </w:tc>
        <w:tc>
          <w:tcPr>
            <w:tcW w:w="2463" w:type="dxa"/>
            <w:gridSpan w:val="2"/>
          </w:tcPr>
          <w:p w:rsidR="000C6447" w:rsidRPr="00E03154" w:rsidRDefault="000C6447" w:rsidP="00822137">
            <w:pPr>
              <w:tabs>
                <w:tab w:val="left" w:pos="6720"/>
              </w:tabs>
            </w:pPr>
            <w:r>
              <w:lastRenderedPageBreak/>
              <w:t>М</w:t>
            </w:r>
            <w:r w:rsidRPr="00E03154">
              <w:t xml:space="preserve">одернизация  коммунальных </w:t>
            </w:r>
            <w:r w:rsidRPr="00E03154">
              <w:lastRenderedPageBreak/>
              <w:t>объектов и сетей</w:t>
            </w:r>
            <w:r>
              <w:t xml:space="preserve"> водоснабжения</w:t>
            </w:r>
          </w:p>
        </w:tc>
        <w:tc>
          <w:tcPr>
            <w:tcW w:w="2463" w:type="dxa"/>
            <w:gridSpan w:val="2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</w:p>
        </w:tc>
      </w:tr>
      <w:tr w:rsidR="000C6447" w:rsidTr="00822137">
        <w:trPr>
          <w:trHeight w:val="107"/>
        </w:trPr>
        <w:tc>
          <w:tcPr>
            <w:tcW w:w="3223" w:type="dxa"/>
            <w:gridSpan w:val="2"/>
          </w:tcPr>
          <w:p w:rsidR="000C6447" w:rsidRDefault="000C6447" w:rsidP="00822137">
            <w:pPr>
              <w:tabs>
                <w:tab w:val="left" w:pos="6720"/>
              </w:tabs>
              <w:jc w:val="both"/>
            </w:pPr>
            <w:r>
              <w:lastRenderedPageBreak/>
              <w:t>5. Реализация мероприятий, направленных на п</w:t>
            </w:r>
            <w:r w:rsidRPr="008F1058">
              <w:t>редоставление субсидии</w:t>
            </w:r>
            <w:r>
              <w:t xml:space="preserve"> юридическим лицам (в сфере коммунального хозяйства)</w:t>
            </w:r>
            <w:r w:rsidRPr="008F1058">
              <w:t xml:space="preserve"> на </w:t>
            </w:r>
            <w:r>
              <w:t xml:space="preserve">финансовое обеспечение затрат в связи с выполнением работ, оказанием услуг </w:t>
            </w:r>
          </w:p>
        </w:tc>
        <w:tc>
          <w:tcPr>
            <w:tcW w:w="1719" w:type="dxa"/>
          </w:tcPr>
          <w:p w:rsidR="000C6447" w:rsidRPr="003E1EA8" w:rsidRDefault="000C6447" w:rsidP="00822137">
            <w:pPr>
              <w:tabs>
                <w:tab w:val="left" w:pos="6720"/>
              </w:tabs>
              <w:jc w:val="center"/>
            </w:pPr>
            <w:r w:rsidRPr="003E1EA8">
              <w:t>МКУ «Управление коммунального хозяйства Администрации Аскизского района»</w:t>
            </w:r>
          </w:p>
        </w:tc>
        <w:tc>
          <w:tcPr>
            <w:tcW w:w="1175" w:type="dxa"/>
            <w:gridSpan w:val="2"/>
          </w:tcPr>
          <w:p w:rsidR="000C6447" w:rsidRPr="005C1106" w:rsidRDefault="000C6447" w:rsidP="00822137">
            <w:pPr>
              <w:tabs>
                <w:tab w:val="left" w:pos="6720"/>
              </w:tabs>
              <w:jc w:val="center"/>
            </w:pPr>
            <w:r w:rsidRPr="005C1106">
              <w:t>2022</w:t>
            </w:r>
          </w:p>
        </w:tc>
        <w:tc>
          <w:tcPr>
            <w:tcW w:w="1285" w:type="dxa"/>
            <w:gridSpan w:val="3"/>
          </w:tcPr>
          <w:p w:rsidR="000C6447" w:rsidRPr="005C1106" w:rsidRDefault="000C6447" w:rsidP="00822137">
            <w:pPr>
              <w:tabs>
                <w:tab w:val="left" w:pos="6720"/>
              </w:tabs>
              <w:jc w:val="center"/>
            </w:pPr>
            <w:r w:rsidRPr="005C1106">
              <w:t>2027</w:t>
            </w:r>
          </w:p>
        </w:tc>
        <w:tc>
          <w:tcPr>
            <w:tcW w:w="2460" w:type="dxa"/>
            <w:gridSpan w:val="2"/>
          </w:tcPr>
          <w:p w:rsidR="000C6447" w:rsidRPr="00E03154" w:rsidRDefault="000C6447" w:rsidP="00822137">
            <w:pPr>
              <w:tabs>
                <w:tab w:val="left" w:pos="6720"/>
              </w:tabs>
            </w:pPr>
            <w:r>
              <w:t xml:space="preserve">Качественное предоставление коммунальных услуг </w:t>
            </w:r>
          </w:p>
        </w:tc>
        <w:tc>
          <w:tcPr>
            <w:tcW w:w="2463" w:type="dxa"/>
            <w:gridSpan w:val="2"/>
          </w:tcPr>
          <w:p w:rsidR="000C6447" w:rsidRPr="00877875" w:rsidRDefault="000C6447" w:rsidP="00822137">
            <w:pPr>
              <w:tabs>
                <w:tab w:val="left" w:pos="6720"/>
              </w:tabs>
            </w:pPr>
            <w:r>
              <w:t>Оказание</w:t>
            </w:r>
            <w:r w:rsidRPr="00877875">
              <w:t xml:space="preserve"> услуг </w:t>
            </w:r>
            <w:r>
              <w:t>тепло-, водоснабжения</w:t>
            </w:r>
            <w:r w:rsidRPr="00877875">
              <w:t>, водоотведения и оказание прочих услуг физическим и юридическим лицам, учреждениям, организациям и предприятиям всех форм собственности</w:t>
            </w:r>
          </w:p>
        </w:tc>
        <w:tc>
          <w:tcPr>
            <w:tcW w:w="2463" w:type="dxa"/>
            <w:gridSpan w:val="2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</w:p>
        </w:tc>
      </w:tr>
      <w:tr w:rsidR="000C6447" w:rsidTr="00822137">
        <w:trPr>
          <w:trHeight w:val="107"/>
        </w:trPr>
        <w:tc>
          <w:tcPr>
            <w:tcW w:w="14788" w:type="dxa"/>
            <w:gridSpan w:val="14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  <w:r>
              <w:rPr>
                <w:sz w:val="26"/>
                <w:szCs w:val="26"/>
              </w:rPr>
              <w:t xml:space="preserve">Задача 2. </w:t>
            </w:r>
            <w:r w:rsidRPr="00CC023C">
              <w:rPr>
                <w:sz w:val="26"/>
                <w:szCs w:val="26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правилами.</w:t>
            </w:r>
          </w:p>
        </w:tc>
      </w:tr>
      <w:tr w:rsidR="000C6447" w:rsidTr="00822137">
        <w:trPr>
          <w:trHeight w:val="107"/>
        </w:trPr>
        <w:tc>
          <w:tcPr>
            <w:tcW w:w="12325" w:type="dxa"/>
            <w:gridSpan w:val="12"/>
          </w:tcPr>
          <w:p w:rsidR="000C6447" w:rsidRPr="005C1106" w:rsidRDefault="000C6447" w:rsidP="00822137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C1106">
              <w:rPr>
                <w:i/>
                <w:color w:val="000000"/>
                <w:sz w:val="26"/>
                <w:szCs w:val="26"/>
              </w:rPr>
              <w:t>2. Основное мероприятие - «Чистая вода»</w:t>
            </w:r>
            <w:r w:rsidRPr="005C1106">
              <w:rPr>
                <w:b/>
                <w:i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2463" w:type="dxa"/>
            <w:gridSpan w:val="2"/>
          </w:tcPr>
          <w:p w:rsidR="000C6447" w:rsidRPr="005C1106" w:rsidRDefault="000C6447" w:rsidP="00822137">
            <w:pPr>
              <w:tabs>
                <w:tab w:val="left" w:pos="6720"/>
              </w:tabs>
              <w:jc w:val="center"/>
              <w:rPr>
                <w:i/>
              </w:rPr>
            </w:pPr>
            <w:r w:rsidRPr="005C1106">
              <w:rPr>
                <w:i/>
              </w:rPr>
              <w:t>4</w:t>
            </w:r>
            <w:r>
              <w:rPr>
                <w:i/>
              </w:rPr>
              <w:t>-5</w:t>
            </w:r>
          </w:p>
        </w:tc>
      </w:tr>
      <w:tr w:rsidR="000C6447" w:rsidTr="00822137">
        <w:trPr>
          <w:trHeight w:val="107"/>
        </w:trPr>
        <w:tc>
          <w:tcPr>
            <w:tcW w:w="3223" w:type="dxa"/>
            <w:gridSpan w:val="2"/>
          </w:tcPr>
          <w:p w:rsidR="000C6447" w:rsidRPr="006B67C8" w:rsidRDefault="000C6447" w:rsidP="00822137">
            <w:pPr>
              <w:tabs>
                <w:tab w:val="left" w:pos="672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2D5EA8">
              <w:t>Реконструкция системы водоснабжения с</w:t>
            </w:r>
            <w:r>
              <w:t>. Пуланколь</w:t>
            </w:r>
          </w:p>
        </w:tc>
        <w:tc>
          <w:tcPr>
            <w:tcW w:w="1735" w:type="dxa"/>
            <w:gridSpan w:val="2"/>
          </w:tcPr>
          <w:p w:rsidR="000C6447" w:rsidRPr="0099772F" w:rsidRDefault="000C6447" w:rsidP="00822137">
            <w:pPr>
              <w:tabs>
                <w:tab w:val="left" w:pos="6720"/>
              </w:tabs>
              <w:jc w:val="center"/>
              <w:rPr>
                <w:color w:val="000000"/>
                <w:sz w:val="26"/>
                <w:szCs w:val="26"/>
              </w:rPr>
            </w:pPr>
            <w:r w:rsidRPr="003E1EA8">
              <w:t xml:space="preserve">МКУ «Управление коммунального хозяйства Администрации </w:t>
            </w:r>
            <w:proofErr w:type="spellStart"/>
            <w:r w:rsidRPr="003E1EA8">
              <w:t>Аскизского</w:t>
            </w:r>
            <w:proofErr w:type="spellEnd"/>
            <w:r w:rsidRPr="003E1EA8">
              <w:t xml:space="preserve"> </w:t>
            </w:r>
            <w:r w:rsidRPr="003E1EA8">
              <w:lastRenderedPageBreak/>
              <w:t>района»</w:t>
            </w:r>
          </w:p>
        </w:tc>
        <w:tc>
          <w:tcPr>
            <w:tcW w:w="1200" w:type="dxa"/>
            <w:gridSpan w:val="3"/>
          </w:tcPr>
          <w:p w:rsidR="000C6447" w:rsidRPr="005C1106" w:rsidRDefault="000C6447" w:rsidP="00822137">
            <w:pPr>
              <w:tabs>
                <w:tab w:val="left" w:pos="6720"/>
              </w:tabs>
              <w:jc w:val="center"/>
              <w:rPr>
                <w:color w:val="000000"/>
              </w:rPr>
            </w:pPr>
            <w:r w:rsidRPr="005C1106">
              <w:rPr>
                <w:color w:val="000000"/>
              </w:rPr>
              <w:lastRenderedPageBreak/>
              <w:t>2022</w:t>
            </w:r>
          </w:p>
        </w:tc>
        <w:tc>
          <w:tcPr>
            <w:tcW w:w="1287" w:type="dxa"/>
            <w:gridSpan w:val="2"/>
          </w:tcPr>
          <w:p w:rsidR="000C6447" w:rsidRPr="005C1106" w:rsidRDefault="000C6447" w:rsidP="00822137">
            <w:pPr>
              <w:tabs>
                <w:tab w:val="left" w:pos="6720"/>
              </w:tabs>
              <w:jc w:val="center"/>
              <w:rPr>
                <w:color w:val="000000"/>
              </w:rPr>
            </w:pPr>
            <w:r w:rsidRPr="005C1106">
              <w:t>2027</w:t>
            </w:r>
          </w:p>
        </w:tc>
        <w:tc>
          <w:tcPr>
            <w:tcW w:w="2466" w:type="dxa"/>
            <w:gridSpan w:val="2"/>
          </w:tcPr>
          <w:p w:rsidR="000C6447" w:rsidRPr="00DE3416" w:rsidRDefault="000C6447" w:rsidP="00822137">
            <w:pPr>
              <w:tabs>
                <w:tab w:val="left" w:pos="6720"/>
              </w:tabs>
            </w:pPr>
            <w:r w:rsidRPr="00E03154">
              <w:t>Сокращение доли проб воды, не отвечающих по качеству нормативным требованиям</w:t>
            </w:r>
            <w:r>
              <w:t>;</w:t>
            </w:r>
          </w:p>
        </w:tc>
        <w:tc>
          <w:tcPr>
            <w:tcW w:w="2414" w:type="dxa"/>
          </w:tcPr>
          <w:p w:rsidR="000C6447" w:rsidRPr="003E1EA8" w:rsidRDefault="000C6447" w:rsidP="00822137">
            <w:pPr>
              <w:tabs>
                <w:tab w:val="left" w:pos="6720"/>
              </w:tabs>
              <w:rPr>
                <w:i/>
                <w:color w:val="000000"/>
                <w:sz w:val="26"/>
                <w:szCs w:val="26"/>
              </w:rPr>
            </w:pPr>
            <w:r>
              <w:t>Р</w:t>
            </w:r>
            <w:r w:rsidRPr="00E03154">
              <w:t>азвитие  систем водоснабжения, водоотведения  и очистки сточных вод</w:t>
            </w:r>
          </w:p>
        </w:tc>
        <w:tc>
          <w:tcPr>
            <w:tcW w:w="2463" w:type="dxa"/>
            <w:gridSpan w:val="2"/>
          </w:tcPr>
          <w:p w:rsidR="000C6447" w:rsidRPr="0099772F" w:rsidRDefault="000C6447" w:rsidP="00822137">
            <w:pPr>
              <w:tabs>
                <w:tab w:val="left" w:pos="672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C6447" w:rsidTr="00822137">
        <w:trPr>
          <w:trHeight w:val="107"/>
        </w:trPr>
        <w:tc>
          <w:tcPr>
            <w:tcW w:w="3223" w:type="dxa"/>
            <w:gridSpan w:val="2"/>
          </w:tcPr>
          <w:p w:rsidR="000C6447" w:rsidRDefault="000C6447" w:rsidP="00822137">
            <w:pPr>
              <w:tabs>
                <w:tab w:val="left" w:pos="6720"/>
              </w:tabs>
            </w:pPr>
            <w:r>
              <w:lastRenderedPageBreak/>
              <w:t xml:space="preserve">2. Обеспечение бесперебойного водоснабжения и водоотведения в поселениях Аскизского района </w:t>
            </w:r>
          </w:p>
        </w:tc>
        <w:tc>
          <w:tcPr>
            <w:tcW w:w="1735" w:type="dxa"/>
            <w:gridSpan w:val="2"/>
          </w:tcPr>
          <w:p w:rsidR="000C6447" w:rsidRPr="003E1EA8" w:rsidRDefault="000C6447" w:rsidP="00822137">
            <w:pPr>
              <w:tabs>
                <w:tab w:val="left" w:pos="6720"/>
              </w:tabs>
              <w:jc w:val="center"/>
            </w:pPr>
            <w:r w:rsidRPr="003E1EA8">
              <w:t>МКУ «Управление коммунального хозяйства Администрации Аскизского района»</w:t>
            </w:r>
          </w:p>
        </w:tc>
        <w:tc>
          <w:tcPr>
            <w:tcW w:w="1200" w:type="dxa"/>
            <w:gridSpan w:val="3"/>
          </w:tcPr>
          <w:p w:rsidR="000C6447" w:rsidRPr="005C1106" w:rsidRDefault="000C6447" w:rsidP="00822137">
            <w:pPr>
              <w:tabs>
                <w:tab w:val="left" w:pos="67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287" w:type="dxa"/>
            <w:gridSpan w:val="2"/>
          </w:tcPr>
          <w:p w:rsidR="000C6447" w:rsidRPr="005C1106" w:rsidRDefault="000C6447" w:rsidP="00822137">
            <w:pPr>
              <w:tabs>
                <w:tab w:val="left" w:pos="6720"/>
              </w:tabs>
              <w:jc w:val="center"/>
            </w:pPr>
            <w:r>
              <w:t>2027</w:t>
            </w:r>
          </w:p>
        </w:tc>
        <w:tc>
          <w:tcPr>
            <w:tcW w:w="2466" w:type="dxa"/>
            <w:gridSpan w:val="2"/>
          </w:tcPr>
          <w:p w:rsidR="000C6447" w:rsidRDefault="000C6447" w:rsidP="00822137">
            <w:pPr>
              <w:tabs>
                <w:tab w:val="left" w:pos="6720"/>
              </w:tabs>
            </w:pPr>
            <w:r>
              <w:t>Качественное предоставление коммунальных услуг</w:t>
            </w:r>
          </w:p>
        </w:tc>
        <w:tc>
          <w:tcPr>
            <w:tcW w:w="2414" w:type="dxa"/>
          </w:tcPr>
          <w:p w:rsidR="000C6447" w:rsidRDefault="000C6447" w:rsidP="00822137">
            <w:pPr>
              <w:tabs>
                <w:tab w:val="left" w:pos="6720"/>
              </w:tabs>
            </w:pPr>
            <w:r>
              <w:t>Оказание</w:t>
            </w:r>
            <w:r w:rsidRPr="00877875">
              <w:t xml:space="preserve"> услуг </w:t>
            </w:r>
            <w:r>
              <w:t>тепло-, водоснабжения</w:t>
            </w:r>
            <w:r w:rsidRPr="00877875">
              <w:t>, водоотведения и оказание прочих услуг физическим и юридическим лицам, учреждениям, организациям и предприятиям всех форм собственности</w:t>
            </w:r>
          </w:p>
        </w:tc>
        <w:tc>
          <w:tcPr>
            <w:tcW w:w="2463" w:type="dxa"/>
            <w:gridSpan w:val="2"/>
          </w:tcPr>
          <w:p w:rsidR="000C6447" w:rsidRPr="0099772F" w:rsidRDefault="000C6447" w:rsidP="00822137">
            <w:pPr>
              <w:tabs>
                <w:tab w:val="left" w:pos="672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0C6447" w:rsidRDefault="000C6447" w:rsidP="000C6447">
      <w:pPr>
        <w:tabs>
          <w:tab w:val="left" w:pos="6720"/>
        </w:tabs>
        <w:jc w:val="both"/>
      </w:pPr>
    </w:p>
    <w:p w:rsidR="000C6447" w:rsidRDefault="000C6447" w:rsidP="000C6447">
      <w:pPr>
        <w:tabs>
          <w:tab w:val="left" w:pos="6720"/>
        </w:tabs>
        <w:jc w:val="both"/>
      </w:pPr>
    </w:p>
    <w:p w:rsidR="000C6447" w:rsidRDefault="000C6447" w:rsidP="000C6447">
      <w:pPr>
        <w:tabs>
          <w:tab w:val="left" w:pos="6720"/>
        </w:tabs>
        <w:jc w:val="both"/>
      </w:pPr>
    </w:p>
    <w:p w:rsidR="000C6447" w:rsidRDefault="000C6447" w:rsidP="000C6447">
      <w:pPr>
        <w:tabs>
          <w:tab w:val="left" w:pos="6720"/>
        </w:tabs>
        <w:jc w:val="both"/>
      </w:pPr>
    </w:p>
    <w:p w:rsidR="000C6447" w:rsidRDefault="000C6447" w:rsidP="000C6447">
      <w:pPr>
        <w:tabs>
          <w:tab w:val="left" w:pos="6720"/>
        </w:tabs>
        <w:jc w:val="both"/>
      </w:pPr>
    </w:p>
    <w:p w:rsidR="000C6447" w:rsidRDefault="000C6447" w:rsidP="000C6447">
      <w:pPr>
        <w:tabs>
          <w:tab w:val="left" w:pos="6720"/>
        </w:tabs>
        <w:jc w:val="both"/>
      </w:pPr>
    </w:p>
    <w:p w:rsidR="000C6447" w:rsidRDefault="000C6447" w:rsidP="000C6447">
      <w:pPr>
        <w:tabs>
          <w:tab w:val="left" w:pos="6720"/>
        </w:tabs>
        <w:jc w:val="both"/>
      </w:pPr>
    </w:p>
    <w:p w:rsidR="000C6447" w:rsidRDefault="000C6447" w:rsidP="000C6447">
      <w:pPr>
        <w:tabs>
          <w:tab w:val="left" w:pos="6720"/>
        </w:tabs>
        <w:jc w:val="both"/>
      </w:pPr>
    </w:p>
    <w:p w:rsidR="000C6447" w:rsidRDefault="000C6447" w:rsidP="000C6447">
      <w:pPr>
        <w:jc w:val="center"/>
      </w:pPr>
      <w:r>
        <w:t xml:space="preserve">                                         </w:t>
      </w:r>
    </w:p>
    <w:p w:rsidR="000C6447" w:rsidRDefault="000C6447" w:rsidP="000C6447">
      <w:pPr>
        <w:jc w:val="center"/>
      </w:pPr>
    </w:p>
    <w:p w:rsidR="000C6447" w:rsidRDefault="000C6447" w:rsidP="000C6447">
      <w:pPr>
        <w:jc w:val="center"/>
      </w:pPr>
    </w:p>
    <w:p w:rsidR="000C6447" w:rsidRDefault="000C6447" w:rsidP="000C6447">
      <w:pPr>
        <w:jc w:val="center"/>
      </w:pPr>
    </w:p>
    <w:p w:rsidR="000C6447" w:rsidRDefault="000C6447" w:rsidP="000C6447">
      <w:pPr>
        <w:jc w:val="center"/>
      </w:pPr>
    </w:p>
    <w:p w:rsidR="000C6447" w:rsidRDefault="000C6447" w:rsidP="000C6447">
      <w:pPr>
        <w:jc w:val="center"/>
      </w:pPr>
    </w:p>
    <w:p w:rsidR="000C6447" w:rsidRDefault="000C6447" w:rsidP="000C6447">
      <w:pPr>
        <w:jc w:val="center"/>
      </w:pPr>
    </w:p>
    <w:p w:rsidR="000C6447" w:rsidRDefault="000C6447" w:rsidP="000C6447">
      <w:pPr>
        <w:jc w:val="center"/>
      </w:pPr>
    </w:p>
    <w:p w:rsidR="000C6447" w:rsidRDefault="000C6447" w:rsidP="000C6447">
      <w:pPr>
        <w:jc w:val="center"/>
      </w:pPr>
    </w:p>
    <w:p w:rsidR="000C6447" w:rsidRDefault="000C6447" w:rsidP="000C6447">
      <w:pPr>
        <w:jc w:val="center"/>
      </w:pPr>
    </w:p>
    <w:p w:rsidR="000C6447" w:rsidRDefault="000C6447" w:rsidP="000C6447">
      <w:pPr>
        <w:jc w:val="center"/>
      </w:pPr>
    </w:p>
    <w:p w:rsidR="005F45FD" w:rsidRPr="00F23A7C" w:rsidRDefault="005F45FD" w:rsidP="000C6447"/>
    <w:p w:rsidR="00EB1A31" w:rsidRPr="00F23A7C" w:rsidRDefault="00EB1A31" w:rsidP="000C6447"/>
    <w:tbl>
      <w:tblPr>
        <w:tblStyle w:val="a6"/>
        <w:tblW w:w="0" w:type="auto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5"/>
      </w:tblGrid>
      <w:tr w:rsidR="000C6447" w:rsidTr="00822137">
        <w:tc>
          <w:tcPr>
            <w:tcW w:w="3905" w:type="dxa"/>
          </w:tcPr>
          <w:p w:rsidR="000C6447" w:rsidRDefault="000C6447" w:rsidP="00822137">
            <w:pPr>
              <w:rPr>
                <w:sz w:val="26"/>
                <w:szCs w:val="26"/>
              </w:rPr>
            </w:pPr>
            <w:r w:rsidRPr="00EF2708">
              <w:rPr>
                <w:sz w:val="26"/>
                <w:szCs w:val="26"/>
              </w:rPr>
              <w:lastRenderedPageBreak/>
              <w:t xml:space="preserve">Приложение № </w:t>
            </w:r>
            <w:r>
              <w:rPr>
                <w:sz w:val="26"/>
                <w:szCs w:val="26"/>
              </w:rPr>
              <w:t>2</w:t>
            </w:r>
            <w:r w:rsidRPr="00EF2708">
              <w:rPr>
                <w:sz w:val="26"/>
                <w:szCs w:val="26"/>
              </w:rPr>
              <w:t xml:space="preserve"> </w:t>
            </w:r>
          </w:p>
          <w:p w:rsidR="000C6447" w:rsidRPr="00104F56" w:rsidRDefault="00104F56" w:rsidP="00104F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Муниципальной программе</w:t>
            </w:r>
          </w:p>
        </w:tc>
      </w:tr>
    </w:tbl>
    <w:p w:rsidR="000C6447" w:rsidRDefault="000C6447" w:rsidP="000C6447">
      <w:r>
        <w:t xml:space="preserve">                                                                      </w:t>
      </w:r>
    </w:p>
    <w:p w:rsidR="000C6447" w:rsidRPr="00E0668C" w:rsidRDefault="000C6447" w:rsidP="000C6447">
      <w:pPr>
        <w:tabs>
          <w:tab w:val="left" w:pos="6720"/>
        </w:tabs>
        <w:jc w:val="center"/>
        <w:rPr>
          <w:sz w:val="26"/>
          <w:szCs w:val="26"/>
        </w:rPr>
      </w:pPr>
      <w:r w:rsidRPr="00E0668C">
        <w:rPr>
          <w:sz w:val="26"/>
          <w:szCs w:val="26"/>
        </w:rPr>
        <w:t xml:space="preserve">Информация о ресурсном обеспечении </w:t>
      </w:r>
    </w:p>
    <w:p w:rsidR="000C6447" w:rsidRPr="00E0668C" w:rsidRDefault="000C6447" w:rsidP="000C6447">
      <w:pPr>
        <w:tabs>
          <w:tab w:val="left" w:pos="6720"/>
        </w:tabs>
        <w:jc w:val="center"/>
        <w:rPr>
          <w:sz w:val="26"/>
          <w:szCs w:val="26"/>
        </w:rPr>
      </w:pPr>
      <w:r w:rsidRPr="00E0668C">
        <w:rPr>
          <w:sz w:val="26"/>
          <w:szCs w:val="26"/>
        </w:rPr>
        <w:t xml:space="preserve">муниципальной программы «Комплексное развитие коммунальной инфраструктуры Аскизского района» </w:t>
      </w:r>
    </w:p>
    <w:p w:rsidR="000C6447" w:rsidRPr="00E0668C" w:rsidRDefault="000C6447" w:rsidP="000C6447">
      <w:pPr>
        <w:tabs>
          <w:tab w:val="left" w:pos="6720"/>
        </w:tabs>
        <w:jc w:val="center"/>
        <w:rPr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62"/>
        <w:gridCol w:w="10"/>
        <w:gridCol w:w="46"/>
        <w:gridCol w:w="8"/>
        <w:gridCol w:w="9"/>
        <w:gridCol w:w="22"/>
        <w:gridCol w:w="150"/>
        <w:gridCol w:w="2555"/>
        <w:gridCol w:w="1559"/>
        <w:gridCol w:w="1559"/>
        <w:gridCol w:w="1418"/>
        <w:gridCol w:w="1417"/>
        <w:gridCol w:w="1418"/>
        <w:gridCol w:w="1353"/>
      </w:tblGrid>
      <w:tr w:rsidR="000C6447" w:rsidTr="00822137">
        <w:tc>
          <w:tcPr>
            <w:tcW w:w="3507" w:type="dxa"/>
            <w:gridSpan w:val="7"/>
            <w:vMerge w:val="restart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  <w:r>
              <w:t xml:space="preserve">Наименование муниципальной программы, задачи, подпрограммы, основного мероприятия ГРБС </w:t>
            </w:r>
          </w:p>
        </w:tc>
        <w:tc>
          <w:tcPr>
            <w:tcW w:w="2555" w:type="dxa"/>
            <w:vMerge w:val="restart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  <w:r>
              <w:t>Ответственный исполнитель, соисполнитель</w:t>
            </w:r>
          </w:p>
        </w:tc>
        <w:tc>
          <w:tcPr>
            <w:tcW w:w="8724" w:type="dxa"/>
            <w:gridSpan w:val="6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  <w:r>
              <w:t>Объемы бюджетных ассигнований, тыс. рублей</w:t>
            </w:r>
          </w:p>
          <w:p w:rsidR="000C6447" w:rsidRDefault="000C6447" w:rsidP="00822137">
            <w:pPr>
              <w:tabs>
                <w:tab w:val="left" w:pos="6720"/>
              </w:tabs>
              <w:jc w:val="center"/>
            </w:pPr>
          </w:p>
        </w:tc>
      </w:tr>
      <w:tr w:rsidR="000C6447" w:rsidTr="00822137">
        <w:tc>
          <w:tcPr>
            <w:tcW w:w="3507" w:type="dxa"/>
            <w:gridSpan w:val="7"/>
            <w:vMerge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</w:p>
        </w:tc>
        <w:tc>
          <w:tcPr>
            <w:tcW w:w="2555" w:type="dxa"/>
            <w:vMerge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</w:p>
        </w:tc>
        <w:tc>
          <w:tcPr>
            <w:tcW w:w="1559" w:type="dxa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  <w:r>
              <w:t>2022</w:t>
            </w:r>
          </w:p>
        </w:tc>
        <w:tc>
          <w:tcPr>
            <w:tcW w:w="1559" w:type="dxa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  <w:r>
              <w:t>2023</w:t>
            </w:r>
          </w:p>
        </w:tc>
        <w:tc>
          <w:tcPr>
            <w:tcW w:w="1418" w:type="dxa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  <w:r>
              <w:t>2025</w:t>
            </w:r>
          </w:p>
        </w:tc>
        <w:tc>
          <w:tcPr>
            <w:tcW w:w="1418" w:type="dxa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  <w:r>
              <w:t>2026</w:t>
            </w:r>
          </w:p>
        </w:tc>
        <w:tc>
          <w:tcPr>
            <w:tcW w:w="1353" w:type="dxa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  <w:r>
              <w:t>2027</w:t>
            </w:r>
          </w:p>
        </w:tc>
      </w:tr>
      <w:tr w:rsidR="000C6447" w:rsidTr="00822137">
        <w:tc>
          <w:tcPr>
            <w:tcW w:w="3507" w:type="dxa"/>
            <w:gridSpan w:val="7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  <w:r>
              <w:t>1</w:t>
            </w:r>
          </w:p>
        </w:tc>
        <w:tc>
          <w:tcPr>
            <w:tcW w:w="2555" w:type="dxa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  <w:r>
              <w:t>7</w:t>
            </w:r>
          </w:p>
        </w:tc>
        <w:tc>
          <w:tcPr>
            <w:tcW w:w="1353" w:type="dxa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  <w:r>
              <w:t>8</w:t>
            </w:r>
          </w:p>
        </w:tc>
      </w:tr>
      <w:tr w:rsidR="000C6447" w:rsidTr="00822137">
        <w:tc>
          <w:tcPr>
            <w:tcW w:w="3507" w:type="dxa"/>
            <w:gridSpan w:val="7"/>
          </w:tcPr>
          <w:p w:rsidR="000C6447" w:rsidRPr="00B7389A" w:rsidRDefault="000C6447" w:rsidP="00822137">
            <w:pPr>
              <w:tabs>
                <w:tab w:val="left" w:pos="6720"/>
              </w:tabs>
              <w:jc w:val="both"/>
              <w:rPr>
                <w:b/>
              </w:rPr>
            </w:pPr>
            <w:r w:rsidRPr="00B7389A">
              <w:rPr>
                <w:b/>
              </w:rPr>
              <w:t>Муниципальная программа «Комплексное развитие коммунальной инфраструктуры Аскизского района»</w:t>
            </w:r>
          </w:p>
        </w:tc>
        <w:tc>
          <w:tcPr>
            <w:tcW w:w="2555" w:type="dxa"/>
          </w:tcPr>
          <w:p w:rsidR="000C6447" w:rsidRPr="00B7389A" w:rsidRDefault="000C6447" w:rsidP="00822137">
            <w:pPr>
              <w:tabs>
                <w:tab w:val="left" w:pos="6720"/>
              </w:tabs>
              <w:jc w:val="center"/>
              <w:rPr>
                <w:b/>
              </w:rPr>
            </w:pPr>
            <w:r w:rsidRPr="00B7389A">
              <w:rPr>
                <w:b/>
              </w:rPr>
              <w:t>МКУ «Управление коммунального хозяйства Администрации Аскизского района»</w:t>
            </w:r>
          </w:p>
        </w:tc>
        <w:tc>
          <w:tcPr>
            <w:tcW w:w="1559" w:type="dxa"/>
          </w:tcPr>
          <w:p w:rsidR="000C6447" w:rsidRPr="00B7389A" w:rsidRDefault="000C6447" w:rsidP="00822137">
            <w:pPr>
              <w:tabs>
                <w:tab w:val="left" w:pos="6720"/>
              </w:tabs>
              <w:jc w:val="center"/>
              <w:rPr>
                <w:b/>
              </w:rPr>
            </w:pPr>
            <w:r w:rsidRPr="00B7389A">
              <w:rPr>
                <w:rStyle w:val="a5"/>
                <w:rFonts w:eastAsiaTheme="minorHAnsi"/>
                <w:b/>
                <w:sz w:val="26"/>
                <w:szCs w:val="26"/>
              </w:rPr>
              <w:t>99 609,20</w:t>
            </w:r>
          </w:p>
        </w:tc>
        <w:tc>
          <w:tcPr>
            <w:tcW w:w="1559" w:type="dxa"/>
          </w:tcPr>
          <w:p w:rsidR="000C6447" w:rsidRPr="00B7389A" w:rsidRDefault="00AD71CA" w:rsidP="00822137">
            <w:pPr>
              <w:tabs>
                <w:tab w:val="left" w:pos="6720"/>
              </w:tabs>
              <w:jc w:val="center"/>
              <w:rPr>
                <w:b/>
              </w:rPr>
            </w:pPr>
            <w:r w:rsidRPr="00B7389A">
              <w:rPr>
                <w:b/>
              </w:rPr>
              <w:t>16 947,00</w:t>
            </w:r>
          </w:p>
        </w:tc>
        <w:tc>
          <w:tcPr>
            <w:tcW w:w="1418" w:type="dxa"/>
          </w:tcPr>
          <w:p w:rsidR="000C6447" w:rsidRPr="00B7389A" w:rsidRDefault="00B7389A" w:rsidP="00822137">
            <w:pPr>
              <w:tabs>
                <w:tab w:val="left" w:pos="6720"/>
              </w:tabs>
              <w:jc w:val="center"/>
              <w:rPr>
                <w:b/>
              </w:rPr>
            </w:pPr>
            <w:r>
              <w:rPr>
                <w:b/>
              </w:rPr>
              <w:t>29 750,00</w:t>
            </w:r>
          </w:p>
        </w:tc>
        <w:tc>
          <w:tcPr>
            <w:tcW w:w="1417" w:type="dxa"/>
          </w:tcPr>
          <w:p w:rsidR="000C6447" w:rsidRPr="00B7389A" w:rsidRDefault="00B7389A" w:rsidP="00822137">
            <w:pPr>
              <w:tabs>
                <w:tab w:val="left" w:pos="6720"/>
              </w:tabs>
              <w:jc w:val="center"/>
              <w:rPr>
                <w:b/>
              </w:rPr>
            </w:pPr>
            <w:r>
              <w:rPr>
                <w:b/>
              </w:rPr>
              <w:t>25 000</w:t>
            </w:r>
            <w:r w:rsidR="000C6447" w:rsidRPr="00B7389A">
              <w:rPr>
                <w:b/>
              </w:rPr>
              <w:t>,00</w:t>
            </w:r>
          </w:p>
        </w:tc>
        <w:tc>
          <w:tcPr>
            <w:tcW w:w="1418" w:type="dxa"/>
          </w:tcPr>
          <w:p w:rsidR="000C6447" w:rsidRPr="00B7389A" w:rsidRDefault="000C6447" w:rsidP="00822137">
            <w:pPr>
              <w:tabs>
                <w:tab w:val="left" w:pos="6720"/>
              </w:tabs>
              <w:jc w:val="center"/>
              <w:rPr>
                <w:b/>
              </w:rPr>
            </w:pPr>
            <w:r w:rsidRPr="00B7389A">
              <w:rPr>
                <w:b/>
              </w:rPr>
              <w:t>0,00</w:t>
            </w:r>
          </w:p>
        </w:tc>
        <w:tc>
          <w:tcPr>
            <w:tcW w:w="1353" w:type="dxa"/>
          </w:tcPr>
          <w:p w:rsidR="000C6447" w:rsidRPr="00B7389A" w:rsidRDefault="000C6447" w:rsidP="00822137">
            <w:pPr>
              <w:tabs>
                <w:tab w:val="left" w:pos="6720"/>
              </w:tabs>
              <w:jc w:val="center"/>
              <w:rPr>
                <w:b/>
              </w:rPr>
            </w:pPr>
            <w:r w:rsidRPr="00B7389A">
              <w:rPr>
                <w:b/>
              </w:rPr>
              <w:t>0,00</w:t>
            </w:r>
          </w:p>
        </w:tc>
      </w:tr>
      <w:tr w:rsidR="00822137" w:rsidTr="00822137">
        <w:tc>
          <w:tcPr>
            <w:tcW w:w="6062" w:type="dxa"/>
            <w:gridSpan w:val="8"/>
          </w:tcPr>
          <w:p w:rsidR="00822137" w:rsidRPr="00B7389A" w:rsidRDefault="00822137" w:rsidP="00822137">
            <w:pPr>
              <w:tabs>
                <w:tab w:val="left" w:pos="6720"/>
              </w:tabs>
              <w:rPr>
                <w:b/>
              </w:rPr>
            </w:pPr>
            <w:r>
              <w:rPr>
                <w:b/>
              </w:rPr>
              <w:t xml:space="preserve">- </w:t>
            </w:r>
            <w:r w:rsidRPr="00822137">
              <w:t>федеральный бюджет</w:t>
            </w:r>
          </w:p>
        </w:tc>
        <w:tc>
          <w:tcPr>
            <w:tcW w:w="1559" w:type="dxa"/>
          </w:tcPr>
          <w:p w:rsidR="00822137" w:rsidRPr="0013040F" w:rsidRDefault="00822137" w:rsidP="00822137">
            <w:pPr>
              <w:tabs>
                <w:tab w:val="left" w:pos="6720"/>
              </w:tabs>
              <w:jc w:val="center"/>
              <w:rPr>
                <w:rStyle w:val="a5"/>
                <w:rFonts w:eastAsiaTheme="minorHAnsi"/>
                <w:sz w:val="26"/>
                <w:szCs w:val="26"/>
              </w:rPr>
            </w:pPr>
            <w:r w:rsidRPr="0013040F">
              <w:rPr>
                <w:rStyle w:val="a5"/>
                <w:rFonts w:eastAsiaTheme="minorHAnsi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822137" w:rsidRPr="0013040F" w:rsidRDefault="00822137" w:rsidP="00822137">
            <w:pPr>
              <w:tabs>
                <w:tab w:val="left" w:pos="6720"/>
              </w:tabs>
              <w:jc w:val="center"/>
            </w:pPr>
            <w:r w:rsidRPr="0013040F">
              <w:t>0,00</w:t>
            </w:r>
          </w:p>
        </w:tc>
        <w:tc>
          <w:tcPr>
            <w:tcW w:w="1418" w:type="dxa"/>
          </w:tcPr>
          <w:p w:rsidR="00822137" w:rsidRPr="0013040F" w:rsidRDefault="00822137" w:rsidP="00822137">
            <w:pPr>
              <w:tabs>
                <w:tab w:val="left" w:pos="6720"/>
              </w:tabs>
              <w:jc w:val="center"/>
            </w:pPr>
            <w:r w:rsidRPr="0013040F">
              <w:t>24 502,50</w:t>
            </w:r>
          </w:p>
        </w:tc>
        <w:tc>
          <w:tcPr>
            <w:tcW w:w="1417" w:type="dxa"/>
          </w:tcPr>
          <w:p w:rsidR="00822137" w:rsidRPr="0013040F" w:rsidRDefault="00822137" w:rsidP="00822137">
            <w:pPr>
              <w:tabs>
                <w:tab w:val="left" w:pos="6720"/>
              </w:tabs>
              <w:jc w:val="center"/>
            </w:pPr>
            <w:r w:rsidRPr="0013040F">
              <w:t>0,00</w:t>
            </w:r>
          </w:p>
        </w:tc>
        <w:tc>
          <w:tcPr>
            <w:tcW w:w="1418" w:type="dxa"/>
          </w:tcPr>
          <w:p w:rsidR="00822137" w:rsidRPr="0013040F" w:rsidRDefault="00822137" w:rsidP="00822137">
            <w:pPr>
              <w:tabs>
                <w:tab w:val="left" w:pos="6720"/>
              </w:tabs>
              <w:jc w:val="center"/>
            </w:pPr>
            <w:r w:rsidRPr="0013040F">
              <w:t>0,00</w:t>
            </w:r>
          </w:p>
        </w:tc>
        <w:tc>
          <w:tcPr>
            <w:tcW w:w="1353" w:type="dxa"/>
          </w:tcPr>
          <w:p w:rsidR="00822137" w:rsidRPr="0013040F" w:rsidRDefault="00822137" w:rsidP="00822137">
            <w:pPr>
              <w:tabs>
                <w:tab w:val="left" w:pos="6720"/>
              </w:tabs>
              <w:jc w:val="center"/>
            </w:pPr>
            <w:r w:rsidRPr="0013040F">
              <w:t>0,00</w:t>
            </w:r>
          </w:p>
        </w:tc>
      </w:tr>
      <w:tr w:rsidR="000C6447" w:rsidTr="00822137">
        <w:tc>
          <w:tcPr>
            <w:tcW w:w="6062" w:type="dxa"/>
            <w:gridSpan w:val="8"/>
          </w:tcPr>
          <w:p w:rsidR="000C6447" w:rsidRPr="00EF2708" w:rsidRDefault="000C6447" w:rsidP="00822137">
            <w:r w:rsidRPr="00EF2708">
              <w:rPr>
                <w:b/>
              </w:rPr>
              <w:t xml:space="preserve">- </w:t>
            </w:r>
            <w:r w:rsidRPr="00EF2708">
              <w:t>республиканский бюджет</w:t>
            </w:r>
          </w:p>
        </w:tc>
        <w:tc>
          <w:tcPr>
            <w:tcW w:w="1559" w:type="dxa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  <w:r>
              <w:rPr>
                <w:sz w:val="26"/>
                <w:szCs w:val="26"/>
              </w:rPr>
              <w:t>64 961,70</w:t>
            </w:r>
          </w:p>
        </w:tc>
        <w:tc>
          <w:tcPr>
            <w:tcW w:w="1559" w:type="dxa"/>
          </w:tcPr>
          <w:p w:rsidR="000C6447" w:rsidRDefault="00AD71CA" w:rsidP="00AD71CA">
            <w:pPr>
              <w:tabs>
                <w:tab w:val="left" w:pos="6720"/>
              </w:tabs>
              <w:jc w:val="center"/>
            </w:pPr>
            <w:r>
              <w:t>11 400,00</w:t>
            </w:r>
          </w:p>
        </w:tc>
        <w:tc>
          <w:tcPr>
            <w:tcW w:w="1418" w:type="dxa"/>
          </w:tcPr>
          <w:p w:rsidR="000C6447" w:rsidRDefault="00822137" w:rsidP="00822137">
            <w:pPr>
              <w:tabs>
                <w:tab w:val="left" w:pos="6720"/>
              </w:tabs>
              <w:jc w:val="center"/>
            </w:pPr>
            <w:r>
              <w:t>5 247,50</w:t>
            </w:r>
          </w:p>
        </w:tc>
        <w:tc>
          <w:tcPr>
            <w:tcW w:w="1417" w:type="dxa"/>
          </w:tcPr>
          <w:p w:rsidR="000C6447" w:rsidRDefault="00822137" w:rsidP="00822137">
            <w:pPr>
              <w:tabs>
                <w:tab w:val="left" w:pos="6720"/>
              </w:tabs>
              <w:jc w:val="center"/>
            </w:pPr>
            <w:r>
              <w:t>25 000</w:t>
            </w:r>
            <w:r w:rsidR="000C6447">
              <w:t>,00</w:t>
            </w:r>
          </w:p>
        </w:tc>
        <w:tc>
          <w:tcPr>
            <w:tcW w:w="1418" w:type="dxa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  <w:r>
              <w:t>0,00</w:t>
            </w:r>
          </w:p>
        </w:tc>
        <w:tc>
          <w:tcPr>
            <w:tcW w:w="1353" w:type="dxa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  <w:r>
              <w:t>0,00</w:t>
            </w:r>
          </w:p>
        </w:tc>
      </w:tr>
      <w:tr w:rsidR="000C6447" w:rsidTr="00822137">
        <w:tc>
          <w:tcPr>
            <w:tcW w:w="6062" w:type="dxa"/>
            <w:gridSpan w:val="8"/>
          </w:tcPr>
          <w:p w:rsidR="000C6447" w:rsidRPr="00EF2708" w:rsidRDefault="000C6447" w:rsidP="00822137">
            <w:r w:rsidRPr="00EF2708">
              <w:rPr>
                <w:b/>
              </w:rPr>
              <w:t>-</w:t>
            </w:r>
            <w:r w:rsidRPr="00EF2708">
              <w:t xml:space="preserve"> районный бюджет</w:t>
            </w:r>
          </w:p>
        </w:tc>
        <w:tc>
          <w:tcPr>
            <w:tcW w:w="1559" w:type="dxa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  <w:r>
              <w:rPr>
                <w:sz w:val="26"/>
                <w:szCs w:val="26"/>
              </w:rPr>
              <w:t>34 647,50</w:t>
            </w:r>
          </w:p>
        </w:tc>
        <w:tc>
          <w:tcPr>
            <w:tcW w:w="1559" w:type="dxa"/>
          </w:tcPr>
          <w:p w:rsidR="000C6447" w:rsidRDefault="00AD71CA" w:rsidP="00822137">
            <w:pPr>
              <w:tabs>
                <w:tab w:val="left" w:pos="6720"/>
              </w:tabs>
              <w:jc w:val="center"/>
            </w:pPr>
            <w:r>
              <w:t>5 547,00</w:t>
            </w:r>
          </w:p>
        </w:tc>
        <w:tc>
          <w:tcPr>
            <w:tcW w:w="1418" w:type="dxa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  <w:r>
              <w:t>0,00</w:t>
            </w:r>
          </w:p>
        </w:tc>
        <w:tc>
          <w:tcPr>
            <w:tcW w:w="1353" w:type="dxa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  <w:r>
              <w:t>0,00</w:t>
            </w:r>
          </w:p>
        </w:tc>
      </w:tr>
      <w:tr w:rsidR="000C6447" w:rsidTr="00822137">
        <w:tc>
          <w:tcPr>
            <w:tcW w:w="3507" w:type="dxa"/>
            <w:gridSpan w:val="7"/>
          </w:tcPr>
          <w:p w:rsidR="000C6447" w:rsidRPr="00B7389A" w:rsidRDefault="000C6447" w:rsidP="00822137">
            <w:pPr>
              <w:tabs>
                <w:tab w:val="left" w:pos="6720"/>
              </w:tabs>
              <w:jc w:val="both"/>
              <w:rPr>
                <w:b/>
              </w:rPr>
            </w:pPr>
            <w:r w:rsidRPr="00B7389A">
              <w:rPr>
                <w:b/>
                <w:color w:val="000000"/>
              </w:rPr>
              <w:t>Развитие объектов и систем коммунальной инфраструктуры Аскизского района</w:t>
            </w:r>
          </w:p>
        </w:tc>
        <w:tc>
          <w:tcPr>
            <w:tcW w:w="2555" w:type="dxa"/>
          </w:tcPr>
          <w:p w:rsidR="000C6447" w:rsidRPr="00B7389A" w:rsidRDefault="000C6447" w:rsidP="00822137">
            <w:pPr>
              <w:tabs>
                <w:tab w:val="left" w:pos="6720"/>
              </w:tabs>
              <w:jc w:val="center"/>
              <w:rPr>
                <w:b/>
              </w:rPr>
            </w:pPr>
            <w:r w:rsidRPr="00B7389A">
              <w:rPr>
                <w:b/>
              </w:rPr>
              <w:t xml:space="preserve">МКУ «Управление коммунального хозяйства Администрации </w:t>
            </w:r>
            <w:proofErr w:type="spellStart"/>
            <w:r w:rsidRPr="00B7389A">
              <w:rPr>
                <w:b/>
              </w:rPr>
              <w:t>Аскизского</w:t>
            </w:r>
            <w:proofErr w:type="spellEnd"/>
            <w:r w:rsidRPr="00B7389A">
              <w:rPr>
                <w:b/>
              </w:rPr>
              <w:t xml:space="preserve"> района»</w:t>
            </w:r>
          </w:p>
        </w:tc>
        <w:tc>
          <w:tcPr>
            <w:tcW w:w="1559" w:type="dxa"/>
          </w:tcPr>
          <w:p w:rsidR="000C6447" w:rsidRPr="00B7389A" w:rsidRDefault="00104F56" w:rsidP="00822137">
            <w:pPr>
              <w:tabs>
                <w:tab w:val="left" w:pos="6720"/>
              </w:tabs>
              <w:jc w:val="center"/>
              <w:rPr>
                <w:b/>
              </w:rPr>
            </w:pPr>
            <w:r w:rsidRPr="00B7389A">
              <w:rPr>
                <w:b/>
              </w:rPr>
              <w:t>50 301,70</w:t>
            </w:r>
          </w:p>
        </w:tc>
        <w:tc>
          <w:tcPr>
            <w:tcW w:w="1559" w:type="dxa"/>
          </w:tcPr>
          <w:p w:rsidR="000C6447" w:rsidRPr="00B7389A" w:rsidRDefault="00AD71CA" w:rsidP="00822137">
            <w:pPr>
              <w:tabs>
                <w:tab w:val="left" w:pos="6720"/>
              </w:tabs>
              <w:jc w:val="center"/>
              <w:rPr>
                <w:b/>
              </w:rPr>
            </w:pPr>
            <w:r w:rsidRPr="00B7389A">
              <w:rPr>
                <w:b/>
              </w:rPr>
              <w:t>15 547,00</w:t>
            </w:r>
          </w:p>
        </w:tc>
        <w:tc>
          <w:tcPr>
            <w:tcW w:w="1418" w:type="dxa"/>
          </w:tcPr>
          <w:p w:rsidR="000C6447" w:rsidRPr="00B7389A" w:rsidRDefault="00B7389A" w:rsidP="00822137">
            <w:pPr>
              <w:tabs>
                <w:tab w:val="left" w:pos="6720"/>
              </w:tabs>
              <w:jc w:val="center"/>
              <w:rPr>
                <w:b/>
              </w:rPr>
            </w:pPr>
            <w:r>
              <w:rPr>
                <w:b/>
              </w:rPr>
              <w:t>5 000,00</w:t>
            </w:r>
          </w:p>
        </w:tc>
        <w:tc>
          <w:tcPr>
            <w:tcW w:w="1417" w:type="dxa"/>
          </w:tcPr>
          <w:p w:rsidR="000C6447" w:rsidRPr="00B7389A" w:rsidRDefault="00B7389A" w:rsidP="00822137">
            <w:pPr>
              <w:tabs>
                <w:tab w:val="left" w:pos="6720"/>
              </w:tabs>
              <w:jc w:val="center"/>
              <w:rPr>
                <w:b/>
              </w:rPr>
            </w:pPr>
            <w:r>
              <w:rPr>
                <w:b/>
              </w:rPr>
              <w:t>25 000</w:t>
            </w:r>
            <w:r w:rsidR="000C6447" w:rsidRPr="00B7389A">
              <w:rPr>
                <w:b/>
              </w:rPr>
              <w:t>,00</w:t>
            </w:r>
          </w:p>
        </w:tc>
        <w:tc>
          <w:tcPr>
            <w:tcW w:w="1418" w:type="dxa"/>
          </w:tcPr>
          <w:p w:rsidR="000C6447" w:rsidRPr="00B7389A" w:rsidRDefault="000C6447" w:rsidP="00822137">
            <w:pPr>
              <w:tabs>
                <w:tab w:val="left" w:pos="6720"/>
              </w:tabs>
              <w:jc w:val="center"/>
              <w:rPr>
                <w:b/>
              </w:rPr>
            </w:pPr>
            <w:r w:rsidRPr="00B7389A">
              <w:rPr>
                <w:b/>
              </w:rPr>
              <w:t>0,00</w:t>
            </w:r>
          </w:p>
        </w:tc>
        <w:tc>
          <w:tcPr>
            <w:tcW w:w="1353" w:type="dxa"/>
          </w:tcPr>
          <w:p w:rsidR="000C6447" w:rsidRPr="00B7389A" w:rsidRDefault="000C6447" w:rsidP="00822137">
            <w:pPr>
              <w:tabs>
                <w:tab w:val="left" w:pos="6720"/>
              </w:tabs>
              <w:jc w:val="center"/>
              <w:rPr>
                <w:b/>
              </w:rPr>
            </w:pPr>
            <w:r w:rsidRPr="00B7389A">
              <w:rPr>
                <w:b/>
              </w:rPr>
              <w:t>0,00</w:t>
            </w:r>
          </w:p>
        </w:tc>
      </w:tr>
      <w:tr w:rsidR="001F7242" w:rsidTr="00162860">
        <w:tc>
          <w:tcPr>
            <w:tcW w:w="6062" w:type="dxa"/>
            <w:gridSpan w:val="8"/>
          </w:tcPr>
          <w:p w:rsidR="001F7242" w:rsidRPr="00B7389A" w:rsidRDefault="001F7242" w:rsidP="00162860">
            <w:pPr>
              <w:tabs>
                <w:tab w:val="left" w:pos="6720"/>
              </w:tabs>
              <w:rPr>
                <w:b/>
              </w:rPr>
            </w:pPr>
            <w:r>
              <w:rPr>
                <w:b/>
              </w:rPr>
              <w:t xml:space="preserve">- </w:t>
            </w:r>
            <w:r w:rsidRPr="00822137">
              <w:t>федеральный бюджет</w:t>
            </w:r>
          </w:p>
        </w:tc>
        <w:tc>
          <w:tcPr>
            <w:tcW w:w="1559" w:type="dxa"/>
          </w:tcPr>
          <w:p w:rsidR="001F7242" w:rsidRPr="0013040F" w:rsidRDefault="001F7242" w:rsidP="00162860">
            <w:pPr>
              <w:tabs>
                <w:tab w:val="left" w:pos="6720"/>
              </w:tabs>
              <w:jc w:val="center"/>
              <w:rPr>
                <w:rStyle w:val="a5"/>
                <w:rFonts w:eastAsiaTheme="minorHAnsi"/>
                <w:sz w:val="26"/>
                <w:szCs w:val="26"/>
              </w:rPr>
            </w:pPr>
            <w:r w:rsidRPr="0013040F">
              <w:rPr>
                <w:rStyle w:val="a5"/>
                <w:rFonts w:eastAsiaTheme="minorHAnsi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1F7242" w:rsidRPr="0013040F" w:rsidRDefault="001F7242" w:rsidP="00162860">
            <w:pPr>
              <w:tabs>
                <w:tab w:val="left" w:pos="6720"/>
              </w:tabs>
              <w:jc w:val="center"/>
            </w:pPr>
            <w:r w:rsidRPr="0013040F">
              <w:t>0,00</w:t>
            </w:r>
          </w:p>
        </w:tc>
        <w:tc>
          <w:tcPr>
            <w:tcW w:w="1418" w:type="dxa"/>
          </w:tcPr>
          <w:p w:rsidR="001F7242" w:rsidRPr="0013040F" w:rsidRDefault="00F81729" w:rsidP="00162860">
            <w:pPr>
              <w:tabs>
                <w:tab w:val="left" w:pos="6720"/>
              </w:tabs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1F7242" w:rsidRPr="0013040F" w:rsidRDefault="001F7242" w:rsidP="00162860">
            <w:pPr>
              <w:tabs>
                <w:tab w:val="left" w:pos="6720"/>
              </w:tabs>
              <w:jc w:val="center"/>
            </w:pPr>
            <w:r w:rsidRPr="0013040F">
              <w:t>0,00</w:t>
            </w:r>
          </w:p>
        </w:tc>
        <w:tc>
          <w:tcPr>
            <w:tcW w:w="1418" w:type="dxa"/>
          </w:tcPr>
          <w:p w:rsidR="001F7242" w:rsidRPr="0013040F" w:rsidRDefault="001F7242" w:rsidP="00162860">
            <w:pPr>
              <w:tabs>
                <w:tab w:val="left" w:pos="6720"/>
              </w:tabs>
              <w:jc w:val="center"/>
            </w:pPr>
            <w:r w:rsidRPr="0013040F">
              <w:t>0,00</w:t>
            </w:r>
          </w:p>
        </w:tc>
        <w:tc>
          <w:tcPr>
            <w:tcW w:w="1353" w:type="dxa"/>
          </w:tcPr>
          <w:p w:rsidR="001F7242" w:rsidRPr="0013040F" w:rsidRDefault="001F7242" w:rsidP="00162860">
            <w:pPr>
              <w:tabs>
                <w:tab w:val="left" w:pos="6720"/>
              </w:tabs>
              <w:jc w:val="center"/>
            </w:pPr>
            <w:r w:rsidRPr="0013040F">
              <w:t>0,00</w:t>
            </w:r>
          </w:p>
        </w:tc>
      </w:tr>
      <w:tr w:rsidR="000C6447" w:rsidTr="00822137">
        <w:tc>
          <w:tcPr>
            <w:tcW w:w="6062" w:type="dxa"/>
            <w:gridSpan w:val="8"/>
          </w:tcPr>
          <w:p w:rsidR="000C6447" w:rsidRPr="00EF2708" w:rsidRDefault="000C6447" w:rsidP="00822137">
            <w:r w:rsidRPr="00EF2708">
              <w:rPr>
                <w:b/>
              </w:rPr>
              <w:t xml:space="preserve">- </w:t>
            </w:r>
            <w:r w:rsidRPr="00EF2708">
              <w:t>республиканский бюджет</w:t>
            </w:r>
          </w:p>
        </w:tc>
        <w:tc>
          <w:tcPr>
            <w:tcW w:w="1559" w:type="dxa"/>
          </w:tcPr>
          <w:p w:rsidR="000C6447" w:rsidRPr="00104F56" w:rsidRDefault="00104F56" w:rsidP="00822137">
            <w:pPr>
              <w:tabs>
                <w:tab w:val="left" w:pos="6720"/>
              </w:tabs>
              <w:jc w:val="center"/>
            </w:pPr>
            <w:r w:rsidRPr="00104F56">
              <w:t>34 990,00</w:t>
            </w:r>
          </w:p>
        </w:tc>
        <w:tc>
          <w:tcPr>
            <w:tcW w:w="1559" w:type="dxa"/>
          </w:tcPr>
          <w:p w:rsidR="000C6447" w:rsidRDefault="00AD71CA" w:rsidP="00822137">
            <w:pPr>
              <w:tabs>
                <w:tab w:val="left" w:pos="6720"/>
              </w:tabs>
              <w:jc w:val="center"/>
            </w:pPr>
            <w:r>
              <w:t>10 000,00</w:t>
            </w:r>
          </w:p>
        </w:tc>
        <w:tc>
          <w:tcPr>
            <w:tcW w:w="1418" w:type="dxa"/>
          </w:tcPr>
          <w:p w:rsidR="000C6447" w:rsidRDefault="00822137" w:rsidP="00822137">
            <w:pPr>
              <w:tabs>
                <w:tab w:val="left" w:pos="6720"/>
              </w:tabs>
              <w:jc w:val="center"/>
            </w:pPr>
            <w:r>
              <w:t>5 000</w:t>
            </w:r>
            <w:r w:rsidR="000C6447">
              <w:t>,00</w:t>
            </w:r>
          </w:p>
        </w:tc>
        <w:tc>
          <w:tcPr>
            <w:tcW w:w="1417" w:type="dxa"/>
          </w:tcPr>
          <w:p w:rsidR="000C6447" w:rsidRDefault="00822137" w:rsidP="00822137">
            <w:pPr>
              <w:tabs>
                <w:tab w:val="left" w:pos="6720"/>
              </w:tabs>
              <w:jc w:val="center"/>
            </w:pPr>
            <w:r>
              <w:t>25 000</w:t>
            </w:r>
            <w:r w:rsidR="000C6447">
              <w:t>,00</w:t>
            </w:r>
          </w:p>
        </w:tc>
        <w:tc>
          <w:tcPr>
            <w:tcW w:w="1418" w:type="dxa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  <w:r>
              <w:t>0,00</w:t>
            </w:r>
          </w:p>
        </w:tc>
        <w:tc>
          <w:tcPr>
            <w:tcW w:w="1353" w:type="dxa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  <w:r>
              <w:t>0,00</w:t>
            </w:r>
          </w:p>
        </w:tc>
      </w:tr>
      <w:tr w:rsidR="000C6447" w:rsidTr="00822137">
        <w:tc>
          <w:tcPr>
            <w:tcW w:w="6062" w:type="dxa"/>
            <w:gridSpan w:val="8"/>
          </w:tcPr>
          <w:p w:rsidR="000C6447" w:rsidRPr="00EF2708" w:rsidRDefault="000C6447" w:rsidP="00822137">
            <w:r w:rsidRPr="00EF2708">
              <w:rPr>
                <w:b/>
              </w:rPr>
              <w:t>-</w:t>
            </w:r>
            <w:r w:rsidRPr="00EF2708">
              <w:t xml:space="preserve"> районный бюджет</w:t>
            </w:r>
          </w:p>
        </w:tc>
        <w:tc>
          <w:tcPr>
            <w:tcW w:w="1559" w:type="dxa"/>
          </w:tcPr>
          <w:p w:rsidR="000C6447" w:rsidRPr="00104F56" w:rsidRDefault="00104F56" w:rsidP="00822137">
            <w:pPr>
              <w:tabs>
                <w:tab w:val="left" w:pos="6720"/>
              </w:tabs>
              <w:jc w:val="center"/>
            </w:pPr>
            <w:r w:rsidRPr="00104F56">
              <w:t>15 311,70</w:t>
            </w:r>
          </w:p>
        </w:tc>
        <w:tc>
          <w:tcPr>
            <w:tcW w:w="1559" w:type="dxa"/>
          </w:tcPr>
          <w:p w:rsidR="000C6447" w:rsidRDefault="00AD71CA" w:rsidP="00822137">
            <w:pPr>
              <w:tabs>
                <w:tab w:val="left" w:pos="6720"/>
              </w:tabs>
              <w:jc w:val="center"/>
            </w:pPr>
            <w:r>
              <w:t>5 547,00</w:t>
            </w:r>
          </w:p>
        </w:tc>
        <w:tc>
          <w:tcPr>
            <w:tcW w:w="1418" w:type="dxa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  <w:r>
              <w:t>0,00</w:t>
            </w:r>
          </w:p>
        </w:tc>
        <w:tc>
          <w:tcPr>
            <w:tcW w:w="1353" w:type="dxa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  <w:r>
              <w:t>0,00</w:t>
            </w:r>
          </w:p>
        </w:tc>
      </w:tr>
      <w:tr w:rsidR="000C6447" w:rsidTr="00822137">
        <w:tc>
          <w:tcPr>
            <w:tcW w:w="3507" w:type="dxa"/>
            <w:gridSpan w:val="7"/>
          </w:tcPr>
          <w:p w:rsidR="000C6447" w:rsidRPr="00EF2708" w:rsidRDefault="000C6447" w:rsidP="00822137">
            <w:pPr>
              <w:rPr>
                <w:b/>
              </w:rPr>
            </w:pPr>
            <w:r>
              <w:t>1. Капитальный ремонт систем теплоснабжения, водоснабжения, приобретение оборудования, материалов</w:t>
            </w:r>
          </w:p>
        </w:tc>
        <w:tc>
          <w:tcPr>
            <w:tcW w:w="2555" w:type="dxa"/>
          </w:tcPr>
          <w:p w:rsidR="000C6447" w:rsidRPr="00EF2708" w:rsidRDefault="000C6447" w:rsidP="00822137">
            <w:pPr>
              <w:rPr>
                <w:b/>
              </w:rPr>
            </w:pPr>
            <w:r w:rsidRPr="003E1EA8">
              <w:t xml:space="preserve">МКУ «Управление коммунального хозяйства Администрации </w:t>
            </w:r>
            <w:proofErr w:type="spellStart"/>
            <w:r w:rsidRPr="003E1EA8">
              <w:t>Аскизского</w:t>
            </w:r>
            <w:proofErr w:type="spellEnd"/>
            <w:r w:rsidRPr="003E1EA8">
              <w:t xml:space="preserve"> района»</w:t>
            </w:r>
          </w:p>
        </w:tc>
        <w:tc>
          <w:tcPr>
            <w:tcW w:w="1559" w:type="dxa"/>
            <w:vAlign w:val="center"/>
          </w:tcPr>
          <w:p w:rsidR="000C6447" w:rsidRPr="00DF5494" w:rsidRDefault="003D589A" w:rsidP="00822137">
            <w:pPr>
              <w:jc w:val="center"/>
            </w:pPr>
            <w:r>
              <w:t>32 446,40</w:t>
            </w:r>
          </w:p>
        </w:tc>
        <w:tc>
          <w:tcPr>
            <w:tcW w:w="1559" w:type="dxa"/>
            <w:vAlign w:val="center"/>
          </w:tcPr>
          <w:p w:rsidR="000C6447" w:rsidRPr="00D55641" w:rsidRDefault="00822137" w:rsidP="00822137">
            <w:pPr>
              <w:jc w:val="center"/>
              <w:rPr>
                <w:b/>
              </w:rPr>
            </w:pPr>
            <w:r>
              <w:t>10 000,00</w:t>
            </w:r>
          </w:p>
        </w:tc>
        <w:tc>
          <w:tcPr>
            <w:tcW w:w="1418" w:type="dxa"/>
            <w:vAlign w:val="center"/>
          </w:tcPr>
          <w:p w:rsidR="000C6447" w:rsidRPr="00D55641" w:rsidRDefault="00B7389A" w:rsidP="00822137">
            <w:pPr>
              <w:jc w:val="center"/>
              <w:rPr>
                <w:b/>
              </w:rPr>
            </w:pPr>
            <w:r>
              <w:t>5 000</w:t>
            </w:r>
            <w:r w:rsidR="000C6447">
              <w:t>,00</w:t>
            </w:r>
          </w:p>
        </w:tc>
        <w:tc>
          <w:tcPr>
            <w:tcW w:w="1417" w:type="dxa"/>
            <w:vAlign w:val="center"/>
          </w:tcPr>
          <w:p w:rsidR="000C6447" w:rsidRPr="00D55641" w:rsidRDefault="00B7389A" w:rsidP="00822137">
            <w:pPr>
              <w:jc w:val="center"/>
              <w:rPr>
                <w:b/>
              </w:rPr>
            </w:pPr>
            <w:r>
              <w:t>25 000</w:t>
            </w:r>
            <w:r w:rsidR="000C6447">
              <w:t>,00</w:t>
            </w:r>
          </w:p>
        </w:tc>
        <w:tc>
          <w:tcPr>
            <w:tcW w:w="1418" w:type="dxa"/>
            <w:vAlign w:val="center"/>
          </w:tcPr>
          <w:p w:rsidR="000C6447" w:rsidRPr="00D55641" w:rsidRDefault="000C6447" w:rsidP="00822137">
            <w:pPr>
              <w:jc w:val="center"/>
              <w:rPr>
                <w:b/>
              </w:rPr>
            </w:pPr>
            <w:r>
              <w:t>0,00</w:t>
            </w:r>
          </w:p>
        </w:tc>
        <w:tc>
          <w:tcPr>
            <w:tcW w:w="1353" w:type="dxa"/>
            <w:vAlign w:val="center"/>
          </w:tcPr>
          <w:p w:rsidR="000C6447" w:rsidRPr="00D55641" w:rsidRDefault="000C6447" w:rsidP="00822137">
            <w:pPr>
              <w:jc w:val="center"/>
              <w:rPr>
                <w:b/>
              </w:rPr>
            </w:pPr>
            <w:r>
              <w:t>0,00</w:t>
            </w:r>
          </w:p>
        </w:tc>
      </w:tr>
      <w:tr w:rsidR="001F7242" w:rsidTr="00162860">
        <w:tc>
          <w:tcPr>
            <w:tcW w:w="6062" w:type="dxa"/>
            <w:gridSpan w:val="8"/>
          </w:tcPr>
          <w:p w:rsidR="001F7242" w:rsidRPr="00B7389A" w:rsidRDefault="001F7242" w:rsidP="00162860">
            <w:pPr>
              <w:tabs>
                <w:tab w:val="left" w:pos="6720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- </w:t>
            </w:r>
            <w:r w:rsidRPr="00822137">
              <w:t>федеральный бюджет</w:t>
            </w:r>
          </w:p>
        </w:tc>
        <w:tc>
          <w:tcPr>
            <w:tcW w:w="1559" w:type="dxa"/>
          </w:tcPr>
          <w:p w:rsidR="001F7242" w:rsidRPr="0013040F" w:rsidRDefault="001F7242" w:rsidP="00162860">
            <w:pPr>
              <w:tabs>
                <w:tab w:val="left" w:pos="6720"/>
              </w:tabs>
              <w:jc w:val="center"/>
              <w:rPr>
                <w:rStyle w:val="a5"/>
                <w:rFonts w:eastAsiaTheme="minorHAnsi"/>
                <w:sz w:val="26"/>
                <w:szCs w:val="26"/>
              </w:rPr>
            </w:pPr>
            <w:r w:rsidRPr="0013040F">
              <w:rPr>
                <w:rStyle w:val="a5"/>
                <w:rFonts w:eastAsiaTheme="minorHAnsi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1F7242" w:rsidRPr="0013040F" w:rsidRDefault="001F7242" w:rsidP="00162860">
            <w:pPr>
              <w:tabs>
                <w:tab w:val="left" w:pos="6720"/>
              </w:tabs>
              <w:jc w:val="center"/>
            </w:pPr>
            <w:r w:rsidRPr="0013040F">
              <w:t>0,00</w:t>
            </w:r>
          </w:p>
        </w:tc>
        <w:tc>
          <w:tcPr>
            <w:tcW w:w="1418" w:type="dxa"/>
          </w:tcPr>
          <w:p w:rsidR="001F7242" w:rsidRPr="0013040F" w:rsidRDefault="001F7242" w:rsidP="00162860">
            <w:pPr>
              <w:tabs>
                <w:tab w:val="left" w:pos="6720"/>
              </w:tabs>
              <w:jc w:val="center"/>
            </w:pPr>
            <w:r w:rsidRPr="0013040F">
              <w:t>0,00</w:t>
            </w:r>
          </w:p>
        </w:tc>
        <w:tc>
          <w:tcPr>
            <w:tcW w:w="1417" w:type="dxa"/>
          </w:tcPr>
          <w:p w:rsidR="001F7242" w:rsidRPr="0013040F" w:rsidRDefault="001F7242" w:rsidP="00162860">
            <w:pPr>
              <w:tabs>
                <w:tab w:val="left" w:pos="6720"/>
              </w:tabs>
              <w:jc w:val="center"/>
            </w:pPr>
            <w:r w:rsidRPr="0013040F">
              <w:t>0,00</w:t>
            </w:r>
          </w:p>
        </w:tc>
        <w:tc>
          <w:tcPr>
            <w:tcW w:w="1418" w:type="dxa"/>
          </w:tcPr>
          <w:p w:rsidR="001F7242" w:rsidRPr="0013040F" w:rsidRDefault="001F7242" w:rsidP="00162860">
            <w:pPr>
              <w:tabs>
                <w:tab w:val="left" w:pos="6720"/>
              </w:tabs>
              <w:jc w:val="center"/>
            </w:pPr>
            <w:r w:rsidRPr="0013040F">
              <w:t>0,00</w:t>
            </w:r>
          </w:p>
        </w:tc>
        <w:tc>
          <w:tcPr>
            <w:tcW w:w="1353" w:type="dxa"/>
          </w:tcPr>
          <w:p w:rsidR="001F7242" w:rsidRPr="0013040F" w:rsidRDefault="001F7242" w:rsidP="00162860">
            <w:pPr>
              <w:tabs>
                <w:tab w:val="left" w:pos="6720"/>
              </w:tabs>
              <w:jc w:val="center"/>
            </w:pPr>
            <w:r w:rsidRPr="0013040F">
              <w:t>0,00</w:t>
            </w:r>
          </w:p>
        </w:tc>
      </w:tr>
      <w:tr w:rsidR="000C6447" w:rsidTr="00822137">
        <w:tc>
          <w:tcPr>
            <w:tcW w:w="6062" w:type="dxa"/>
            <w:gridSpan w:val="8"/>
          </w:tcPr>
          <w:p w:rsidR="000C6447" w:rsidRPr="00EF2708" w:rsidRDefault="000C6447" w:rsidP="00822137">
            <w:pPr>
              <w:jc w:val="both"/>
            </w:pPr>
            <w:r w:rsidRPr="00EF2708">
              <w:rPr>
                <w:b/>
              </w:rPr>
              <w:t xml:space="preserve">- </w:t>
            </w:r>
            <w:r w:rsidRPr="00EF2708">
              <w:t>республиканский бюджет</w:t>
            </w:r>
          </w:p>
        </w:tc>
        <w:tc>
          <w:tcPr>
            <w:tcW w:w="1559" w:type="dxa"/>
            <w:vAlign w:val="center"/>
          </w:tcPr>
          <w:p w:rsidR="000C6447" w:rsidRPr="00DF5494" w:rsidRDefault="000C6447" w:rsidP="00822137">
            <w:pPr>
              <w:jc w:val="center"/>
            </w:pPr>
            <w:r>
              <w:t>32 121,79</w:t>
            </w:r>
          </w:p>
        </w:tc>
        <w:tc>
          <w:tcPr>
            <w:tcW w:w="1559" w:type="dxa"/>
            <w:vAlign w:val="center"/>
          </w:tcPr>
          <w:p w:rsidR="000C6447" w:rsidRPr="00D55641" w:rsidRDefault="00B7389A" w:rsidP="00822137">
            <w:pPr>
              <w:jc w:val="center"/>
            </w:pPr>
            <w:r>
              <w:t>10 000,00</w:t>
            </w:r>
          </w:p>
        </w:tc>
        <w:tc>
          <w:tcPr>
            <w:tcW w:w="1418" w:type="dxa"/>
            <w:vAlign w:val="center"/>
          </w:tcPr>
          <w:p w:rsidR="000C6447" w:rsidRPr="00D55641" w:rsidRDefault="00822137" w:rsidP="00822137">
            <w:pPr>
              <w:jc w:val="center"/>
            </w:pPr>
            <w:r>
              <w:t>5 000</w:t>
            </w:r>
            <w:r w:rsidR="000C6447">
              <w:t>,00</w:t>
            </w:r>
          </w:p>
        </w:tc>
        <w:tc>
          <w:tcPr>
            <w:tcW w:w="1417" w:type="dxa"/>
            <w:vAlign w:val="center"/>
          </w:tcPr>
          <w:p w:rsidR="000C6447" w:rsidRPr="00D55641" w:rsidRDefault="00822137" w:rsidP="00822137">
            <w:pPr>
              <w:jc w:val="center"/>
            </w:pPr>
            <w:r>
              <w:t>25 000</w:t>
            </w:r>
            <w:r w:rsidR="000C6447">
              <w:t>,00</w:t>
            </w:r>
          </w:p>
        </w:tc>
        <w:tc>
          <w:tcPr>
            <w:tcW w:w="1418" w:type="dxa"/>
            <w:vAlign w:val="center"/>
          </w:tcPr>
          <w:p w:rsidR="000C6447" w:rsidRPr="00D55641" w:rsidRDefault="000C6447" w:rsidP="00822137">
            <w:pPr>
              <w:jc w:val="center"/>
            </w:pPr>
            <w:r>
              <w:t>0,00</w:t>
            </w:r>
          </w:p>
        </w:tc>
        <w:tc>
          <w:tcPr>
            <w:tcW w:w="1353" w:type="dxa"/>
            <w:vAlign w:val="center"/>
          </w:tcPr>
          <w:p w:rsidR="000C6447" w:rsidRPr="00D55641" w:rsidRDefault="000C6447" w:rsidP="00822137">
            <w:pPr>
              <w:jc w:val="center"/>
            </w:pPr>
            <w:r>
              <w:t>0,00</w:t>
            </w:r>
          </w:p>
        </w:tc>
      </w:tr>
      <w:tr w:rsidR="000C6447" w:rsidTr="00822137">
        <w:tc>
          <w:tcPr>
            <w:tcW w:w="6062" w:type="dxa"/>
            <w:gridSpan w:val="8"/>
          </w:tcPr>
          <w:p w:rsidR="000C6447" w:rsidRPr="00EF2708" w:rsidRDefault="000C6447" w:rsidP="00822137">
            <w:pPr>
              <w:jc w:val="both"/>
            </w:pPr>
            <w:r w:rsidRPr="00EF2708">
              <w:rPr>
                <w:b/>
              </w:rPr>
              <w:t>-</w:t>
            </w:r>
            <w:r w:rsidRPr="00EF2708">
              <w:t xml:space="preserve"> районный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6447" w:rsidRPr="00DF5494" w:rsidRDefault="003D589A" w:rsidP="00822137">
            <w:pPr>
              <w:jc w:val="center"/>
            </w:pPr>
            <w:r>
              <w:t>324,61</w:t>
            </w:r>
          </w:p>
        </w:tc>
        <w:tc>
          <w:tcPr>
            <w:tcW w:w="1559" w:type="dxa"/>
            <w:vAlign w:val="center"/>
          </w:tcPr>
          <w:p w:rsidR="000C6447" w:rsidRPr="00D55641" w:rsidRDefault="00822137" w:rsidP="00822137">
            <w:pPr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0C6447" w:rsidRPr="00D55641" w:rsidRDefault="000C6447" w:rsidP="00822137">
            <w:pPr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0C6447" w:rsidRPr="00D55641" w:rsidRDefault="000C6447" w:rsidP="00822137">
            <w:pPr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0C6447" w:rsidRPr="00D55641" w:rsidRDefault="000C6447" w:rsidP="00822137">
            <w:pPr>
              <w:jc w:val="center"/>
            </w:pPr>
            <w:r>
              <w:t>0,00</w:t>
            </w:r>
          </w:p>
        </w:tc>
        <w:tc>
          <w:tcPr>
            <w:tcW w:w="1353" w:type="dxa"/>
            <w:vAlign w:val="center"/>
          </w:tcPr>
          <w:p w:rsidR="000C6447" w:rsidRPr="00D55641" w:rsidRDefault="000C6447" w:rsidP="00822137">
            <w:pPr>
              <w:jc w:val="center"/>
            </w:pPr>
            <w:r>
              <w:t>0,00</w:t>
            </w:r>
          </w:p>
        </w:tc>
      </w:tr>
      <w:tr w:rsidR="000C6447" w:rsidTr="00822137">
        <w:tc>
          <w:tcPr>
            <w:tcW w:w="3357" w:type="dxa"/>
            <w:gridSpan w:val="6"/>
          </w:tcPr>
          <w:p w:rsidR="000C6447" w:rsidRPr="00B94000" w:rsidRDefault="000C6447" w:rsidP="00822137">
            <w:r w:rsidRPr="00B94000">
              <w:t>2.</w:t>
            </w:r>
            <w:r>
              <w:t xml:space="preserve"> Разработка проектно-сметной документации, в т.ч. выполнение технико-экономических обоснований, предпроектные, проектно-изыскательские и проектные работы («Реконструкция системы водоснабжения с. Аскиз», «Строительство сетей теплоснабжения с. Аскиз», установка узлов учета) </w:t>
            </w:r>
            <w:r w:rsidRPr="00B94000">
              <w:t xml:space="preserve"> </w:t>
            </w:r>
          </w:p>
        </w:tc>
        <w:tc>
          <w:tcPr>
            <w:tcW w:w="2705" w:type="dxa"/>
            <w:gridSpan w:val="2"/>
          </w:tcPr>
          <w:p w:rsidR="000C6447" w:rsidRPr="00EF2708" w:rsidRDefault="000C6447" w:rsidP="00822137">
            <w:pPr>
              <w:rPr>
                <w:b/>
              </w:rPr>
            </w:pPr>
            <w:r w:rsidRPr="003E1EA8">
              <w:t>МКУ «Управление коммунального хозяйства Администрации Аскизского района»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6447" w:rsidRPr="00D61527" w:rsidRDefault="003D589A" w:rsidP="003D589A">
            <w:pPr>
              <w:jc w:val="center"/>
            </w:pPr>
            <w:r>
              <w:t>2</w:t>
            </w:r>
            <w:r w:rsidR="00EB1A31">
              <w:rPr>
                <w:lang w:val="en-US"/>
              </w:rPr>
              <w:t xml:space="preserve"> </w:t>
            </w:r>
            <w:r>
              <w:t>391,20</w:t>
            </w:r>
          </w:p>
        </w:tc>
        <w:tc>
          <w:tcPr>
            <w:tcW w:w="1559" w:type="dxa"/>
            <w:vAlign w:val="center"/>
          </w:tcPr>
          <w:p w:rsidR="000C6447" w:rsidRPr="00B94000" w:rsidRDefault="000C6447" w:rsidP="00822137">
            <w:pPr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0C6447" w:rsidRPr="00D55641" w:rsidRDefault="000C6447" w:rsidP="00822137">
            <w:pPr>
              <w:jc w:val="center"/>
              <w:rPr>
                <w:b/>
              </w:rPr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0C6447" w:rsidRPr="00D55641" w:rsidRDefault="000C6447" w:rsidP="00822137">
            <w:pPr>
              <w:jc w:val="center"/>
              <w:rPr>
                <w:b/>
              </w:rPr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0C6447" w:rsidRPr="00D55641" w:rsidRDefault="000C6447" w:rsidP="00822137">
            <w:pPr>
              <w:jc w:val="center"/>
              <w:rPr>
                <w:b/>
              </w:rPr>
            </w:pPr>
            <w:r>
              <w:t>0,00</w:t>
            </w:r>
          </w:p>
        </w:tc>
        <w:tc>
          <w:tcPr>
            <w:tcW w:w="1353" w:type="dxa"/>
            <w:vAlign w:val="center"/>
          </w:tcPr>
          <w:p w:rsidR="000C6447" w:rsidRPr="00D55641" w:rsidRDefault="000C6447" w:rsidP="00822137">
            <w:pPr>
              <w:jc w:val="center"/>
              <w:rPr>
                <w:b/>
              </w:rPr>
            </w:pPr>
            <w:r>
              <w:t>0,00</w:t>
            </w:r>
          </w:p>
        </w:tc>
      </w:tr>
      <w:tr w:rsidR="001F7242" w:rsidTr="00162860">
        <w:tc>
          <w:tcPr>
            <w:tcW w:w="6062" w:type="dxa"/>
            <w:gridSpan w:val="8"/>
          </w:tcPr>
          <w:p w:rsidR="001F7242" w:rsidRPr="00B7389A" w:rsidRDefault="001F7242" w:rsidP="00162860">
            <w:pPr>
              <w:tabs>
                <w:tab w:val="left" w:pos="6720"/>
              </w:tabs>
              <w:rPr>
                <w:b/>
              </w:rPr>
            </w:pPr>
            <w:r>
              <w:rPr>
                <w:b/>
              </w:rPr>
              <w:t xml:space="preserve">- </w:t>
            </w:r>
            <w:r w:rsidRPr="00822137"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1F7242" w:rsidRPr="0013040F" w:rsidRDefault="001F7242" w:rsidP="00162860">
            <w:pPr>
              <w:tabs>
                <w:tab w:val="left" w:pos="6720"/>
              </w:tabs>
              <w:jc w:val="center"/>
              <w:rPr>
                <w:rStyle w:val="a5"/>
                <w:rFonts w:eastAsiaTheme="minorHAnsi"/>
                <w:sz w:val="26"/>
                <w:szCs w:val="26"/>
              </w:rPr>
            </w:pPr>
            <w:r w:rsidRPr="0013040F">
              <w:rPr>
                <w:rStyle w:val="a5"/>
                <w:rFonts w:eastAsiaTheme="minorHAnsi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1F7242" w:rsidRPr="0013040F" w:rsidRDefault="001F7242" w:rsidP="00162860">
            <w:pPr>
              <w:tabs>
                <w:tab w:val="left" w:pos="6720"/>
              </w:tabs>
              <w:jc w:val="center"/>
            </w:pPr>
            <w:r w:rsidRPr="0013040F">
              <w:t>0,00</w:t>
            </w:r>
          </w:p>
        </w:tc>
        <w:tc>
          <w:tcPr>
            <w:tcW w:w="1418" w:type="dxa"/>
          </w:tcPr>
          <w:p w:rsidR="001F7242" w:rsidRPr="0013040F" w:rsidRDefault="001F7242" w:rsidP="00162860">
            <w:pPr>
              <w:tabs>
                <w:tab w:val="left" w:pos="6720"/>
              </w:tabs>
              <w:jc w:val="center"/>
            </w:pPr>
            <w:r w:rsidRPr="0013040F">
              <w:t>0,00</w:t>
            </w:r>
          </w:p>
        </w:tc>
        <w:tc>
          <w:tcPr>
            <w:tcW w:w="1417" w:type="dxa"/>
          </w:tcPr>
          <w:p w:rsidR="001F7242" w:rsidRPr="0013040F" w:rsidRDefault="001F7242" w:rsidP="00162860">
            <w:pPr>
              <w:tabs>
                <w:tab w:val="left" w:pos="6720"/>
              </w:tabs>
              <w:jc w:val="center"/>
            </w:pPr>
            <w:r w:rsidRPr="0013040F">
              <w:t>0,00</w:t>
            </w:r>
          </w:p>
        </w:tc>
        <w:tc>
          <w:tcPr>
            <w:tcW w:w="1418" w:type="dxa"/>
          </w:tcPr>
          <w:p w:rsidR="001F7242" w:rsidRPr="0013040F" w:rsidRDefault="001F7242" w:rsidP="00162860">
            <w:pPr>
              <w:tabs>
                <w:tab w:val="left" w:pos="6720"/>
              </w:tabs>
              <w:jc w:val="center"/>
            </w:pPr>
            <w:r w:rsidRPr="0013040F">
              <w:t>0,00</w:t>
            </w:r>
          </w:p>
        </w:tc>
        <w:tc>
          <w:tcPr>
            <w:tcW w:w="1353" w:type="dxa"/>
          </w:tcPr>
          <w:p w:rsidR="001F7242" w:rsidRPr="0013040F" w:rsidRDefault="001F7242" w:rsidP="00162860">
            <w:pPr>
              <w:tabs>
                <w:tab w:val="left" w:pos="6720"/>
              </w:tabs>
              <w:jc w:val="center"/>
            </w:pPr>
            <w:r w:rsidRPr="0013040F">
              <w:t>0,00</w:t>
            </w:r>
          </w:p>
        </w:tc>
      </w:tr>
      <w:tr w:rsidR="000C6447" w:rsidTr="00822137">
        <w:tc>
          <w:tcPr>
            <w:tcW w:w="6062" w:type="dxa"/>
            <w:gridSpan w:val="8"/>
          </w:tcPr>
          <w:p w:rsidR="000C6447" w:rsidRPr="00EF2708" w:rsidRDefault="000C6447" w:rsidP="00822137">
            <w:pPr>
              <w:jc w:val="both"/>
            </w:pPr>
            <w:r w:rsidRPr="00EF2708">
              <w:rPr>
                <w:b/>
              </w:rPr>
              <w:t xml:space="preserve">- </w:t>
            </w:r>
            <w:r w:rsidRPr="00EF2708">
              <w:t>республиканский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6447" w:rsidRPr="00D61527" w:rsidRDefault="003D589A" w:rsidP="00822137">
            <w:pPr>
              <w:jc w:val="center"/>
            </w:pPr>
            <w:r>
              <w:t>2</w:t>
            </w:r>
            <w:r w:rsidR="00EB1A31">
              <w:rPr>
                <w:lang w:val="en-US"/>
              </w:rPr>
              <w:t xml:space="preserve"> </w:t>
            </w:r>
            <w:r>
              <w:t>367,24</w:t>
            </w:r>
          </w:p>
        </w:tc>
        <w:tc>
          <w:tcPr>
            <w:tcW w:w="1559" w:type="dxa"/>
            <w:vAlign w:val="center"/>
          </w:tcPr>
          <w:p w:rsidR="000C6447" w:rsidRPr="00D55641" w:rsidRDefault="000C6447" w:rsidP="00822137">
            <w:pPr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0C6447" w:rsidRPr="00D55641" w:rsidRDefault="000C6447" w:rsidP="00822137">
            <w:pPr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0C6447" w:rsidRPr="00D55641" w:rsidRDefault="000C6447" w:rsidP="00822137">
            <w:pPr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0C6447" w:rsidRPr="00D55641" w:rsidRDefault="000C6447" w:rsidP="00822137">
            <w:pPr>
              <w:jc w:val="center"/>
            </w:pPr>
            <w:r>
              <w:t>0,00</w:t>
            </w:r>
          </w:p>
        </w:tc>
        <w:tc>
          <w:tcPr>
            <w:tcW w:w="1353" w:type="dxa"/>
            <w:vAlign w:val="center"/>
          </w:tcPr>
          <w:p w:rsidR="000C6447" w:rsidRPr="00D55641" w:rsidRDefault="000C6447" w:rsidP="00822137">
            <w:pPr>
              <w:jc w:val="center"/>
            </w:pPr>
            <w:r>
              <w:t>0,00</w:t>
            </w:r>
          </w:p>
        </w:tc>
      </w:tr>
      <w:tr w:rsidR="000C6447" w:rsidTr="00822137">
        <w:tc>
          <w:tcPr>
            <w:tcW w:w="6062" w:type="dxa"/>
            <w:gridSpan w:val="8"/>
          </w:tcPr>
          <w:p w:rsidR="000C6447" w:rsidRPr="00EF2708" w:rsidRDefault="000C6447" w:rsidP="00822137">
            <w:pPr>
              <w:jc w:val="both"/>
            </w:pPr>
            <w:r w:rsidRPr="00EF2708">
              <w:rPr>
                <w:b/>
              </w:rPr>
              <w:t>-</w:t>
            </w:r>
            <w:r w:rsidRPr="00EF2708">
              <w:t xml:space="preserve"> районный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6447" w:rsidRPr="00D61527" w:rsidRDefault="003D589A" w:rsidP="00822137">
            <w:pPr>
              <w:jc w:val="center"/>
            </w:pPr>
            <w:r>
              <w:t>23,96</w:t>
            </w:r>
          </w:p>
        </w:tc>
        <w:tc>
          <w:tcPr>
            <w:tcW w:w="1559" w:type="dxa"/>
            <w:vAlign w:val="center"/>
          </w:tcPr>
          <w:p w:rsidR="000C6447" w:rsidRPr="00D55641" w:rsidRDefault="000C6447" w:rsidP="00822137">
            <w:pPr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0C6447" w:rsidRPr="00D55641" w:rsidRDefault="000C6447" w:rsidP="00822137">
            <w:pPr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0C6447" w:rsidRPr="00D55641" w:rsidRDefault="000C6447" w:rsidP="00822137">
            <w:pPr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0C6447" w:rsidRPr="00D55641" w:rsidRDefault="000C6447" w:rsidP="00822137">
            <w:pPr>
              <w:jc w:val="center"/>
            </w:pPr>
            <w:r>
              <w:t>0,00</w:t>
            </w:r>
          </w:p>
        </w:tc>
        <w:tc>
          <w:tcPr>
            <w:tcW w:w="1353" w:type="dxa"/>
            <w:vAlign w:val="center"/>
          </w:tcPr>
          <w:p w:rsidR="000C6447" w:rsidRPr="00D55641" w:rsidRDefault="000C6447" w:rsidP="00822137">
            <w:pPr>
              <w:jc w:val="center"/>
            </w:pPr>
            <w:r>
              <w:t>0,00</w:t>
            </w:r>
          </w:p>
        </w:tc>
      </w:tr>
      <w:tr w:rsidR="000C6447" w:rsidTr="00822137">
        <w:tc>
          <w:tcPr>
            <w:tcW w:w="3326" w:type="dxa"/>
            <w:gridSpan w:val="4"/>
          </w:tcPr>
          <w:p w:rsidR="000C6447" w:rsidRPr="00900C1A" w:rsidRDefault="000C6447" w:rsidP="00822137">
            <w:pPr>
              <w:jc w:val="both"/>
            </w:pPr>
            <w:r w:rsidRPr="00900C1A">
              <w:t xml:space="preserve">3. </w:t>
            </w:r>
            <w:r>
              <w:t>Обследование и аудит систем коммунальной инфраструктуры, выполнение гидравлических расчетов, выдача экспертных заключений</w:t>
            </w:r>
          </w:p>
        </w:tc>
        <w:tc>
          <w:tcPr>
            <w:tcW w:w="2736" w:type="dxa"/>
            <w:gridSpan w:val="4"/>
          </w:tcPr>
          <w:p w:rsidR="000C6447" w:rsidRPr="00EF2708" w:rsidRDefault="000C6447" w:rsidP="00822137">
            <w:pPr>
              <w:jc w:val="both"/>
              <w:rPr>
                <w:b/>
              </w:rPr>
            </w:pPr>
            <w:r w:rsidRPr="003E1EA8">
              <w:t>МКУ «Управление коммунального хозяйства Администрации Аскизского района»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6447" w:rsidRPr="00D61527" w:rsidRDefault="003D589A" w:rsidP="00822137">
            <w:pPr>
              <w:jc w:val="center"/>
            </w:pPr>
            <w:r>
              <w:t>152,50</w:t>
            </w:r>
          </w:p>
        </w:tc>
        <w:tc>
          <w:tcPr>
            <w:tcW w:w="1559" w:type="dxa"/>
            <w:vAlign w:val="center"/>
          </w:tcPr>
          <w:p w:rsidR="000C6447" w:rsidRPr="00D55641" w:rsidRDefault="000C6447" w:rsidP="00822137">
            <w:pPr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0C6447" w:rsidRPr="00D55641" w:rsidRDefault="000C6447" w:rsidP="00822137">
            <w:pPr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0C6447" w:rsidRPr="00D55641" w:rsidRDefault="000C6447" w:rsidP="00822137">
            <w:pPr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0C6447" w:rsidRPr="00D55641" w:rsidRDefault="000C6447" w:rsidP="00822137">
            <w:pPr>
              <w:jc w:val="center"/>
            </w:pPr>
            <w:r>
              <w:t>0,00</w:t>
            </w:r>
          </w:p>
        </w:tc>
        <w:tc>
          <w:tcPr>
            <w:tcW w:w="1353" w:type="dxa"/>
            <w:vAlign w:val="center"/>
          </w:tcPr>
          <w:p w:rsidR="000C6447" w:rsidRPr="00D55641" w:rsidRDefault="000C6447" w:rsidP="00822137">
            <w:pPr>
              <w:jc w:val="center"/>
            </w:pPr>
            <w:r>
              <w:t>0,00</w:t>
            </w:r>
          </w:p>
        </w:tc>
      </w:tr>
      <w:tr w:rsidR="001F7242" w:rsidTr="00162860">
        <w:tc>
          <w:tcPr>
            <w:tcW w:w="6062" w:type="dxa"/>
            <w:gridSpan w:val="8"/>
          </w:tcPr>
          <w:p w:rsidR="001F7242" w:rsidRPr="00B7389A" w:rsidRDefault="001F7242" w:rsidP="00162860">
            <w:pPr>
              <w:tabs>
                <w:tab w:val="left" w:pos="6720"/>
              </w:tabs>
              <w:rPr>
                <w:b/>
              </w:rPr>
            </w:pPr>
            <w:r>
              <w:rPr>
                <w:b/>
              </w:rPr>
              <w:t xml:space="preserve">- </w:t>
            </w:r>
            <w:r w:rsidRPr="00822137"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1F7242" w:rsidRPr="0013040F" w:rsidRDefault="001F7242" w:rsidP="00162860">
            <w:pPr>
              <w:tabs>
                <w:tab w:val="left" w:pos="6720"/>
              </w:tabs>
              <w:jc w:val="center"/>
              <w:rPr>
                <w:rStyle w:val="a5"/>
                <w:rFonts w:eastAsiaTheme="minorHAnsi"/>
                <w:sz w:val="26"/>
                <w:szCs w:val="26"/>
              </w:rPr>
            </w:pPr>
            <w:r w:rsidRPr="0013040F">
              <w:rPr>
                <w:rStyle w:val="a5"/>
                <w:rFonts w:eastAsiaTheme="minorHAnsi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1F7242" w:rsidRPr="0013040F" w:rsidRDefault="001F7242" w:rsidP="00162860">
            <w:pPr>
              <w:tabs>
                <w:tab w:val="left" w:pos="6720"/>
              </w:tabs>
              <w:jc w:val="center"/>
            </w:pPr>
            <w:r w:rsidRPr="0013040F">
              <w:t>0,00</w:t>
            </w:r>
          </w:p>
        </w:tc>
        <w:tc>
          <w:tcPr>
            <w:tcW w:w="1418" w:type="dxa"/>
          </w:tcPr>
          <w:p w:rsidR="001F7242" w:rsidRPr="0013040F" w:rsidRDefault="001F7242" w:rsidP="00162860">
            <w:pPr>
              <w:tabs>
                <w:tab w:val="left" w:pos="6720"/>
              </w:tabs>
              <w:jc w:val="center"/>
            </w:pPr>
            <w:r w:rsidRPr="0013040F">
              <w:t>0,00</w:t>
            </w:r>
          </w:p>
        </w:tc>
        <w:tc>
          <w:tcPr>
            <w:tcW w:w="1417" w:type="dxa"/>
          </w:tcPr>
          <w:p w:rsidR="001F7242" w:rsidRPr="0013040F" w:rsidRDefault="001F7242" w:rsidP="00162860">
            <w:pPr>
              <w:tabs>
                <w:tab w:val="left" w:pos="6720"/>
              </w:tabs>
              <w:jc w:val="center"/>
            </w:pPr>
            <w:r w:rsidRPr="0013040F">
              <w:t>0,00</w:t>
            </w:r>
          </w:p>
        </w:tc>
        <w:tc>
          <w:tcPr>
            <w:tcW w:w="1418" w:type="dxa"/>
          </w:tcPr>
          <w:p w:rsidR="001F7242" w:rsidRPr="0013040F" w:rsidRDefault="001F7242" w:rsidP="00162860">
            <w:pPr>
              <w:tabs>
                <w:tab w:val="left" w:pos="6720"/>
              </w:tabs>
              <w:jc w:val="center"/>
            </w:pPr>
            <w:r w:rsidRPr="0013040F">
              <w:t>0,00</w:t>
            </w:r>
          </w:p>
        </w:tc>
        <w:tc>
          <w:tcPr>
            <w:tcW w:w="1353" w:type="dxa"/>
          </w:tcPr>
          <w:p w:rsidR="001F7242" w:rsidRPr="0013040F" w:rsidRDefault="001F7242" w:rsidP="00162860">
            <w:pPr>
              <w:tabs>
                <w:tab w:val="left" w:pos="6720"/>
              </w:tabs>
              <w:jc w:val="center"/>
            </w:pPr>
            <w:r w:rsidRPr="0013040F">
              <w:t>0,00</w:t>
            </w:r>
          </w:p>
        </w:tc>
      </w:tr>
      <w:tr w:rsidR="000C6447" w:rsidTr="00822137">
        <w:tc>
          <w:tcPr>
            <w:tcW w:w="6062" w:type="dxa"/>
            <w:gridSpan w:val="8"/>
          </w:tcPr>
          <w:p w:rsidR="000C6447" w:rsidRPr="00EF2708" w:rsidRDefault="000C6447" w:rsidP="00822137">
            <w:pPr>
              <w:jc w:val="both"/>
            </w:pPr>
            <w:r w:rsidRPr="00EF2708">
              <w:rPr>
                <w:b/>
              </w:rPr>
              <w:t xml:space="preserve">- </w:t>
            </w:r>
            <w:r w:rsidRPr="00EF2708">
              <w:t>республиканский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6447" w:rsidRPr="00D61527" w:rsidRDefault="000C6447" w:rsidP="00822137">
            <w:pPr>
              <w:jc w:val="center"/>
            </w:pPr>
            <w:r w:rsidRPr="00D61527">
              <w:t>150,97</w:t>
            </w:r>
          </w:p>
        </w:tc>
        <w:tc>
          <w:tcPr>
            <w:tcW w:w="1559" w:type="dxa"/>
            <w:vAlign w:val="center"/>
          </w:tcPr>
          <w:p w:rsidR="000C6447" w:rsidRPr="00D55641" w:rsidRDefault="000C6447" w:rsidP="00822137">
            <w:pPr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0C6447" w:rsidRPr="00D55641" w:rsidRDefault="000C6447" w:rsidP="00822137">
            <w:pPr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0C6447" w:rsidRPr="00D55641" w:rsidRDefault="000C6447" w:rsidP="00822137">
            <w:pPr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0C6447" w:rsidRPr="00D55641" w:rsidRDefault="000C6447" w:rsidP="00822137">
            <w:pPr>
              <w:jc w:val="center"/>
            </w:pPr>
            <w:r>
              <w:t>0,00</w:t>
            </w:r>
          </w:p>
        </w:tc>
        <w:tc>
          <w:tcPr>
            <w:tcW w:w="1353" w:type="dxa"/>
            <w:vAlign w:val="center"/>
          </w:tcPr>
          <w:p w:rsidR="000C6447" w:rsidRPr="00D55641" w:rsidRDefault="000C6447" w:rsidP="00822137">
            <w:pPr>
              <w:jc w:val="center"/>
            </w:pPr>
            <w:r>
              <w:t>0,00</w:t>
            </w:r>
          </w:p>
        </w:tc>
      </w:tr>
      <w:tr w:rsidR="000C6447" w:rsidTr="00822137">
        <w:tc>
          <w:tcPr>
            <w:tcW w:w="6062" w:type="dxa"/>
            <w:gridSpan w:val="8"/>
          </w:tcPr>
          <w:p w:rsidR="000C6447" w:rsidRPr="00EF2708" w:rsidRDefault="000C6447" w:rsidP="00822137">
            <w:pPr>
              <w:jc w:val="both"/>
            </w:pPr>
            <w:r w:rsidRPr="00EF2708">
              <w:rPr>
                <w:b/>
              </w:rPr>
              <w:t>-</w:t>
            </w:r>
            <w:r w:rsidRPr="00EF2708">
              <w:t xml:space="preserve"> районный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6447" w:rsidRPr="00D61527" w:rsidRDefault="003D589A" w:rsidP="00822137">
            <w:pPr>
              <w:jc w:val="center"/>
            </w:pPr>
            <w:r>
              <w:t>1,53</w:t>
            </w:r>
          </w:p>
        </w:tc>
        <w:tc>
          <w:tcPr>
            <w:tcW w:w="1559" w:type="dxa"/>
            <w:vAlign w:val="center"/>
          </w:tcPr>
          <w:p w:rsidR="000C6447" w:rsidRPr="00D55641" w:rsidRDefault="000C6447" w:rsidP="00822137">
            <w:pPr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0C6447" w:rsidRPr="00D55641" w:rsidRDefault="000C6447" w:rsidP="00822137">
            <w:pPr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0C6447" w:rsidRPr="00D55641" w:rsidRDefault="000C6447" w:rsidP="00822137">
            <w:pPr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0C6447" w:rsidRPr="00D55641" w:rsidRDefault="000C6447" w:rsidP="00822137">
            <w:pPr>
              <w:jc w:val="center"/>
            </w:pPr>
            <w:r>
              <w:t>0,00</w:t>
            </w:r>
          </w:p>
        </w:tc>
        <w:tc>
          <w:tcPr>
            <w:tcW w:w="1353" w:type="dxa"/>
            <w:vAlign w:val="center"/>
          </w:tcPr>
          <w:p w:rsidR="000C6447" w:rsidRPr="00D55641" w:rsidRDefault="000C6447" w:rsidP="00822137">
            <w:pPr>
              <w:jc w:val="center"/>
            </w:pPr>
            <w:r>
              <w:t>0,00</w:t>
            </w:r>
          </w:p>
        </w:tc>
      </w:tr>
      <w:tr w:rsidR="000C6447" w:rsidTr="00822137">
        <w:tc>
          <w:tcPr>
            <w:tcW w:w="3318" w:type="dxa"/>
            <w:gridSpan w:val="3"/>
          </w:tcPr>
          <w:p w:rsidR="000C6447" w:rsidRPr="002A1C70" w:rsidRDefault="000C6447" w:rsidP="00822137">
            <w:pPr>
              <w:jc w:val="both"/>
            </w:pPr>
            <w:r>
              <w:t xml:space="preserve">4. </w:t>
            </w:r>
            <w:r w:rsidRPr="002A1C70">
              <w:t xml:space="preserve">Обследование системы </w:t>
            </w:r>
            <w:r>
              <w:t>в</w:t>
            </w:r>
            <w:r w:rsidRPr="002A1C70">
              <w:t>одоснабжения с. Пуланколь</w:t>
            </w:r>
          </w:p>
        </w:tc>
        <w:tc>
          <w:tcPr>
            <w:tcW w:w="2744" w:type="dxa"/>
            <w:gridSpan w:val="5"/>
          </w:tcPr>
          <w:p w:rsidR="000C6447" w:rsidRPr="00EF2708" w:rsidRDefault="000C6447" w:rsidP="00822137">
            <w:pPr>
              <w:jc w:val="both"/>
              <w:rPr>
                <w:b/>
              </w:rPr>
            </w:pPr>
            <w:r w:rsidRPr="003E1EA8">
              <w:t xml:space="preserve">МКУ «Управление коммунального хозяйства Администрации </w:t>
            </w:r>
            <w:proofErr w:type="spellStart"/>
            <w:r w:rsidRPr="003E1EA8">
              <w:t>Аскизского</w:t>
            </w:r>
            <w:proofErr w:type="spellEnd"/>
            <w:r w:rsidRPr="003E1EA8">
              <w:t xml:space="preserve"> района»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6447" w:rsidRPr="00D61527" w:rsidRDefault="000C6447" w:rsidP="00822137">
            <w:pPr>
              <w:jc w:val="center"/>
            </w:pPr>
            <w:r w:rsidRPr="00D61527">
              <w:t>353,6</w:t>
            </w:r>
          </w:p>
        </w:tc>
        <w:tc>
          <w:tcPr>
            <w:tcW w:w="1559" w:type="dxa"/>
            <w:vAlign w:val="center"/>
          </w:tcPr>
          <w:p w:rsidR="000C6447" w:rsidRDefault="000C6447" w:rsidP="00822137">
            <w:pPr>
              <w:jc w:val="center"/>
            </w:pPr>
          </w:p>
        </w:tc>
        <w:tc>
          <w:tcPr>
            <w:tcW w:w="1418" w:type="dxa"/>
            <w:vAlign w:val="center"/>
          </w:tcPr>
          <w:p w:rsidR="000C6447" w:rsidRDefault="000C6447" w:rsidP="00822137">
            <w:pPr>
              <w:jc w:val="center"/>
            </w:pPr>
          </w:p>
        </w:tc>
        <w:tc>
          <w:tcPr>
            <w:tcW w:w="1417" w:type="dxa"/>
            <w:vAlign w:val="center"/>
          </w:tcPr>
          <w:p w:rsidR="000C6447" w:rsidRDefault="000C6447" w:rsidP="00822137">
            <w:pPr>
              <w:jc w:val="center"/>
            </w:pPr>
          </w:p>
        </w:tc>
        <w:tc>
          <w:tcPr>
            <w:tcW w:w="1418" w:type="dxa"/>
            <w:vAlign w:val="center"/>
          </w:tcPr>
          <w:p w:rsidR="000C6447" w:rsidRDefault="000C6447" w:rsidP="00822137">
            <w:pPr>
              <w:jc w:val="center"/>
            </w:pPr>
          </w:p>
        </w:tc>
        <w:tc>
          <w:tcPr>
            <w:tcW w:w="1353" w:type="dxa"/>
            <w:vAlign w:val="center"/>
          </w:tcPr>
          <w:p w:rsidR="000C6447" w:rsidRDefault="000C6447" w:rsidP="00822137">
            <w:pPr>
              <w:jc w:val="center"/>
            </w:pPr>
          </w:p>
        </w:tc>
      </w:tr>
      <w:tr w:rsidR="001F7242" w:rsidTr="00162860">
        <w:tc>
          <w:tcPr>
            <w:tcW w:w="6062" w:type="dxa"/>
            <w:gridSpan w:val="8"/>
          </w:tcPr>
          <w:p w:rsidR="001F7242" w:rsidRPr="00B7389A" w:rsidRDefault="001F7242" w:rsidP="00162860">
            <w:pPr>
              <w:tabs>
                <w:tab w:val="left" w:pos="6720"/>
              </w:tabs>
              <w:rPr>
                <w:b/>
              </w:rPr>
            </w:pPr>
            <w:r>
              <w:rPr>
                <w:b/>
              </w:rPr>
              <w:t xml:space="preserve">- </w:t>
            </w:r>
            <w:r w:rsidRPr="00822137"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1F7242" w:rsidRPr="0013040F" w:rsidRDefault="001F7242" w:rsidP="00162860">
            <w:pPr>
              <w:tabs>
                <w:tab w:val="left" w:pos="6720"/>
              </w:tabs>
              <w:jc w:val="center"/>
              <w:rPr>
                <w:rStyle w:val="a5"/>
                <w:rFonts w:eastAsiaTheme="minorHAnsi"/>
                <w:sz w:val="26"/>
                <w:szCs w:val="26"/>
              </w:rPr>
            </w:pPr>
            <w:r w:rsidRPr="0013040F">
              <w:rPr>
                <w:rStyle w:val="a5"/>
                <w:rFonts w:eastAsiaTheme="minorHAnsi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1F7242" w:rsidRPr="0013040F" w:rsidRDefault="001F7242" w:rsidP="00162860">
            <w:pPr>
              <w:tabs>
                <w:tab w:val="left" w:pos="6720"/>
              </w:tabs>
              <w:jc w:val="center"/>
            </w:pPr>
            <w:r w:rsidRPr="0013040F">
              <w:t>0,00</w:t>
            </w:r>
          </w:p>
        </w:tc>
        <w:tc>
          <w:tcPr>
            <w:tcW w:w="1418" w:type="dxa"/>
          </w:tcPr>
          <w:p w:rsidR="001F7242" w:rsidRPr="0013040F" w:rsidRDefault="001F7242" w:rsidP="00162860">
            <w:pPr>
              <w:tabs>
                <w:tab w:val="left" w:pos="6720"/>
              </w:tabs>
              <w:jc w:val="center"/>
            </w:pPr>
            <w:r w:rsidRPr="0013040F">
              <w:t>0,00</w:t>
            </w:r>
          </w:p>
        </w:tc>
        <w:tc>
          <w:tcPr>
            <w:tcW w:w="1417" w:type="dxa"/>
          </w:tcPr>
          <w:p w:rsidR="001F7242" w:rsidRPr="0013040F" w:rsidRDefault="001F7242" w:rsidP="00162860">
            <w:pPr>
              <w:tabs>
                <w:tab w:val="left" w:pos="6720"/>
              </w:tabs>
              <w:jc w:val="center"/>
            </w:pPr>
            <w:r w:rsidRPr="0013040F">
              <w:t>0,00</w:t>
            </w:r>
          </w:p>
        </w:tc>
        <w:tc>
          <w:tcPr>
            <w:tcW w:w="1418" w:type="dxa"/>
          </w:tcPr>
          <w:p w:rsidR="001F7242" w:rsidRPr="0013040F" w:rsidRDefault="001F7242" w:rsidP="00162860">
            <w:pPr>
              <w:tabs>
                <w:tab w:val="left" w:pos="6720"/>
              </w:tabs>
              <w:jc w:val="center"/>
            </w:pPr>
            <w:r w:rsidRPr="0013040F">
              <w:t>0,00</w:t>
            </w:r>
          </w:p>
        </w:tc>
        <w:tc>
          <w:tcPr>
            <w:tcW w:w="1353" w:type="dxa"/>
          </w:tcPr>
          <w:p w:rsidR="001F7242" w:rsidRPr="0013040F" w:rsidRDefault="001F7242" w:rsidP="00162860">
            <w:pPr>
              <w:tabs>
                <w:tab w:val="left" w:pos="6720"/>
              </w:tabs>
              <w:jc w:val="center"/>
            </w:pPr>
            <w:r w:rsidRPr="0013040F">
              <w:t>0,00</w:t>
            </w:r>
          </w:p>
        </w:tc>
      </w:tr>
      <w:tr w:rsidR="000C6447" w:rsidTr="00822137">
        <w:tc>
          <w:tcPr>
            <w:tcW w:w="6062" w:type="dxa"/>
            <w:gridSpan w:val="8"/>
          </w:tcPr>
          <w:p w:rsidR="000C6447" w:rsidRPr="00EF2708" w:rsidRDefault="000C6447" w:rsidP="00822137">
            <w:pPr>
              <w:jc w:val="both"/>
            </w:pPr>
            <w:r w:rsidRPr="00EF2708">
              <w:rPr>
                <w:b/>
              </w:rPr>
              <w:t xml:space="preserve">- </w:t>
            </w:r>
            <w:r w:rsidRPr="00EF2708">
              <w:t>республиканский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6447" w:rsidRPr="00D61527" w:rsidRDefault="000C6447" w:rsidP="00822137">
            <w:pPr>
              <w:jc w:val="center"/>
            </w:pPr>
            <w:r w:rsidRPr="00D61527">
              <w:t>350,0</w:t>
            </w:r>
          </w:p>
        </w:tc>
        <w:tc>
          <w:tcPr>
            <w:tcW w:w="1559" w:type="dxa"/>
            <w:vAlign w:val="center"/>
          </w:tcPr>
          <w:p w:rsidR="000C6447" w:rsidRDefault="001F7242" w:rsidP="00822137">
            <w:pPr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0C6447" w:rsidRDefault="001F7242" w:rsidP="00822137">
            <w:pPr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0C6447" w:rsidRDefault="001F7242" w:rsidP="00822137">
            <w:pPr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0C6447" w:rsidRDefault="001F7242" w:rsidP="00822137">
            <w:pPr>
              <w:jc w:val="center"/>
            </w:pPr>
            <w:r>
              <w:t>0,00</w:t>
            </w:r>
          </w:p>
        </w:tc>
        <w:tc>
          <w:tcPr>
            <w:tcW w:w="1353" w:type="dxa"/>
            <w:vAlign w:val="center"/>
          </w:tcPr>
          <w:p w:rsidR="000C6447" w:rsidRDefault="001F7242" w:rsidP="00822137">
            <w:pPr>
              <w:jc w:val="center"/>
            </w:pPr>
            <w:r>
              <w:t>0,00</w:t>
            </w:r>
          </w:p>
        </w:tc>
      </w:tr>
      <w:tr w:rsidR="000C6447" w:rsidTr="00822137">
        <w:tc>
          <w:tcPr>
            <w:tcW w:w="6062" w:type="dxa"/>
            <w:gridSpan w:val="8"/>
          </w:tcPr>
          <w:p w:rsidR="000C6447" w:rsidRPr="00EF2708" w:rsidRDefault="000C6447" w:rsidP="00822137">
            <w:pPr>
              <w:jc w:val="both"/>
            </w:pPr>
            <w:r w:rsidRPr="00EF2708">
              <w:rPr>
                <w:b/>
              </w:rPr>
              <w:lastRenderedPageBreak/>
              <w:t>-</w:t>
            </w:r>
            <w:r w:rsidRPr="00EF2708">
              <w:t xml:space="preserve"> районный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6447" w:rsidRPr="00D61527" w:rsidRDefault="000C6447" w:rsidP="00822137">
            <w:pPr>
              <w:jc w:val="center"/>
            </w:pPr>
            <w:r w:rsidRPr="00D61527">
              <w:t>3,60</w:t>
            </w:r>
          </w:p>
        </w:tc>
        <w:tc>
          <w:tcPr>
            <w:tcW w:w="1559" w:type="dxa"/>
            <w:vAlign w:val="center"/>
          </w:tcPr>
          <w:p w:rsidR="000C6447" w:rsidRDefault="001F7242" w:rsidP="00822137">
            <w:pPr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0C6447" w:rsidRDefault="001F7242" w:rsidP="00822137">
            <w:pPr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0C6447" w:rsidRDefault="001F7242" w:rsidP="00822137">
            <w:pPr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0C6447" w:rsidRDefault="001F7242" w:rsidP="00822137">
            <w:pPr>
              <w:jc w:val="center"/>
            </w:pPr>
            <w:r>
              <w:t>0,00</w:t>
            </w:r>
          </w:p>
        </w:tc>
        <w:tc>
          <w:tcPr>
            <w:tcW w:w="1353" w:type="dxa"/>
            <w:vAlign w:val="center"/>
          </w:tcPr>
          <w:p w:rsidR="000C6447" w:rsidRDefault="001F7242" w:rsidP="00822137">
            <w:pPr>
              <w:jc w:val="center"/>
            </w:pPr>
            <w:r>
              <w:t>0,00</w:t>
            </w:r>
          </w:p>
        </w:tc>
      </w:tr>
      <w:tr w:rsidR="000C6447" w:rsidTr="00822137">
        <w:tc>
          <w:tcPr>
            <w:tcW w:w="3335" w:type="dxa"/>
            <w:gridSpan w:val="5"/>
          </w:tcPr>
          <w:p w:rsidR="000C6447" w:rsidRDefault="000C6447" w:rsidP="00822137">
            <w:pPr>
              <w:tabs>
                <w:tab w:val="left" w:pos="6720"/>
              </w:tabs>
              <w:jc w:val="both"/>
            </w:pPr>
            <w:r>
              <w:t>5. Реализация мероприятий, направленных на п</w:t>
            </w:r>
            <w:r w:rsidRPr="008F1058">
              <w:t>редоставление субсидии</w:t>
            </w:r>
            <w:r>
              <w:t xml:space="preserve"> юридическим лицам (в сфере коммунального хозяйства)</w:t>
            </w:r>
            <w:r w:rsidRPr="008F1058">
              <w:t xml:space="preserve"> на </w:t>
            </w:r>
            <w:r>
              <w:t>финансовое обеспечение затрат в связи с выполнением работ, оказанием услуг</w:t>
            </w:r>
          </w:p>
        </w:tc>
        <w:tc>
          <w:tcPr>
            <w:tcW w:w="2727" w:type="dxa"/>
            <w:gridSpan w:val="3"/>
          </w:tcPr>
          <w:p w:rsidR="000C6447" w:rsidRPr="002A1C70" w:rsidRDefault="000C6447" w:rsidP="00822137">
            <w:pPr>
              <w:tabs>
                <w:tab w:val="left" w:pos="6720"/>
              </w:tabs>
              <w:jc w:val="center"/>
            </w:pPr>
            <w:r w:rsidRPr="002A1C70">
              <w:t xml:space="preserve">МКУ «Управление коммунального хозяйства Администрации </w:t>
            </w:r>
            <w:proofErr w:type="spellStart"/>
            <w:r w:rsidRPr="002A1C70">
              <w:t>Аскизского</w:t>
            </w:r>
            <w:proofErr w:type="spellEnd"/>
            <w:r w:rsidRPr="002A1C70">
              <w:t xml:space="preserve"> района»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C6447" w:rsidRPr="00D61527" w:rsidRDefault="000C6447" w:rsidP="00822137">
            <w:pPr>
              <w:jc w:val="center"/>
            </w:pPr>
            <w:r w:rsidRPr="00D61527">
              <w:t xml:space="preserve">14 958,0 </w:t>
            </w:r>
          </w:p>
        </w:tc>
        <w:tc>
          <w:tcPr>
            <w:tcW w:w="1559" w:type="dxa"/>
            <w:vAlign w:val="center"/>
          </w:tcPr>
          <w:p w:rsidR="000C6447" w:rsidRPr="008F1058" w:rsidRDefault="000C6447" w:rsidP="00822137">
            <w:pPr>
              <w:jc w:val="center"/>
              <w:rPr>
                <w:b/>
              </w:rPr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0C6447" w:rsidRDefault="000C6447" w:rsidP="00822137">
            <w:pPr>
              <w:jc w:val="center"/>
              <w:rPr>
                <w:b/>
              </w:rPr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0C6447" w:rsidRDefault="000C6447" w:rsidP="00822137">
            <w:pPr>
              <w:jc w:val="center"/>
              <w:rPr>
                <w:b/>
              </w:rPr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0C6447" w:rsidRDefault="000C6447" w:rsidP="00822137">
            <w:pPr>
              <w:jc w:val="center"/>
              <w:rPr>
                <w:b/>
              </w:rPr>
            </w:pPr>
            <w:r>
              <w:t>0,00</w:t>
            </w:r>
          </w:p>
        </w:tc>
        <w:tc>
          <w:tcPr>
            <w:tcW w:w="1353" w:type="dxa"/>
            <w:vAlign w:val="center"/>
          </w:tcPr>
          <w:p w:rsidR="000C6447" w:rsidRDefault="000C6447" w:rsidP="00822137">
            <w:pPr>
              <w:jc w:val="center"/>
              <w:rPr>
                <w:b/>
              </w:rPr>
            </w:pPr>
            <w:r>
              <w:t>0,00</w:t>
            </w:r>
          </w:p>
        </w:tc>
      </w:tr>
      <w:tr w:rsidR="001F7242" w:rsidTr="00162860">
        <w:tc>
          <w:tcPr>
            <w:tcW w:w="6062" w:type="dxa"/>
            <w:gridSpan w:val="8"/>
          </w:tcPr>
          <w:p w:rsidR="001F7242" w:rsidRPr="00B7389A" w:rsidRDefault="001F7242" w:rsidP="00162860">
            <w:pPr>
              <w:tabs>
                <w:tab w:val="left" w:pos="6720"/>
              </w:tabs>
              <w:rPr>
                <w:b/>
              </w:rPr>
            </w:pPr>
            <w:r>
              <w:rPr>
                <w:b/>
              </w:rPr>
              <w:t xml:space="preserve">- </w:t>
            </w:r>
            <w:r w:rsidRPr="00822137">
              <w:t>федеральный бюджет</w:t>
            </w:r>
          </w:p>
        </w:tc>
        <w:tc>
          <w:tcPr>
            <w:tcW w:w="1559" w:type="dxa"/>
            <w:shd w:val="clear" w:color="auto" w:fill="FFFFFF" w:themeFill="background1"/>
          </w:tcPr>
          <w:p w:rsidR="001F7242" w:rsidRPr="001F7242" w:rsidRDefault="001F7242" w:rsidP="00162860">
            <w:pPr>
              <w:tabs>
                <w:tab w:val="left" w:pos="6720"/>
              </w:tabs>
              <w:jc w:val="center"/>
              <w:rPr>
                <w:rStyle w:val="a5"/>
                <w:rFonts w:eastAsiaTheme="minorHAnsi"/>
                <w:sz w:val="26"/>
                <w:szCs w:val="26"/>
              </w:rPr>
            </w:pPr>
            <w:r w:rsidRPr="001F7242">
              <w:rPr>
                <w:rStyle w:val="a5"/>
                <w:rFonts w:eastAsiaTheme="minorHAnsi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1F7242" w:rsidRPr="001F7242" w:rsidRDefault="001F7242" w:rsidP="00162860">
            <w:pPr>
              <w:tabs>
                <w:tab w:val="left" w:pos="6720"/>
              </w:tabs>
              <w:jc w:val="center"/>
            </w:pPr>
            <w:r w:rsidRPr="001F7242">
              <w:t>0,00</w:t>
            </w:r>
          </w:p>
        </w:tc>
        <w:tc>
          <w:tcPr>
            <w:tcW w:w="1418" w:type="dxa"/>
          </w:tcPr>
          <w:p w:rsidR="001F7242" w:rsidRPr="001F7242" w:rsidRDefault="001F7242" w:rsidP="00162860">
            <w:pPr>
              <w:tabs>
                <w:tab w:val="left" w:pos="6720"/>
              </w:tabs>
              <w:jc w:val="center"/>
            </w:pPr>
            <w:r w:rsidRPr="001F7242">
              <w:t>0,00</w:t>
            </w:r>
          </w:p>
        </w:tc>
        <w:tc>
          <w:tcPr>
            <w:tcW w:w="1417" w:type="dxa"/>
          </w:tcPr>
          <w:p w:rsidR="001F7242" w:rsidRPr="001F7242" w:rsidRDefault="001F7242" w:rsidP="00162860">
            <w:pPr>
              <w:tabs>
                <w:tab w:val="left" w:pos="6720"/>
              </w:tabs>
              <w:jc w:val="center"/>
            </w:pPr>
            <w:r w:rsidRPr="001F7242">
              <w:t>0,00</w:t>
            </w:r>
          </w:p>
        </w:tc>
        <w:tc>
          <w:tcPr>
            <w:tcW w:w="1418" w:type="dxa"/>
          </w:tcPr>
          <w:p w:rsidR="001F7242" w:rsidRPr="001F7242" w:rsidRDefault="001F7242" w:rsidP="00162860">
            <w:pPr>
              <w:tabs>
                <w:tab w:val="left" w:pos="6720"/>
              </w:tabs>
              <w:jc w:val="center"/>
            </w:pPr>
            <w:r w:rsidRPr="001F7242">
              <w:t>0,00</w:t>
            </w:r>
          </w:p>
        </w:tc>
        <w:tc>
          <w:tcPr>
            <w:tcW w:w="1353" w:type="dxa"/>
          </w:tcPr>
          <w:p w:rsidR="001F7242" w:rsidRPr="001F7242" w:rsidRDefault="001F7242" w:rsidP="00162860">
            <w:pPr>
              <w:tabs>
                <w:tab w:val="left" w:pos="6720"/>
              </w:tabs>
              <w:jc w:val="center"/>
            </w:pPr>
            <w:r w:rsidRPr="001F7242">
              <w:t>0,00</w:t>
            </w:r>
          </w:p>
        </w:tc>
      </w:tr>
      <w:tr w:rsidR="000C6447" w:rsidTr="00822137">
        <w:tc>
          <w:tcPr>
            <w:tcW w:w="6062" w:type="dxa"/>
            <w:gridSpan w:val="8"/>
          </w:tcPr>
          <w:p w:rsidR="000C6447" w:rsidRPr="00CC023C" w:rsidRDefault="000C6447" w:rsidP="00822137">
            <w:pPr>
              <w:jc w:val="both"/>
              <w:rPr>
                <w:sz w:val="22"/>
                <w:szCs w:val="22"/>
              </w:rPr>
            </w:pPr>
            <w:r w:rsidRPr="00CC023C">
              <w:rPr>
                <w:b/>
                <w:sz w:val="22"/>
                <w:szCs w:val="22"/>
              </w:rPr>
              <w:t xml:space="preserve">- </w:t>
            </w:r>
            <w:r w:rsidRPr="00CC023C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C6447" w:rsidRPr="00D55641" w:rsidRDefault="000C6447" w:rsidP="00822137">
            <w:pPr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C6447" w:rsidRPr="00D55641" w:rsidRDefault="000C6447" w:rsidP="00822137">
            <w:pPr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0C6447" w:rsidRPr="00D55641" w:rsidRDefault="000C6447" w:rsidP="00822137">
            <w:pPr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0C6447" w:rsidRPr="00D55641" w:rsidRDefault="000C6447" w:rsidP="00822137">
            <w:pPr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0C6447" w:rsidRPr="00D55641" w:rsidRDefault="000C6447" w:rsidP="00822137">
            <w:pPr>
              <w:jc w:val="center"/>
            </w:pPr>
            <w:r>
              <w:t>0,00</w:t>
            </w:r>
          </w:p>
        </w:tc>
        <w:tc>
          <w:tcPr>
            <w:tcW w:w="1353" w:type="dxa"/>
            <w:vAlign w:val="center"/>
          </w:tcPr>
          <w:p w:rsidR="000C6447" w:rsidRPr="00D55641" w:rsidRDefault="000C6447" w:rsidP="00822137">
            <w:pPr>
              <w:jc w:val="center"/>
            </w:pPr>
            <w:r>
              <w:t>0,00</w:t>
            </w:r>
          </w:p>
        </w:tc>
      </w:tr>
      <w:tr w:rsidR="000C6447" w:rsidTr="00822137">
        <w:tc>
          <w:tcPr>
            <w:tcW w:w="6062" w:type="dxa"/>
            <w:gridSpan w:val="8"/>
          </w:tcPr>
          <w:p w:rsidR="000C6447" w:rsidRPr="00CC023C" w:rsidRDefault="000C6447" w:rsidP="00822137">
            <w:pPr>
              <w:jc w:val="both"/>
              <w:rPr>
                <w:sz w:val="22"/>
                <w:szCs w:val="22"/>
              </w:rPr>
            </w:pPr>
            <w:r w:rsidRPr="002D5EA8">
              <w:rPr>
                <w:b/>
                <w:sz w:val="22"/>
                <w:szCs w:val="22"/>
              </w:rPr>
              <w:t>-</w:t>
            </w:r>
            <w:r w:rsidRPr="00CC023C">
              <w:rPr>
                <w:sz w:val="22"/>
                <w:szCs w:val="22"/>
              </w:rPr>
              <w:t xml:space="preserve"> районный бюджет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C6447" w:rsidRPr="00D55641" w:rsidRDefault="000C6447" w:rsidP="00822137">
            <w:pPr>
              <w:jc w:val="center"/>
            </w:pPr>
            <w:r>
              <w:t>14 958,0</w:t>
            </w:r>
          </w:p>
        </w:tc>
        <w:tc>
          <w:tcPr>
            <w:tcW w:w="1559" w:type="dxa"/>
            <w:vAlign w:val="center"/>
          </w:tcPr>
          <w:p w:rsidR="000C6447" w:rsidRPr="00D55641" w:rsidRDefault="000C6447" w:rsidP="00822137">
            <w:pPr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0C6447" w:rsidRPr="00D55641" w:rsidRDefault="000C6447" w:rsidP="00822137">
            <w:pPr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0C6447" w:rsidRPr="00D55641" w:rsidRDefault="000C6447" w:rsidP="00822137">
            <w:pPr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0C6447" w:rsidRPr="00D55641" w:rsidRDefault="000C6447" w:rsidP="00822137">
            <w:pPr>
              <w:jc w:val="center"/>
            </w:pPr>
            <w:r>
              <w:t>0,00</w:t>
            </w:r>
          </w:p>
        </w:tc>
        <w:tc>
          <w:tcPr>
            <w:tcW w:w="1353" w:type="dxa"/>
            <w:vAlign w:val="center"/>
          </w:tcPr>
          <w:p w:rsidR="000C6447" w:rsidRPr="00D55641" w:rsidRDefault="000C6447" w:rsidP="00822137">
            <w:pPr>
              <w:jc w:val="center"/>
            </w:pPr>
            <w:r>
              <w:t>0,00</w:t>
            </w:r>
          </w:p>
        </w:tc>
      </w:tr>
      <w:tr w:rsidR="00822137" w:rsidTr="00822137">
        <w:tc>
          <w:tcPr>
            <w:tcW w:w="3272" w:type="dxa"/>
            <w:gridSpan w:val="2"/>
          </w:tcPr>
          <w:p w:rsidR="00822137" w:rsidRPr="00822137" w:rsidRDefault="00822137" w:rsidP="00822137">
            <w:pPr>
              <w:jc w:val="both"/>
              <w:rPr>
                <w:sz w:val="22"/>
                <w:szCs w:val="22"/>
              </w:rPr>
            </w:pPr>
            <w:r w:rsidRPr="00822137">
              <w:rPr>
                <w:sz w:val="22"/>
                <w:szCs w:val="22"/>
              </w:rPr>
              <w:t>6. Прочие мероприятия в области коммунального хозяйства</w:t>
            </w:r>
          </w:p>
        </w:tc>
        <w:tc>
          <w:tcPr>
            <w:tcW w:w="2790" w:type="dxa"/>
            <w:gridSpan w:val="6"/>
          </w:tcPr>
          <w:p w:rsidR="00822137" w:rsidRPr="002D5EA8" w:rsidRDefault="00822137" w:rsidP="00822137">
            <w:pPr>
              <w:jc w:val="both"/>
              <w:rPr>
                <w:b/>
                <w:sz w:val="22"/>
                <w:szCs w:val="22"/>
              </w:rPr>
            </w:pPr>
            <w:r w:rsidRPr="002A1C70">
              <w:t>МКУ «Управление коммунального хозяйства Администрации Аскизского района»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22137" w:rsidRDefault="00822137" w:rsidP="00822137">
            <w:pPr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822137" w:rsidRDefault="00822137" w:rsidP="00822137">
            <w:pPr>
              <w:jc w:val="center"/>
            </w:pPr>
            <w:r>
              <w:t>5 547,00</w:t>
            </w:r>
          </w:p>
        </w:tc>
        <w:tc>
          <w:tcPr>
            <w:tcW w:w="1418" w:type="dxa"/>
            <w:vAlign w:val="center"/>
          </w:tcPr>
          <w:p w:rsidR="00822137" w:rsidRDefault="00822137" w:rsidP="00822137">
            <w:pPr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822137" w:rsidRDefault="00822137" w:rsidP="00822137">
            <w:pPr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22137" w:rsidRDefault="00822137" w:rsidP="00822137">
            <w:pPr>
              <w:jc w:val="center"/>
            </w:pPr>
            <w:r>
              <w:t>0,00</w:t>
            </w:r>
          </w:p>
        </w:tc>
        <w:tc>
          <w:tcPr>
            <w:tcW w:w="1353" w:type="dxa"/>
            <w:vAlign w:val="center"/>
          </w:tcPr>
          <w:p w:rsidR="00822137" w:rsidRDefault="00822137" w:rsidP="00822137">
            <w:pPr>
              <w:jc w:val="center"/>
            </w:pPr>
            <w:r>
              <w:t>0,00</w:t>
            </w:r>
          </w:p>
        </w:tc>
      </w:tr>
      <w:tr w:rsidR="001F7242" w:rsidTr="00162860">
        <w:tc>
          <w:tcPr>
            <w:tcW w:w="6062" w:type="dxa"/>
            <w:gridSpan w:val="8"/>
          </w:tcPr>
          <w:p w:rsidR="001F7242" w:rsidRPr="00B7389A" w:rsidRDefault="001F7242" w:rsidP="00162860">
            <w:pPr>
              <w:tabs>
                <w:tab w:val="left" w:pos="6720"/>
              </w:tabs>
              <w:rPr>
                <w:b/>
              </w:rPr>
            </w:pPr>
            <w:r>
              <w:rPr>
                <w:b/>
              </w:rPr>
              <w:t xml:space="preserve">- </w:t>
            </w:r>
            <w:r w:rsidRPr="00822137">
              <w:t>федеральный бюджет</w:t>
            </w:r>
          </w:p>
        </w:tc>
        <w:tc>
          <w:tcPr>
            <w:tcW w:w="1559" w:type="dxa"/>
            <w:shd w:val="clear" w:color="auto" w:fill="FFFFFF" w:themeFill="background1"/>
          </w:tcPr>
          <w:p w:rsidR="001F7242" w:rsidRPr="001F7242" w:rsidRDefault="001F7242" w:rsidP="00162860">
            <w:pPr>
              <w:tabs>
                <w:tab w:val="left" w:pos="6720"/>
              </w:tabs>
              <w:jc w:val="center"/>
              <w:rPr>
                <w:rStyle w:val="a5"/>
                <w:rFonts w:eastAsiaTheme="minorHAnsi"/>
                <w:sz w:val="26"/>
                <w:szCs w:val="26"/>
              </w:rPr>
            </w:pPr>
            <w:r w:rsidRPr="001F7242">
              <w:rPr>
                <w:rStyle w:val="a5"/>
                <w:rFonts w:eastAsiaTheme="minorHAnsi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1F7242" w:rsidRPr="001F7242" w:rsidRDefault="001F7242" w:rsidP="00162860">
            <w:pPr>
              <w:tabs>
                <w:tab w:val="left" w:pos="6720"/>
              </w:tabs>
              <w:jc w:val="center"/>
            </w:pPr>
            <w:r w:rsidRPr="001F7242">
              <w:t>0,00</w:t>
            </w:r>
          </w:p>
        </w:tc>
        <w:tc>
          <w:tcPr>
            <w:tcW w:w="1418" w:type="dxa"/>
          </w:tcPr>
          <w:p w:rsidR="001F7242" w:rsidRPr="001F7242" w:rsidRDefault="001F7242" w:rsidP="00162860">
            <w:pPr>
              <w:tabs>
                <w:tab w:val="left" w:pos="6720"/>
              </w:tabs>
              <w:jc w:val="center"/>
            </w:pPr>
            <w:r w:rsidRPr="001F7242">
              <w:t>0,00</w:t>
            </w:r>
          </w:p>
        </w:tc>
        <w:tc>
          <w:tcPr>
            <w:tcW w:w="1417" w:type="dxa"/>
          </w:tcPr>
          <w:p w:rsidR="001F7242" w:rsidRPr="001F7242" w:rsidRDefault="001F7242" w:rsidP="00162860">
            <w:pPr>
              <w:tabs>
                <w:tab w:val="left" w:pos="6720"/>
              </w:tabs>
              <w:jc w:val="center"/>
            </w:pPr>
            <w:r w:rsidRPr="001F7242">
              <w:t>0,00</w:t>
            </w:r>
          </w:p>
        </w:tc>
        <w:tc>
          <w:tcPr>
            <w:tcW w:w="1418" w:type="dxa"/>
          </w:tcPr>
          <w:p w:rsidR="001F7242" w:rsidRPr="001F7242" w:rsidRDefault="001F7242" w:rsidP="00162860">
            <w:pPr>
              <w:tabs>
                <w:tab w:val="left" w:pos="6720"/>
              </w:tabs>
              <w:jc w:val="center"/>
            </w:pPr>
            <w:r w:rsidRPr="001F7242">
              <w:t>0,00</w:t>
            </w:r>
          </w:p>
        </w:tc>
        <w:tc>
          <w:tcPr>
            <w:tcW w:w="1353" w:type="dxa"/>
          </w:tcPr>
          <w:p w:rsidR="001F7242" w:rsidRPr="001F7242" w:rsidRDefault="001F7242" w:rsidP="00162860">
            <w:pPr>
              <w:tabs>
                <w:tab w:val="left" w:pos="6720"/>
              </w:tabs>
              <w:jc w:val="center"/>
            </w:pPr>
            <w:r w:rsidRPr="001F7242">
              <w:t>0,00</w:t>
            </w:r>
          </w:p>
        </w:tc>
      </w:tr>
      <w:tr w:rsidR="00822137" w:rsidTr="00822137">
        <w:tc>
          <w:tcPr>
            <w:tcW w:w="6062" w:type="dxa"/>
            <w:gridSpan w:val="8"/>
          </w:tcPr>
          <w:p w:rsidR="00822137" w:rsidRPr="00CC023C" w:rsidRDefault="00822137" w:rsidP="00822137">
            <w:pPr>
              <w:jc w:val="both"/>
              <w:rPr>
                <w:sz w:val="22"/>
                <w:szCs w:val="22"/>
              </w:rPr>
            </w:pPr>
            <w:r w:rsidRPr="00CC023C">
              <w:rPr>
                <w:b/>
                <w:sz w:val="22"/>
                <w:szCs w:val="22"/>
              </w:rPr>
              <w:t xml:space="preserve">- </w:t>
            </w:r>
            <w:r w:rsidRPr="00CC023C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22137" w:rsidRPr="00D55641" w:rsidRDefault="00822137" w:rsidP="00822137">
            <w:pPr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822137" w:rsidRPr="00D55641" w:rsidRDefault="00822137" w:rsidP="00822137">
            <w:pPr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22137" w:rsidRPr="00D55641" w:rsidRDefault="00822137" w:rsidP="00822137">
            <w:pPr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822137" w:rsidRPr="00D55641" w:rsidRDefault="00822137" w:rsidP="00822137">
            <w:pPr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22137" w:rsidRPr="00D55641" w:rsidRDefault="00822137" w:rsidP="00822137">
            <w:pPr>
              <w:jc w:val="center"/>
            </w:pPr>
            <w:r>
              <w:t>0,00</w:t>
            </w:r>
          </w:p>
        </w:tc>
        <w:tc>
          <w:tcPr>
            <w:tcW w:w="1353" w:type="dxa"/>
            <w:vAlign w:val="center"/>
          </w:tcPr>
          <w:p w:rsidR="00822137" w:rsidRPr="00D55641" w:rsidRDefault="00822137" w:rsidP="00822137">
            <w:pPr>
              <w:jc w:val="center"/>
            </w:pPr>
            <w:r>
              <w:t>0,00</w:t>
            </w:r>
          </w:p>
        </w:tc>
      </w:tr>
      <w:tr w:rsidR="00822137" w:rsidTr="00822137">
        <w:tc>
          <w:tcPr>
            <w:tcW w:w="6062" w:type="dxa"/>
            <w:gridSpan w:val="8"/>
          </w:tcPr>
          <w:p w:rsidR="00822137" w:rsidRPr="00CC023C" w:rsidRDefault="00822137" w:rsidP="00822137">
            <w:pPr>
              <w:jc w:val="both"/>
              <w:rPr>
                <w:sz w:val="22"/>
                <w:szCs w:val="22"/>
              </w:rPr>
            </w:pPr>
            <w:r w:rsidRPr="002D5EA8">
              <w:rPr>
                <w:b/>
                <w:sz w:val="22"/>
                <w:szCs w:val="22"/>
              </w:rPr>
              <w:t>-</w:t>
            </w:r>
            <w:r w:rsidRPr="00CC023C">
              <w:rPr>
                <w:sz w:val="22"/>
                <w:szCs w:val="22"/>
              </w:rPr>
              <w:t xml:space="preserve"> районный бюджет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22137" w:rsidRPr="00D55641" w:rsidRDefault="00822137" w:rsidP="00822137">
            <w:pPr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822137" w:rsidRPr="00D55641" w:rsidRDefault="00822137" w:rsidP="00822137">
            <w:pPr>
              <w:jc w:val="center"/>
            </w:pPr>
            <w:r>
              <w:t>5 547,00</w:t>
            </w:r>
          </w:p>
        </w:tc>
        <w:tc>
          <w:tcPr>
            <w:tcW w:w="1418" w:type="dxa"/>
            <w:vAlign w:val="center"/>
          </w:tcPr>
          <w:p w:rsidR="00822137" w:rsidRPr="00D55641" w:rsidRDefault="00822137" w:rsidP="00822137">
            <w:pPr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822137" w:rsidRPr="00D55641" w:rsidRDefault="00822137" w:rsidP="00822137">
            <w:pPr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22137" w:rsidRPr="00D55641" w:rsidRDefault="00822137" w:rsidP="00822137">
            <w:pPr>
              <w:jc w:val="center"/>
            </w:pPr>
            <w:r>
              <w:t>0,00</w:t>
            </w:r>
          </w:p>
        </w:tc>
        <w:tc>
          <w:tcPr>
            <w:tcW w:w="1353" w:type="dxa"/>
            <w:vAlign w:val="center"/>
          </w:tcPr>
          <w:p w:rsidR="00822137" w:rsidRPr="00D55641" w:rsidRDefault="00822137" w:rsidP="00822137">
            <w:pPr>
              <w:jc w:val="center"/>
            </w:pPr>
            <w:r>
              <w:t>0,00</w:t>
            </w:r>
          </w:p>
        </w:tc>
      </w:tr>
      <w:tr w:rsidR="000C6447" w:rsidTr="00822137">
        <w:tc>
          <w:tcPr>
            <w:tcW w:w="3272" w:type="dxa"/>
            <w:gridSpan w:val="2"/>
          </w:tcPr>
          <w:p w:rsidR="00B7389A" w:rsidRPr="00B7389A" w:rsidRDefault="000C6447" w:rsidP="00822137">
            <w:pPr>
              <w:jc w:val="both"/>
              <w:rPr>
                <w:b/>
              </w:rPr>
            </w:pPr>
            <w:r w:rsidRPr="00B7389A">
              <w:rPr>
                <w:b/>
                <w:color w:val="000000"/>
                <w:sz w:val="26"/>
                <w:szCs w:val="26"/>
              </w:rPr>
              <w:t xml:space="preserve">«Чистая вода»  </w:t>
            </w:r>
          </w:p>
          <w:p w:rsidR="000C6447" w:rsidRPr="00B7389A" w:rsidRDefault="000C6447" w:rsidP="00B7389A">
            <w:pPr>
              <w:ind w:firstLine="708"/>
            </w:pPr>
          </w:p>
        </w:tc>
        <w:tc>
          <w:tcPr>
            <w:tcW w:w="2790" w:type="dxa"/>
            <w:gridSpan w:val="6"/>
          </w:tcPr>
          <w:p w:rsidR="000C6447" w:rsidRPr="00B7389A" w:rsidRDefault="000C6447" w:rsidP="00822137">
            <w:pPr>
              <w:jc w:val="both"/>
              <w:rPr>
                <w:b/>
              </w:rPr>
            </w:pPr>
            <w:r w:rsidRPr="00B7389A">
              <w:rPr>
                <w:b/>
              </w:rPr>
              <w:t>МКУ «Управление коммунального хозяйства Администрации</w:t>
            </w:r>
          </w:p>
        </w:tc>
        <w:tc>
          <w:tcPr>
            <w:tcW w:w="1559" w:type="dxa"/>
            <w:vAlign w:val="center"/>
          </w:tcPr>
          <w:p w:rsidR="000C6447" w:rsidRPr="00B7389A" w:rsidRDefault="000C6447" w:rsidP="00822137">
            <w:pPr>
              <w:jc w:val="center"/>
              <w:rPr>
                <w:b/>
              </w:rPr>
            </w:pPr>
            <w:r w:rsidRPr="00B7389A">
              <w:rPr>
                <w:b/>
              </w:rPr>
              <w:t>49</w:t>
            </w:r>
            <w:r w:rsidR="00EB1A31">
              <w:rPr>
                <w:b/>
                <w:lang w:val="en-US"/>
              </w:rPr>
              <w:t xml:space="preserve"> </w:t>
            </w:r>
            <w:r w:rsidRPr="00B7389A">
              <w:rPr>
                <w:b/>
              </w:rPr>
              <w:t>307,50</w:t>
            </w:r>
          </w:p>
        </w:tc>
        <w:tc>
          <w:tcPr>
            <w:tcW w:w="1559" w:type="dxa"/>
            <w:vAlign w:val="center"/>
          </w:tcPr>
          <w:p w:rsidR="000C6447" w:rsidRPr="00B7389A" w:rsidRDefault="00B7389A" w:rsidP="00822137">
            <w:pPr>
              <w:jc w:val="center"/>
              <w:rPr>
                <w:b/>
              </w:rPr>
            </w:pPr>
            <w:r w:rsidRPr="00B7389A">
              <w:rPr>
                <w:b/>
              </w:rPr>
              <w:t>1 400,00</w:t>
            </w:r>
          </w:p>
        </w:tc>
        <w:tc>
          <w:tcPr>
            <w:tcW w:w="1418" w:type="dxa"/>
            <w:vAlign w:val="center"/>
          </w:tcPr>
          <w:p w:rsidR="000C6447" w:rsidRPr="00B7389A" w:rsidRDefault="00B7389A" w:rsidP="00822137">
            <w:pPr>
              <w:jc w:val="center"/>
              <w:rPr>
                <w:b/>
              </w:rPr>
            </w:pPr>
            <w:r>
              <w:rPr>
                <w:b/>
              </w:rPr>
              <w:t>24 750,00</w:t>
            </w:r>
          </w:p>
        </w:tc>
        <w:tc>
          <w:tcPr>
            <w:tcW w:w="1417" w:type="dxa"/>
            <w:vAlign w:val="center"/>
          </w:tcPr>
          <w:p w:rsidR="000C6447" w:rsidRPr="00B7389A" w:rsidRDefault="000C6447" w:rsidP="00822137">
            <w:pPr>
              <w:jc w:val="center"/>
              <w:rPr>
                <w:b/>
              </w:rPr>
            </w:pPr>
            <w:r w:rsidRPr="00B7389A">
              <w:rPr>
                <w:b/>
              </w:rPr>
              <w:t>0,00</w:t>
            </w:r>
          </w:p>
        </w:tc>
        <w:tc>
          <w:tcPr>
            <w:tcW w:w="1418" w:type="dxa"/>
            <w:vAlign w:val="center"/>
          </w:tcPr>
          <w:p w:rsidR="000C6447" w:rsidRPr="00B7389A" w:rsidRDefault="000C6447" w:rsidP="00822137">
            <w:pPr>
              <w:jc w:val="center"/>
              <w:rPr>
                <w:b/>
              </w:rPr>
            </w:pPr>
            <w:r w:rsidRPr="00B7389A">
              <w:rPr>
                <w:b/>
              </w:rPr>
              <w:t>0,00</w:t>
            </w:r>
          </w:p>
        </w:tc>
        <w:tc>
          <w:tcPr>
            <w:tcW w:w="1353" w:type="dxa"/>
            <w:vAlign w:val="center"/>
          </w:tcPr>
          <w:p w:rsidR="000C6447" w:rsidRPr="00B7389A" w:rsidRDefault="000C6447" w:rsidP="00822137">
            <w:pPr>
              <w:jc w:val="center"/>
              <w:rPr>
                <w:b/>
              </w:rPr>
            </w:pPr>
            <w:r w:rsidRPr="00B7389A">
              <w:rPr>
                <w:b/>
              </w:rPr>
              <w:t>0,00</w:t>
            </w:r>
          </w:p>
        </w:tc>
      </w:tr>
      <w:tr w:rsidR="001F7242" w:rsidTr="00162860">
        <w:tc>
          <w:tcPr>
            <w:tcW w:w="6062" w:type="dxa"/>
            <w:gridSpan w:val="8"/>
          </w:tcPr>
          <w:p w:rsidR="001F7242" w:rsidRPr="00B7389A" w:rsidRDefault="001F7242" w:rsidP="00162860">
            <w:pPr>
              <w:tabs>
                <w:tab w:val="left" w:pos="6720"/>
              </w:tabs>
              <w:rPr>
                <w:b/>
              </w:rPr>
            </w:pPr>
            <w:r>
              <w:rPr>
                <w:b/>
              </w:rPr>
              <w:t xml:space="preserve">- </w:t>
            </w:r>
            <w:r w:rsidRPr="00822137">
              <w:t>федеральный бюджет</w:t>
            </w:r>
          </w:p>
        </w:tc>
        <w:tc>
          <w:tcPr>
            <w:tcW w:w="1559" w:type="dxa"/>
          </w:tcPr>
          <w:p w:rsidR="001F7242" w:rsidRPr="001F7242" w:rsidRDefault="001F7242" w:rsidP="00162860">
            <w:pPr>
              <w:tabs>
                <w:tab w:val="left" w:pos="6720"/>
              </w:tabs>
              <w:jc w:val="center"/>
              <w:rPr>
                <w:rStyle w:val="a5"/>
                <w:rFonts w:eastAsiaTheme="minorHAnsi"/>
                <w:sz w:val="26"/>
                <w:szCs w:val="26"/>
              </w:rPr>
            </w:pPr>
            <w:r w:rsidRPr="001F7242">
              <w:rPr>
                <w:rStyle w:val="a5"/>
                <w:rFonts w:eastAsiaTheme="minorHAnsi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1F7242" w:rsidRPr="001F7242" w:rsidRDefault="001F7242" w:rsidP="00162860">
            <w:pPr>
              <w:tabs>
                <w:tab w:val="left" w:pos="6720"/>
              </w:tabs>
              <w:jc w:val="center"/>
            </w:pPr>
            <w:r w:rsidRPr="001F7242">
              <w:t>0,00</w:t>
            </w:r>
          </w:p>
        </w:tc>
        <w:tc>
          <w:tcPr>
            <w:tcW w:w="1418" w:type="dxa"/>
          </w:tcPr>
          <w:p w:rsidR="001F7242" w:rsidRPr="001F7242" w:rsidRDefault="001F7242" w:rsidP="001F7242">
            <w:pPr>
              <w:tabs>
                <w:tab w:val="left" w:pos="6720"/>
              </w:tabs>
              <w:jc w:val="center"/>
            </w:pPr>
            <w:r>
              <w:t>24 502,50</w:t>
            </w:r>
          </w:p>
        </w:tc>
        <w:tc>
          <w:tcPr>
            <w:tcW w:w="1417" w:type="dxa"/>
          </w:tcPr>
          <w:p w:rsidR="001F7242" w:rsidRPr="001F7242" w:rsidRDefault="001F7242" w:rsidP="00162860">
            <w:pPr>
              <w:tabs>
                <w:tab w:val="left" w:pos="6720"/>
              </w:tabs>
              <w:jc w:val="center"/>
            </w:pPr>
            <w:r w:rsidRPr="001F7242">
              <w:t>0,00</w:t>
            </w:r>
          </w:p>
        </w:tc>
        <w:tc>
          <w:tcPr>
            <w:tcW w:w="1418" w:type="dxa"/>
          </w:tcPr>
          <w:p w:rsidR="001F7242" w:rsidRPr="001F7242" w:rsidRDefault="001F7242" w:rsidP="00162860">
            <w:pPr>
              <w:tabs>
                <w:tab w:val="left" w:pos="6720"/>
              </w:tabs>
              <w:jc w:val="center"/>
            </w:pPr>
            <w:r w:rsidRPr="001F7242">
              <w:t>0,00</w:t>
            </w:r>
          </w:p>
        </w:tc>
        <w:tc>
          <w:tcPr>
            <w:tcW w:w="1353" w:type="dxa"/>
          </w:tcPr>
          <w:p w:rsidR="001F7242" w:rsidRPr="001F7242" w:rsidRDefault="001F7242" w:rsidP="00162860">
            <w:pPr>
              <w:tabs>
                <w:tab w:val="left" w:pos="6720"/>
              </w:tabs>
              <w:jc w:val="center"/>
            </w:pPr>
            <w:r w:rsidRPr="001F7242">
              <w:t>0,00</w:t>
            </w:r>
          </w:p>
        </w:tc>
      </w:tr>
      <w:tr w:rsidR="000C6447" w:rsidTr="00822137">
        <w:trPr>
          <w:trHeight w:val="299"/>
        </w:trPr>
        <w:tc>
          <w:tcPr>
            <w:tcW w:w="6062" w:type="dxa"/>
            <w:gridSpan w:val="8"/>
          </w:tcPr>
          <w:p w:rsidR="000C6447" w:rsidRPr="00CC023C" w:rsidRDefault="000C6447" w:rsidP="00822137">
            <w:pPr>
              <w:jc w:val="both"/>
              <w:rPr>
                <w:sz w:val="22"/>
                <w:szCs w:val="22"/>
              </w:rPr>
            </w:pPr>
            <w:r w:rsidRPr="00CC023C">
              <w:rPr>
                <w:b/>
                <w:sz w:val="22"/>
                <w:szCs w:val="22"/>
              </w:rPr>
              <w:t xml:space="preserve">- </w:t>
            </w:r>
            <w:r w:rsidRPr="00CC023C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559" w:type="dxa"/>
            <w:vAlign w:val="center"/>
          </w:tcPr>
          <w:p w:rsidR="000C6447" w:rsidRDefault="000C6447" w:rsidP="00822137">
            <w:pPr>
              <w:jc w:val="center"/>
            </w:pPr>
            <w:r>
              <w:t>29</w:t>
            </w:r>
            <w:r w:rsidR="00EB1A31">
              <w:rPr>
                <w:lang w:val="en-US"/>
              </w:rPr>
              <w:t xml:space="preserve"> </w:t>
            </w:r>
            <w:r>
              <w:t>971,70</w:t>
            </w:r>
          </w:p>
        </w:tc>
        <w:tc>
          <w:tcPr>
            <w:tcW w:w="1559" w:type="dxa"/>
            <w:vAlign w:val="center"/>
          </w:tcPr>
          <w:p w:rsidR="000C6447" w:rsidRPr="00D55641" w:rsidRDefault="00B7389A" w:rsidP="00822137">
            <w:pPr>
              <w:jc w:val="center"/>
            </w:pPr>
            <w:r>
              <w:t>1 400,00</w:t>
            </w:r>
          </w:p>
        </w:tc>
        <w:tc>
          <w:tcPr>
            <w:tcW w:w="1418" w:type="dxa"/>
            <w:vAlign w:val="center"/>
          </w:tcPr>
          <w:p w:rsidR="000C6447" w:rsidRPr="00D55641" w:rsidRDefault="001F7242" w:rsidP="00822137">
            <w:pPr>
              <w:jc w:val="center"/>
            </w:pPr>
            <w:r>
              <w:t>247,50</w:t>
            </w:r>
          </w:p>
        </w:tc>
        <w:tc>
          <w:tcPr>
            <w:tcW w:w="1417" w:type="dxa"/>
            <w:vAlign w:val="center"/>
          </w:tcPr>
          <w:p w:rsidR="000C6447" w:rsidRPr="00D55641" w:rsidRDefault="000C6447" w:rsidP="00822137">
            <w:pPr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0C6447" w:rsidRPr="00D55641" w:rsidRDefault="000C6447" w:rsidP="00822137">
            <w:pPr>
              <w:jc w:val="center"/>
            </w:pPr>
            <w:r>
              <w:t>0,00</w:t>
            </w:r>
          </w:p>
        </w:tc>
        <w:tc>
          <w:tcPr>
            <w:tcW w:w="1353" w:type="dxa"/>
            <w:vAlign w:val="center"/>
          </w:tcPr>
          <w:p w:rsidR="000C6447" w:rsidRPr="00D55641" w:rsidRDefault="000C6447" w:rsidP="00822137">
            <w:pPr>
              <w:jc w:val="center"/>
            </w:pPr>
            <w:r>
              <w:t>0,00</w:t>
            </w:r>
          </w:p>
        </w:tc>
      </w:tr>
      <w:tr w:rsidR="000C6447" w:rsidTr="00822137">
        <w:tc>
          <w:tcPr>
            <w:tcW w:w="6062" w:type="dxa"/>
            <w:gridSpan w:val="8"/>
          </w:tcPr>
          <w:p w:rsidR="000C6447" w:rsidRPr="00CC023C" w:rsidRDefault="000C6447" w:rsidP="00822137">
            <w:pPr>
              <w:jc w:val="both"/>
              <w:rPr>
                <w:sz w:val="22"/>
                <w:szCs w:val="22"/>
              </w:rPr>
            </w:pPr>
            <w:r w:rsidRPr="002D5EA8">
              <w:rPr>
                <w:b/>
                <w:sz w:val="22"/>
                <w:szCs w:val="22"/>
              </w:rPr>
              <w:t>-</w:t>
            </w:r>
            <w:r w:rsidRPr="00CC023C">
              <w:rPr>
                <w:sz w:val="22"/>
                <w:szCs w:val="22"/>
              </w:rPr>
              <w:t xml:space="preserve"> районный бюджет</w:t>
            </w:r>
          </w:p>
        </w:tc>
        <w:tc>
          <w:tcPr>
            <w:tcW w:w="1559" w:type="dxa"/>
            <w:vAlign w:val="center"/>
          </w:tcPr>
          <w:p w:rsidR="000C6447" w:rsidRDefault="000C6447" w:rsidP="00822137">
            <w:pPr>
              <w:jc w:val="center"/>
            </w:pPr>
            <w:r>
              <w:t>19</w:t>
            </w:r>
            <w:r w:rsidR="00EB1A31">
              <w:rPr>
                <w:lang w:val="en-US"/>
              </w:rPr>
              <w:t xml:space="preserve"> </w:t>
            </w:r>
            <w:r>
              <w:t>335,80</w:t>
            </w:r>
          </w:p>
        </w:tc>
        <w:tc>
          <w:tcPr>
            <w:tcW w:w="1559" w:type="dxa"/>
            <w:vAlign w:val="center"/>
          </w:tcPr>
          <w:p w:rsidR="000C6447" w:rsidRPr="00D55641" w:rsidRDefault="000C6447" w:rsidP="00822137">
            <w:pPr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0C6447" w:rsidRPr="00D55641" w:rsidRDefault="000C6447" w:rsidP="00822137">
            <w:pPr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0C6447" w:rsidRPr="00D55641" w:rsidRDefault="000C6447" w:rsidP="00822137">
            <w:pPr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0C6447" w:rsidRPr="00D55641" w:rsidRDefault="000C6447" w:rsidP="00822137">
            <w:pPr>
              <w:jc w:val="center"/>
            </w:pPr>
            <w:r>
              <w:t>0,00</w:t>
            </w:r>
          </w:p>
        </w:tc>
        <w:tc>
          <w:tcPr>
            <w:tcW w:w="1353" w:type="dxa"/>
            <w:vAlign w:val="center"/>
          </w:tcPr>
          <w:p w:rsidR="000C6447" w:rsidRPr="00D55641" w:rsidRDefault="000C6447" w:rsidP="00822137">
            <w:pPr>
              <w:jc w:val="center"/>
            </w:pPr>
            <w:r>
              <w:t>0,00</w:t>
            </w:r>
          </w:p>
        </w:tc>
      </w:tr>
      <w:tr w:rsidR="000C6447" w:rsidTr="00822137">
        <w:tc>
          <w:tcPr>
            <w:tcW w:w="3272" w:type="dxa"/>
            <w:gridSpan w:val="2"/>
          </w:tcPr>
          <w:p w:rsidR="000C6447" w:rsidRPr="006B67C8" w:rsidRDefault="000C6447" w:rsidP="00822137">
            <w:pPr>
              <w:tabs>
                <w:tab w:val="left" w:pos="672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2D5EA8">
              <w:t>Реконструкция системы водоснабжения с</w:t>
            </w:r>
            <w:r>
              <w:t xml:space="preserve">. </w:t>
            </w:r>
            <w:proofErr w:type="spellStart"/>
            <w:r>
              <w:t>Пуланколь</w:t>
            </w:r>
            <w:proofErr w:type="spellEnd"/>
          </w:p>
        </w:tc>
        <w:tc>
          <w:tcPr>
            <w:tcW w:w="2790" w:type="dxa"/>
            <w:gridSpan w:val="6"/>
          </w:tcPr>
          <w:p w:rsidR="000C6447" w:rsidRPr="0099772F" w:rsidRDefault="000C6447" w:rsidP="00822137">
            <w:pPr>
              <w:tabs>
                <w:tab w:val="left" w:pos="6720"/>
              </w:tabs>
              <w:jc w:val="center"/>
              <w:rPr>
                <w:color w:val="000000"/>
                <w:sz w:val="26"/>
                <w:szCs w:val="26"/>
              </w:rPr>
            </w:pPr>
            <w:r w:rsidRPr="003E1EA8">
              <w:t xml:space="preserve">МКУ «Управление коммунального хозяйства Администрации </w:t>
            </w:r>
            <w:proofErr w:type="spellStart"/>
            <w:r w:rsidRPr="003E1EA8">
              <w:t>Аскизского</w:t>
            </w:r>
            <w:proofErr w:type="spellEnd"/>
            <w:r w:rsidRPr="003E1EA8">
              <w:t xml:space="preserve"> района»</w:t>
            </w:r>
          </w:p>
        </w:tc>
        <w:tc>
          <w:tcPr>
            <w:tcW w:w="1559" w:type="dxa"/>
            <w:vAlign w:val="center"/>
          </w:tcPr>
          <w:p w:rsidR="000C6447" w:rsidRPr="006319DB" w:rsidRDefault="000C6447" w:rsidP="00822137">
            <w:pPr>
              <w:jc w:val="center"/>
              <w:rPr>
                <w:b/>
              </w:rPr>
            </w:pPr>
            <w:r w:rsidRPr="006319DB">
              <w:t>30 274,50</w:t>
            </w:r>
          </w:p>
        </w:tc>
        <w:tc>
          <w:tcPr>
            <w:tcW w:w="1559" w:type="dxa"/>
            <w:vAlign w:val="center"/>
          </w:tcPr>
          <w:p w:rsidR="000C6447" w:rsidRPr="00E0668C" w:rsidRDefault="000C6447" w:rsidP="00822137">
            <w:pPr>
              <w:jc w:val="center"/>
            </w:pPr>
            <w:r w:rsidRPr="00E0668C">
              <w:t>0,00</w:t>
            </w:r>
          </w:p>
        </w:tc>
        <w:tc>
          <w:tcPr>
            <w:tcW w:w="1418" w:type="dxa"/>
            <w:vAlign w:val="center"/>
          </w:tcPr>
          <w:p w:rsidR="000C6447" w:rsidRPr="00E0668C" w:rsidRDefault="000C6447" w:rsidP="00822137">
            <w:pPr>
              <w:jc w:val="center"/>
            </w:pPr>
            <w:r w:rsidRPr="00E0668C">
              <w:t>0,00</w:t>
            </w:r>
          </w:p>
        </w:tc>
        <w:tc>
          <w:tcPr>
            <w:tcW w:w="1417" w:type="dxa"/>
            <w:vAlign w:val="center"/>
          </w:tcPr>
          <w:p w:rsidR="000C6447" w:rsidRPr="00E0668C" w:rsidRDefault="000C6447" w:rsidP="00822137">
            <w:pPr>
              <w:jc w:val="center"/>
            </w:pPr>
            <w:r w:rsidRPr="00E0668C">
              <w:t>0,00</w:t>
            </w:r>
          </w:p>
        </w:tc>
        <w:tc>
          <w:tcPr>
            <w:tcW w:w="1418" w:type="dxa"/>
            <w:vAlign w:val="center"/>
          </w:tcPr>
          <w:p w:rsidR="000C6447" w:rsidRPr="00E0668C" w:rsidRDefault="000C6447" w:rsidP="00822137">
            <w:pPr>
              <w:jc w:val="center"/>
            </w:pPr>
            <w:r w:rsidRPr="00E0668C">
              <w:t>0,00</w:t>
            </w:r>
          </w:p>
        </w:tc>
        <w:tc>
          <w:tcPr>
            <w:tcW w:w="1353" w:type="dxa"/>
            <w:vAlign w:val="center"/>
          </w:tcPr>
          <w:p w:rsidR="000C6447" w:rsidRPr="00E0668C" w:rsidRDefault="000C6447" w:rsidP="00822137">
            <w:pPr>
              <w:jc w:val="center"/>
            </w:pPr>
            <w:r w:rsidRPr="00E0668C">
              <w:t>0,00</w:t>
            </w:r>
          </w:p>
        </w:tc>
      </w:tr>
      <w:tr w:rsidR="000C6447" w:rsidTr="00822137">
        <w:tc>
          <w:tcPr>
            <w:tcW w:w="6062" w:type="dxa"/>
            <w:gridSpan w:val="8"/>
          </w:tcPr>
          <w:p w:rsidR="000C6447" w:rsidRPr="00EF2708" w:rsidRDefault="000C6447" w:rsidP="00822137">
            <w:pPr>
              <w:jc w:val="both"/>
            </w:pPr>
            <w:r w:rsidRPr="00EF2708">
              <w:rPr>
                <w:b/>
              </w:rPr>
              <w:lastRenderedPageBreak/>
              <w:t xml:space="preserve">- </w:t>
            </w:r>
            <w:r w:rsidRPr="00EF2708">
              <w:t>республиканский бюджет</w:t>
            </w:r>
          </w:p>
        </w:tc>
        <w:tc>
          <w:tcPr>
            <w:tcW w:w="1559" w:type="dxa"/>
            <w:vAlign w:val="center"/>
          </w:tcPr>
          <w:p w:rsidR="000C6447" w:rsidRPr="006319DB" w:rsidRDefault="000C6447" w:rsidP="00822137">
            <w:pPr>
              <w:jc w:val="center"/>
            </w:pPr>
            <w:r w:rsidRPr="006319DB">
              <w:t>29 971,70</w:t>
            </w:r>
          </w:p>
        </w:tc>
        <w:tc>
          <w:tcPr>
            <w:tcW w:w="1559" w:type="dxa"/>
            <w:vAlign w:val="center"/>
          </w:tcPr>
          <w:p w:rsidR="000C6447" w:rsidRPr="00D55641" w:rsidRDefault="000C6447" w:rsidP="00822137">
            <w:pPr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0C6447" w:rsidRPr="00D55641" w:rsidRDefault="000C6447" w:rsidP="00822137">
            <w:pPr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0C6447" w:rsidRPr="00D55641" w:rsidRDefault="000C6447" w:rsidP="00822137">
            <w:pPr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0C6447" w:rsidRPr="00D55641" w:rsidRDefault="000C6447" w:rsidP="00822137">
            <w:pPr>
              <w:jc w:val="center"/>
            </w:pPr>
            <w:r>
              <w:t>0,00</w:t>
            </w:r>
          </w:p>
        </w:tc>
        <w:tc>
          <w:tcPr>
            <w:tcW w:w="1353" w:type="dxa"/>
            <w:vAlign w:val="center"/>
          </w:tcPr>
          <w:p w:rsidR="000C6447" w:rsidRPr="00D55641" w:rsidRDefault="000C6447" w:rsidP="00822137">
            <w:pPr>
              <w:jc w:val="center"/>
            </w:pPr>
            <w:r>
              <w:t>0,00</w:t>
            </w:r>
          </w:p>
        </w:tc>
      </w:tr>
      <w:tr w:rsidR="000C6447" w:rsidTr="00822137">
        <w:tc>
          <w:tcPr>
            <w:tcW w:w="6062" w:type="dxa"/>
            <w:gridSpan w:val="8"/>
          </w:tcPr>
          <w:p w:rsidR="000C6447" w:rsidRPr="00EF2708" w:rsidRDefault="000C6447" w:rsidP="00822137">
            <w:pPr>
              <w:jc w:val="both"/>
            </w:pPr>
            <w:r w:rsidRPr="00EF2708">
              <w:rPr>
                <w:b/>
              </w:rPr>
              <w:t>-</w:t>
            </w:r>
            <w:r w:rsidRPr="00EF2708">
              <w:t xml:space="preserve"> районный бюджет</w:t>
            </w:r>
          </w:p>
        </w:tc>
        <w:tc>
          <w:tcPr>
            <w:tcW w:w="1559" w:type="dxa"/>
            <w:vAlign w:val="center"/>
          </w:tcPr>
          <w:p w:rsidR="000C6447" w:rsidRPr="006319DB" w:rsidRDefault="000C6447" w:rsidP="00822137">
            <w:pPr>
              <w:jc w:val="center"/>
            </w:pPr>
            <w:r w:rsidRPr="006319DB">
              <w:t>302,80</w:t>
            </w:r>
          </w:p>
        </w:tc>
        <w:tc>
          <w:tcPr>
            <w:tcW w:w="1559" w:type="dxa"/>
            <w:vAlign w:val="center"/>
          </w:tcPr>
          <w:p w:rsidR="000C6447" w:rsidRPr="00D55641" w:rsidRDefault="000C6447" w:rsidP="00822137">
            <w:pPr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0C6447" w:rsidRPr="00D55641" w:rsidRDefault="000C6447" w:rsidP="00822137">
            <w:pPr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0C6447" w:rsidRPr="00D55641" w:rsidRDefault="000C6447" w:rsidP="00822137">
            <w:pPr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0C6447" w:rsidRPr="00D55641" w:rsidRDefault="000C6447" w:rsidP="00822137">
            <w:pPr>
              <w:jc w:val="center"/>
            </w:pPr>
            <w:r>
              <w:t>0,00</w:t>
            </w:r>
          </w:p>
        </w:tc>
        <w:tc>
          <w:tcPr>
            <w:tcW w:w="1353" w:type="dxa"/>
            <w:vAlign w:val="center"/>
          </w:tcPr>
          <w:p w:rsidR="000C6447" w:rsidRPr="00D55641" w:rsidRDefault="000C6447" w:rsidP="00822137">
            <w:pPr>
              <w:jc w:val="center"/>
            </w:pPr>
            <w:r>
              <w:t>0,00</w:t>
            </w:r>
          </w:p>
        </w:tc>
      </w:tr>
      <w:tr w:rsidR="00B7389A" w:rsidTr="00822137">
        <w:tc>
          <w:tcPr>
            <w:tcW w:w="3262" w:type="dxa"/>
          </w:tcPr>
          <w:p w:rsidR="00B7389A" w:rsidRPr="00EF2708" w:rsidRDefault="00B7389A" w:rsidP="00822137">
            <w:pPr>
              <w:rPr>
                <w:b/>
              </w:rPr>
            </w:pPr>
            <w:r>
              <w:t xml:space="preserve">2. Обеспечение бесперебойного водоснабжения и водоотведения в поселениях </w:t>
            </w:r>
            <w:proofErr w:type="spellStart"/>
            <w:r>
              <w:t>Аскизского</w:t>
            </w:r>
            <w:proofErr w:type="spellEnd"/>
            <w:r>
              <w:t xml:space="preserve"> района</w:t>
            </w:r>
          </w:p>
        </w:tc>
        <w:tc>
          <w:tcPr>
            <w:tcW w:w="2800" w:type="dxa"/>
            <w:gridSpan w:val="7"/>
          </w:tcPr>
          <w:p w:rsidR="00B7389A" w:rsidRPr="00EF2708" w:rsidRDefault="00B7389A" w:rsidP="00822137">
            <w:pPr>
              <w:jc w:val="both"/>
              <w:rPr>
                <w:b/>
              </w:rPr>
            </w:pPr>
            <w:r w:rsidRPr="003E1EA8">
              <w:t xml:space="preserve">МКУ «Управление коммунального хозяйства Администрации </w:t>
            </w:r>
            <w:proofErr w:type="spellStart"/>
            <w:r w:rsidRPr="003E1EA8">
              <w:t>Аскизского</w:t>
            </w:r>
            <w:proofErr w:type="spellEnd"/>
            <w:r w:rsidRPr="003E1EA8">
              <w:t xml:space="preserve"> района»</w:t>
            </w:r>
          </w:p>
        </w:tc>
        <w:tc>
          <w:tcPr>
            <w:tcW w:w="1559" w:type="dxa"/>
            <w:vAlign w:val="center"/>
          </w:tcPr>
          <w:p w:rsidR="00B7389A" w:rsidRDefault="00B7389A" w:rsidP="00822137">
            <w:pPr>
              <w:jc w:val="center"/>
            </w:pPr>
            <w:r>
              <w:t>19 033,00</w:t>
            </w:r>
          </w:p>
        </w:tc>
        <w:tc>
          <w:tcPr>
            <w:tcW w:w="1559" w:type="dxa"/>
            <w:vAlign w:val="center"/>
          </w:tcPr>
          <w:p w:rsidR="00B7389A" w:rsidRDefault="00B7389A" w:rsidP="00822137">
            <w:pPr>
              <w:jc w:val="center"/>
            </w:pPr>
            <w:r>
              <w:t>1 400, 00</w:t>
            </w:r>
          </w:p>
        </w:tc>
        <w:tc>
          <w:tcPr>
            <w:tcW w:w="1418" w:type="dxa"/>
            <w:vAlign w:val="center"/>
          </w:tcPr>
          <w:p w:rsidR="00B7389A" w:rsidRPr="00D55641" w:rsidRDefault="00B7389A" w:rsidP="00822137">
            <w:pPr>
              <w:jc w:val="center"/>
            </w:pPr>
            <w:r>
              <w:t>24 750,00</w:t>
            </w:r>
          </w:p>
        </w:tc>
        <w:tc>
          <w:tcPr>
            <w:tcW w:w="1417" w:type="dxa"/>
            <w:vAlign w:val="center"/>
          </w:tcPr>
          <w:p w:rsidR="00B7389A" w:rsidRPr="00D55641" w:rsidRDefault="00B7389A" w:rsidP="00822137">
            <w:pPr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B7389A" w:rsidRPr="00D55641" w:rsidRDefault="00B7389A" w:rsidP="00822137">
            <w:pPr>
              <w:jc w:val="center"/>
            </w:pPr>
            <w:r>
              <w:t>0,00</w:t>
            </w:r>
          </w:p>
        </w:tc>
        <w:tc>
          <w:tcPr>
            <w:tcW w:w="1353" w:type="dxa"/>
            <w:vAlign w:val="center"/>
          </w:tcPr>
          <w:p w:rsidR="00B7389A" w:rsidRPr="00D55641" w:rsidRDefault="00B7389A" w:rsidP="00822137">
            <w:pPr>
              <w:jc w:val="center"/>
            </w:pPr>
            <w:r>
              <w:t>0,00</w:t>
            </w:r>
          </w:p>
        </w:tc>
      </w:tr>
      <w:tr w:rsidR="00F81729" w:rsidTr="000A6121">
        <w:tc>
          <w:tcPr>
            <w:tcW w:w="6062" w:type="dxa"/>
            <w:gridSpan w:val="8"/>
          </w:tcPr>
          <w:p w:rsidR="00F81729" w:rsidRPr="00B7389A" w:rsidRDefault="00F81729" w:rsidP="00FA0DA8">
            <w:pPr>
              <w:tabs>
                <w:tab w:val="left" w:pos="6720"/>
              </w:tabs>
              <w:rPr>
                <w:b/>
              </w:rPr>
            </w:pPr>
            <w:r>
              <w:rPr>
                <w:b/>
              </w:rPr>
              <w:t xml:space="preserve">- </w:t>
            </w:r>
            <w:r w:rsidRPr="00822137">
              <w:t>федеральный бюджет</w:t>
            </w:r>
          </w:p>
        </w:tc>
        <w:tc>
          <w:tcPr>
            <w:tcW w:w="1559" w:type="dxa"/>
          </w:tcPr>
          <w:p w:rsidR="00F81729" w:rsidRPr="001F7242" w:rsidRDefault="00F81729" w:rsidP="00FA0DA8">
            <w:pPr>
              <w:tabs>
                <w:tab w:val="left" w:pos="6720"/>
              </w:tabs>
              <w:jc w:val="center"/>
              <w:rPr>
                <w:rStyle w:val="a5"/>
                <w:rFonts w:eastAsiaTheme="minorHAnsi"/>
                <w:sz w:val="26"/>
                <w:szCs w:val="26"/>
              </w:rPr>
            </w:pPr>
            <w:r w:rsidRPr="001F7242">
              <w:rPr>
                <w:rStyle w:val="a5"/>
                <w:rFonts w:eastAsiaTheme="minorHAnsi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F81729" w:rsidRPr="001F7242" w:rsidRDefault="00F81729" w:rsidP="00FA0DA8">
            <w:pPr>
              <w:tabs>
                <w:tab w:val="left" w:pos="6720"/>
              </w:tabs>
              <w:jc w:val="center"/>
            </w:pPr>
            <w:r w:rsidRPr="001F7242">
              <w:t>0,00</w:t>
            </w:r>
          </w:p>
        </w:tc>
        <w:tc>
          <w:tcPr>
            <w:tcW w:w="1418" w:type="dxa"/>
          </w:tcPr>
          <w:p w:rsidR="00F81729" w:rsidRPr="001F7242" w:rsidRDefault="00F81729" w:rsidP="00FA0DA8">
            <w:pPr>
              <w:tabs>
                <w:tab w:val="left" w:pos="6720"/>
              </w:tabs>
              <w:jc w:val="center"/>
            </w:pPr>
            <w:r>
              <w:t>24 502,50</w:t>
            </w:r>
          </w:p>
        </w:tc>
        <w:tc>
          <w:tcPr>
            <w:tcW w:w="1417" w:type="dxa"/>
          </w:tcPr>
          <w:p w:rsidR="00F81729" w:rsidRPr="001F7242" w:rsidRDefault="00F81729" w:rsidP="00FA0DA8">
            <w:pPr>
              <w:tabs>
                <w:tab w:val="left" w:pos="6720"/>
              </w:tabs>
              <w:jc w:val="center"/>
            </w:pPr>
            <w:r w:rsidRPr="001F7242">
              <w:t>0,00</w:t>
            </w:r>
          </w:p>
        </w:tc>
        <w:tc>
          <w:tcPr>
            <w:tcW w:w="1418" w:type="dxa"/>
          </w:tcPr>
          <w:p w:rsidR="00F81729" w:rsidRPr="001F7242" w:rsidRDefault="00F81729" w:rsidP="00FA0DA8">
            <w:pPr>
              <w:tabs>
                <w:tab w:val="left" w:pos="6720"/>
              </w:tabs>
              <w:jc w:val="center"/>
            </w:pPr>
            <w:r w:rsidRPr="001F7242">
              <w:t>0,00</w:t>
            </w:r>
          </w:p>
        </w:tc>
        <w:tc>
          <w:tcPr>
            <w:tcW w:w="1353" w:type="dxa"/>
          </w:tcPr>
          <w:p w:rsidR="00F81729" w:rsidRPr="001F7242" w:rsidRDefault="00F81729" w:rsidP="00FA0DA8">
            <w:pPr>
              <w:tabs>
                <w:tab w:val="left" w:pos="6720"/>
              </w:tabs>
              <w:jc w:val="center"/>
            </w:pPr>
            <w:r w:rsidRPr="001F7242">
              <w:t>0,00</w:t>
            </w:r>
          </w:p>
        </w:tc>
      </w:tr>
      <w:tr w:rsidR="000C6447" w:rsidTr="00822137">
        <w:tc>
          <w:tcPr>
            <w:tcW w:w="6062" w:type="dxa"/>
            <w:gridSpan w:val="8"/>
          </w:tcPr>
          <w:p w:rsidR="000C6447" w:rsidRPr="00EF2708" w:rsidRDefault="000C6447" w:rsidP="00822137">
            <w:pPr>
              <w:jc w:val="both"/>
            </w:pPr>
            <w:r w:rsidRPr="00EF2708">
              <w:rPr>
                <w:b/>
              </w:rPr>
              <w:t xml:space="preserve">- </w:t>
            </w:r>
            <w:r w:rsidRPr="00EF2708">
              <w:t>республиканский бюджет</w:t>
            </w:r>
          </w:p>
        </w:tc>
        <w:tc>
          <w:tcPr>
            <w:tcW w:w="1559" w:type="dxa"/>
            <w:vAlign w:val="center"/>
          </w:tcPr>
          <w:p w:rsidR="000C6447" w:rsidRDefault="000C6447" w:rsidP="00822137">
            <w:pPr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C6447" w:rsidRDefault="001F7242" w:rsidP="00822137">
            <w:pPr>
              <w:jc w:val="center"/>
            </w:pPr>
            <w:r>
              <w:t>1 400</w:t>
            </w:r>
            <w:r w:rsidR="000C6447">
              <w:t>,00</w:t>
            </w:r>
          </w:p>
        </w:tc>
        <w:tc>
          <w:tcPr>
            <w:tcW w:w="1418" w:type="dxa"/>
            <w:vAlign w:val="center"/>
          </w:tcPr>
          <w:p w:rsidR="000C6447" w:rsidRDefault="00F81729" w:rsidP="00822137">
            <w:pPr>
              <w:jc w:val="center"/>
            </w:pPr>
            <w:r>
              <w:t>247,50</w:t>
            </w:r>
          </w:p>
        </w:tc>
        <w:tc>
          <w:tcPr>
            <w:tcW w:w="1417" w:type="dxa"/>
            <w:vAlign w:val="center"/>
          </w:tcPr>
          <w:p w:rsidR="000C6447" w:rsidRDefault="000C6447" w:rsidP="00822137">
            <w:pPr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0C6447" w:rsidRDefault="000C6447" w:rsidP="00822137">
            <w:pPr>
              <w:jc w:val="center"/>
            </w:pPr>
            <w:r>
              <w:t>0,00</w:t>
            </w:r>
          </w:p>
        </w:tc>
        <w:tc>
          <w:tcPr>
            <w:tcW w:w="1353" w:type="dxa"/>
            <w:vAlign w:val="center"/>
          </w:tcPr>
          <w:p w:rsidR="000C6447" w:rsidRDefault="000C6447" w:rsidP="00822137">
            <w:pPr>
              <w:jc w:val="center"/>
            </w:pPr>
            <w:r>
              <w:t>0,00</w:t>
            </w:r>
          </w:p>
        </w:tc>
      </w:tr>
      <w:tr w:rsidR="000C6447" w:rsidTr="00822137">
        <w:tc>
          <w:tcPr>
            <w:tcW w:w="6062" w:type="dxa"/>
            <w:gridSpan w:val="8"/>
          </w:tcPr>
          <w:p w:rsidR="000C6447" w:rsidRPr="00EF2708" w:rsidRDefault="000C6447" w:rsidP="00822137">
            <w:pPr>
              <w:jc w:val="both"/>
            </w:pPr>
            <w:r w:rsidRPr="00EF2708">
              <w:rPr>
                <w:b/>
              </w:rPr>
              <w:t>-</w:t>
            </w:r>
            <w:r w:rsidRPr="00EF2708">
              <w:t xml:space="preserve"> районный бюджет</w:t>
            </w:r>
          </w:p>
        </w:tc>
        <w:tc>
          <w:tcPr>
            <w:tcW w:w="1559" w:type="dxa"/>
            <w:vAlign w:val="center"/>
          </w:tcPr>
          <w:p w:rsidR="000C6447" w:rsidRDefault="000C6447" w:rsidP="00822137">
            <w:pPr>
              <w:jc w:val="center"/>
            </w:pPr>
            <w:r>
              <w:t>19 033,00</w:t>
            </w:r>
          </w:p>
        </w:tc>
        <w:tc>
          <w:tcPr>
            <w:tcW w:w="1559" w:type="dxa"/>
            <w:vAlign w:val="center"/>
          </w:tcPr>
          <w:p w:rsidR="000C6447" w:rsidRDefault="000C6447" w:rsidP="00822137">
            <w:pPr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0C6447" w:rsidRDefault="00F81729" w:rsidP="00822137">
            <w:pPr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0C6447" w:rsidRDefault="000C6447" w:rsidP="00822137">
            <w:pPr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0C6447" w:rsidRDefault="000C6447" w:rsidP="00822137">
            <w:pPr>
              <w:jc w:val="center"/>
            </w:pPr>
            <w:r>
              <w:t>0,00</w:t>
            </w:r>
          </w:p>
        </w:tc>
        <w:tc>
          <w:tcPr>
            <w:tcW w:w="1353" w:type="dxa"/>
            <w:vAlign w:val="center"/>
          </w:tcPr>
          <w:p w:rsidR="000C6447" w:rsidRDefault="000C6447" w:rsidP="00822137">
            <w:pPr>
              <w:jc w:val="center"/>
            </w:pPr>
            <w:r>
              <w:t>0,00</w:t>
            </w:r>
          </w:p>
        </w:tc>
      </w:tr>
    </w:tbl>
    <w:p w:rsidR="000C6447" w:rsidRDefault="000C6447" w:rsidP="000C6447">
      <w:pPr>
        <w:rPr>
          <w:sz w:val="26"/>
          <w:szCs w:val="26"/>
        </w:rPr>
      </w:pPr>
    </w:p>
    <w:p w:rsidR="007B7953" w:rsidRDefault="007B7953" w:rsidP="000C6447">
      <w:pPr>
        <w:rPr>
          <w:sz w:val="26"/>
          <w:szCs w:val="26"/>
        </w:rPr>
      </w:pPr>
    </w:p>
    <w:p w:rsidR="007B7953" w:rsidRDefault="007B7953" w:rsidP="000C6447">
      <w:pPr>
        <w:rPr>
          <w:sz w:val="26"/>
          <w:szCs w:val="26"/>
        </w:rPr>
      </w:pPr>
    </w:p>
    <w:p w:rsidR="007B7953" w:rsidRDefault="007B7953" w:rsidP="000C6447">
      <w:pPr>
        <w:rPr>
          <w:sz w:val="26"/>
          <w:szCs w:val="26"/>
        </w:rPr>
      </w:pPr>
    </w:p>
    <w:p w:rsidR="007B7953" w:rsidRDefault="007B7953" w:rsidP="000C6447">
      <w:pPr>
        <w:rPr>
          <w:sz w:val="26"/>
          <w:szCs w:val="26"/>
        </w:rPr>
      </w:pPr>
    </w:p>
    <w:p w:rsidR="007B7953" w:rsidRDefault="007B7953" w:rsidP="000C6447">
      <w:pPr>
        <w:rPr>
          <w:sz w:val="26"/>
          <w:szCs w:val="26"/>
        </w:rPr>
      </w:pPr>
    </w:p>
    <w:p w:rsidR="007B7953" w:rsidRDefault="007B7953" w:rsidP="000C6447">
      <w:pPr>
        <w:rPr>
          <w:sz w:val="26"/>
          <w:szCs w:val="26"/>
        </w:rPr>
      </w:pPr>
    </w:p>
    <w:p w:rsidR="007B7953" w:rsidRDefault="007B7953" w:rsidP="000C6447">
      <w:pPr>
        <w:rPr>
          <w:sz w:val="26"/>
          <w:szCs w:val="26"/>
        </w:rPr>
      </w:pPr>
    </w:p>
    <w:p w:rsidR="007B7953" w:rsidRDefault="007B7953" w:rsidP="000C6447">
      <w:pPr>
        <w:rPr>
          <w:sz w:val="26"/>
          <w:szCs w:val="26"/>
        </w:rPr>
      </w:pPr>
    </w:p>
    <w:p w:rsidR="007B7953" w:rsidRDefault="007B7953" w:rsidP="000C6447">
      <w:pPr>
        <w:rPr>
          <w:sz w:val="26"/>
          <w:szCs w:val="26"/>
        </w:rPr>
      </w:pPr>
    </w:p>
    <w:p w:rsidR="007B7953" w:rsidRDefault="007B7953" w:rsidP="000C6447">
      <w:pPr>
        <w:rPr>
          <w:sz w:val="26"/>
          <w:szCs w:val="26"/>
        </w:rPr>
      </w:pPr>
    </w:p>
    <w:p w:rsidR="007B7953" w:rsidRDefault="007B7953" w:rsidP="000C6447">
      <w:pPr>
        <w:rPr>
          <w:sz w:val="26"/>
          <w:szCs w:val="26"/>
        </w:rPr>
      </w:pPr>
    </w:p>
    <w:p w:rsidR="007B7953" w:rsidRDefault="007B7953" w:rsidP="000C6447">
      <w:pPr>
        <w:rPr>
          <w:sz w:val="26"/>
          <w:szCs w:val="26"/>
        </w:rPr>
      </w:pPr>
    </w:p>
    <w:p w:rsidR="007B7953" w:rsidRDefault="007B7953" w:rsidP="000C6447">
      <w:pPr>
        <w:rPr>
          <w:sz w:val="26"/>
          <w:szCs w:val="26"/>
        </w:rPr>
      </w:pPr>
    </w:p>
    <w:p w:rsidR="007B7953" w:rsidRDefault="007B7953" w:rsidP="000C6447">
      <w:pPr>
        <w:rPr>
          <w:sz w:val="26"/>
          <w:szCs w:val="26"/>
        </w:rPr>
      </w:pPr>
    </w:p>
    <w:p w:rsidR="007B7953" w:rsidRDefault="007B7953" w:rsidP="000C6447">
      <w:pPr>
        <w:rPr>
          <w:sz w:val="26"/>
          <w:szCs w:val="26"/>
        </w:rPr>
      </w:pPr>
    </w:p>
    <w:p w:rsidR="007B7953" w:rsidRDefault="007B7953" w:rsidP="000C6447">
      <w:pPr>
        <w:rPr>
          <w:sz w:val="26"/>
          <w:szCs w:val="26"/>
        </w:rPr>
      </w:pPr>
    </w:p>
    <w:p w:rsidR="007B7953" w:rsidRDefault="007B7953" w:rsidP="000C6447">
      <w:pPr>
        <w:rPr>
          <w:sz w:val="26"/>
          <w:szCs w:val="26"/>
        </w:rPr>
      </w:pPr>
    </w:p>
    <w:p w:rsidR="007B7953" w:rsidRDefault="007B7953" w:rsidP="000C6447">
      <w:pPr>
        <w:rPr>
          <w:sz w:val="26"/>
          <w:szCs w:val="26"/>
        </w:rPr>
      </w:pPr>
    </w:p>
    <w:p w:rsidR="007B7953" w:rsidRDefault="007B7953" w:rsidP="000C6447">
      <w:pPr>
        <w:rPr>
          <w:sz w:val="26"/>
          <w:szCs w:val="26"/>
        </w:rPr>
      </w:pPr>
    </w:p>
    <w:p w:rsidR="007B7953" w:rsidRPr="00EF2708" w:rsidRDefault="007B7953" w:rsidP="000C6447">
      <w:pPr>
        <w:rPr>
          <w:sz w:val="26"/>
          <w:szCs w:val="26"/>
        </w:rPr>
      </w:pPr>
    </w:p>
    <w:tbl>
      <w:tblPr>
        <w:tblStyle w:val="a6"/>
        <w:tblW w:w="0" w:type="auto"/>
        <w:tblInd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3"/>
      </w:tblGrid>
      <w:tr w:rsidR="000C6447" w:rsidTr="00822137">
        <w:tc>
          <w:tcPr>
            <w:tcW w:w="3763" w:type="dxa"/>
          </w:tcPr>
          <w:p w:rsidR="0013040F" w:rsidRDefault="0013040F" w:rsidP="00822137">
            <w:pPr>
              <w:rPr>
                <w:sz w:val="26"/>
                <w:szCs w:val="26"/>
              </w:rPr>
            </w:pPr>
          </w:p>
          <w:p w:rsidR="000C6447" w:rsidRDefault="000C6447" w:rsidP="00822137">
            <w:pPr>
              <w:rPr>
                <w:sz w:val="26"/>
                <w:szCs w:val="26"/>
              </w:rPr>
            </w:pPr>
            <w:r w:rsidRPr="00EF2708">
              <w:rPr>
                <w:sz w:val="26"/>
                <w:szCs w:val="26"/>
              </w:rPr>
              <w:t xml:space="preserve">Приложение № 3 </w:t>
            </w:r>
          </w:p>
          <w:p w:rsidR="000C6447" w:rsidRDefault="000C6447" w:rsidP="008221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Муниципальной программе</w:t>
            </w:r>
          </w:p>
        </w:tc>
      </w:tr>
    </w:tbl>
    <w:p w:rsidR="000C6447" w:rsidRDefault="000C6447" w:rsidP="000C6447"/>
    <w:p w:rsidR="000C6447" w:rsidRPr="00242244" w:rsidRDefault="000C6447" w:rsidP="000C6447">
      <w:pPr>
        <w:tabs>
          <w:tab w:val="left" w:pos="6720"/>
        </w:tabs>
        <w:jc w:val="center"/>
        <w:rPr>
          <w:sz w:val="26"/>
          <w:szCs w:val="26"/>
        </w:rPr>
      </w:pPr>
      <w:r w:rsidRPr="00242244">
        <w:rPr>
          <w:sz w:val="26"/>
          <w:szCs w:val="26"/>
        </w:rPr>
        <w:t xml:space="preserve">Перечень целевых показателей </w:t>
      </w:r>
    </w:p>
    <w:p w:rsidR="000C6447" w:rsidRPr="00242244" w:rsidRDefault="000C6447" w:rsidP="000C6447">
      <w:pPr>
        <w:tabs>
          <w:tab w:val="left" w:pos="6720"/>
        </w:tabs>
        <w:jc w:val="center"/>
        <w:rPr>
          <w:sz w:val="26"/>
          <w:szCs w:val="26"/>
        </w:rPr>
      </w:pPr>
      <w:r w:rsidRPr="00242244">
        <w:rPr>
          <w:sz w:val="26"/>
          <w:szCs w:val="26"/>
        </w:rPr>
        <w:t xml:space="preserve">муниципальной программы «Комплексное развитие коммунальной инфраструктуры </w:t>
      </w:r>
      <w:proofErr w:type="spellStart"/>
      <w:r w:rsidRPr="00242244">
        <w:rPr>
          <w:sz w:val="26"/>
          <w:szCs w:val="26"/>
        </w:rPr>
        <w:t>Аскизского</w:t>
      </w:r>
      <w:proofErr w:type="spellEnd"/>
      <w:r w:rsidRPr="00242244">
        <w:rPr>
          <w:sz w:val="26"/>
          <w:szCs w:val="26"/>
        </w:rPr>
        <w:t xml:space="preserve"> района» </w:t>
      </w:r>
    </w:p>
    <w:p w:rsidR="000C6447" w:rsidRDefault="000C6447" w:rsidP="000C6447">
      <w:pPr>
        <w:tabs>
          <w:tab w:val="left" w:pos="6720"/>
        </w:tabs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4246"/>
        <w:gridCol w:w="2126"/>
        <w:gridCol w:w="1560"/>
        <w:gridCol w:w="1559"/>
        <w:gridCol w:w="1701"/>
        <w:gridCol w:w="1559"/>
        <w:gridCol w:w="1495"/>
      </w:tblGrid>
      <w:tr w:rsidR="000C6447" w:rsidTr="00822137">
        <w:tc>
          <w:tcPr>
            <w:tcW w:w="540" w:type="dxa"/>
            <w:vMerge w:val="restart"/>
          </w:tcPr>
          <w:p w:rsidR="000C6447" w:rsidRDefault="000C6447" w:rsidP="00822137">
            <w:pPr>
              <w:tabs>
                <w:tab w:val="left" w:pos="6720"/>
              </w:tabs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46" w:type="dxa"/>
            <w:vMerge w:val="restart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  <w:r>
              <w:t>Наименование показателя, единица измерения</w:t>
            </w:r>
          </w:p>
        </w:tc>
        <w:tc>
          <w:tcPr>
            <w:tcW w:w="10000" w:type="dxa"/>
            <w:gridSpan w:val="6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  <w:r>
              <w:t>Значение показателя</w:t>
            </w:r>
          </w:p>
        </w:tc>
      </w:tr>
      <w:tr w:rsidR="000C6447" w:rsidTr="00822137">
        <w:tc>
          <w:tcPr>
            <w:tcW w:w="540" w:type="dxa"/>
            <w:vMerge/>
          </w:tcPr>
          <w:p w:rsidR="000C6447" w:rsidRDefault="000C6447" w:rsidP="00822137">
            <w:pPr>
              <w:tabs>
                <w:tab w:val="left" w:pos="6720"/>
              </w:tabs>
              <w:jc w:val="both"/>
            </w:pPr>
          </w:p>
        </w:tc>
        <w:tc>
          <w:tcPr>
            <w:tcW w:w="4246" w:type="dxa"/>
            <w:vMerge/>
          </w:tcPr>
          <w:p w:rsidR="000C6447" w:rsidRDefault="000C6447" w:rsidP="00822137">
            <w:pPr>
              <w:tabs>
                <w:tab w:val="left" w:pos="6720"/>
              </w:tabs>
              <w:jc w:val="both"/>
            </w:pPr>
          </w:p>
        </w:tc>
        <w:tc>
          <w:tcPr>
            <w:tcW w:w="2126" w:type="dxa"/>
          </w:tcPr>
          <w:p w:rsidR="000C6447" w:rsidRDefault="000C6447" w:rsidP="00822137">
            <w:pPr>
              <w:tabs>
                <w:tab w:val="left" w:pos="6720"/>
              </w:tabs>
              <w:jc w:val="both"/>
            </w:pPr>
            <w:proofErr w:type="gramStart"/>
            <w:r>
              <w:t>базовое</w:t>
            </w:r>
            <w:proofErr w:type="gramEnd"/>
            <w:r>
              <w:t xml:space="preserve"> (2022 год)</w:t>
            </w:r>
          </w:p>
        </w:tc>
        <w:tc>
          <w:tcPr>
            <w:tcW w:w="1560" w:type="dxa"/>
          </w:tcPr>
          <w:p w:rsidR="000C6447" w:rsidRDefault="000C6447" w:rsidP="00822137">
            <w:pPr>
              <w:tabs>
                <w:tab w:val="left" w:pos="6720"/>
              </w:tabs>
              <w:jc w:val="both"/>
            </w:pPr>
            <w:r>
              <w:t>2023</w:t>
            </w:r>
          </w:p>
        </w:tc>
        <w:tc>
          <w:tcPr>
            <w:tcW w:w="1559" w:type="dxa"/>
          </w:tcPr>
          <w:p w:rsidR="000C6447" w:rsidRDefault="000C6447" w:rsidP="00822137">
            <w:pPr>
              <w:tabs>
                <w:tab w:val="left" w:pos="6720"/>
              </w:tabs>
              <w:jc w:val="both"/>
            </w:pPr>
            <w:r>
              <w:t>2024</w:t>
            </w:r>
          </w:p>
        </w:tc>
        <w:tc>
          <w:tcPr>
            <w:tcW w:w="1701" w:type="dxa"/>
          </w:tcPr>
          <w:p w:rsidR="000C6447" w:rsidRDefault="000C6447" w:rsidP="00822137">
            <w:pPr>
              <w:tabs>
                <w:tab w:val="left" w:pos="6720"/>
              </w:tabs>
              <w:jc w:val="both"/>
            </w:pPr>
            <w:r>
              <w:t>2025</w:t>
            </w:r>
          </w:p>
        </w:tc>
        <w:tc>
          <w:tcPr>
            <w:tcW w:w="1559" w:type="dxa"/>
          </w:tcPr>
          <w:p w:rsidR="000C6447" w:rsidRDefault="000C6447" w:rsidP="00822137">
            <w:pPr>
              <w:tabs>
                <w:tab w:val="left" w:pos="6720"/>
              </w:tabs>
              <w:jc w:val="both"/>
            </w:pPr>
            <w:r>
              <w:t>2026</w:t>
            </w:r>
          </w:p>
        </w:tc>
        <w:tc>
          <w:tcPr>
            <w:tcW w:w="1495" w:type="dxa"/>
          </w:tcPr>
          <w:p w:rsidR="000C6447" w:rsidRDefault="000C6447" w:rsidP="00822137">
            <w:pPr>
              <w:tabs>
                <w:tab w:val="left" w:pos="6720"/>
              </w:tabs>
              <w:jc w:val="both"/>
            </w:pPr>
            <w:r>
              <w:t>2027</w:t>
            </w:r>
          </w:p>
        </w:tc>
      </w:tr>
      <w:tr w:rsidR="000C6447" w:rsidTr="00822137">
        <w:tc>
          <w:tcPr>
            <w:tcW w:w="540" w:type="dxa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  <w:r>
              <w:t>1</w:t>
            </w:r>
          </w:p>
        </w:tc>
        <w:tc>
          <w:tcPr>
            <w:tcW w:w="4246" w:type="dxa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  <w:r>
              <w:t>7</w:t>
            </w:r>
          </w:p>
        </w:tc>
        <w:tc>
          <w:tcPr>
            <w:tcW w:w="1495" w:type="dxa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  <w:r>
              <w:t>8</w:t>
            </w:r>
          </w:p>
        </w:tc>
      </w:tr>
      <w:tr w:rsidR="000C6447" w:rsidTr="00822137">
        <w:tc>
          <w:tcPr>
            <w:tcW w:w="14786" w:type="dxa"/>
            <w:gridSpan w:val="8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  <w:r>
              <w:t xml:space="preserve">Муниципальная программа «Комплексное развитие коммунальной инфраструктуры </w:t>
            </w:r>
            <w:proofErr w:type="spellStart"/>
            <w:r>
              <w:t>Аскизского</w:t>
            </w:r>
            <w:proofErr w:type="spellEnd"/>
            <w:r>
              <w:t xml:space="preserve"> района»</w:t>
            </w:r>
          </w:p>
          <w:p w:rsidR="000C6447" w:rsidRDefault="000C6447" w:rsidP="00822137">
            <w:pPr>
              <w:tabs>
                <w:tab w:val="left" w:pos="6720"/>
              </w:tabs>
              <w:jc w:val="center"/>
            </w:pPr>
          </w:p>
        </w:tc>
      </w:tr>
      <w:tr w:rsidR="000C6447" w:rsidTr="00822137">
        <w:tc>
          <w:tcPr>
            <w:tcW w:w="14786" w:type="dxa"/>
            <w:gridSpan w:val="8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  <w:r>
              <w:t>Задача 1 «</w:t>
            </w:r>
            <w:r w:rsidRPr="00AA4F92">
              <w:rPr>
                <w:color w:val="000000"/>
                <w:sz w:val="26"/>
                <w:szCs w:val="26"/>
              </w:rPr>
              <w:t>О</w:t>
            </w:r>
            <w:r w:rsidRPr="00AA4F92">
              <w:rPr>
                <w:sz w:val="26"/>
                <w:szCs w:val="26"/>
              </w:rPr>
              <w:t>беспечение надежности функционирования систем коммунальной инфраструктуры</w:t>
            </w:r>
            <w:r>
              <w:t>»</w:t>
            </w:r>
          </w:p>
        </w:tc>
      </w:tr>
      <w:tr w:rsidR="000C6447" w:rsidTr="00822137">
        <w:tc>
          <w:tcPr>
            <w:tcW w:w="14786" w:type="dxa"/>
            <w:gridSpan w:val="8"/>
          </w:tcPr>
          <w:p w:rsidR="000C6447" w:rsidRPr="003E1EA8" w:rsidRDefault="000C6447" w:rsidP="00822137">
            <w:pPr>
              <w:tabs>
                <w:tab w:val="left" w:pos="6720"/>
              </w:tabs>
              <w:jc w:val="center"/>
              <w:rPr>
                <w:i/>
              </w:rPr>
            </w:pPr>
            <w:r w:rsidRPr="003E1EA8">
              <w:rPr>
                <w:i/>
                <w:color w:val="000000"/>
                <w:sz w:val="26"/>
                <w:szCs w:val="26"/>
              </w:rPr>
              <w:t xml:space="preserve">Развитие объектов и систем коммунальной инфраструктуры </w:t>
            </w:r>
            <w:proofErr w:type="spellStart"/>
            <w:r w:rsidRPr="003E1EA8">
              <w:rPr>
                <w:i/>
                <w:color w:val="000000"/>
                <w:sz w:val="26"/>
                <w:szCs w:val="26"/>
              </w:rPr>
              <w:t>Аскизского</w:t>
            </w:r>
            <w:proofErr w:type="spellEnd"/>
            <w:r w:rsidRPr="003E1EA8">
              <w:rPr>
                <w:i/>
                <w:color w:val="000000"/>
                <w:sz w:val="26"/>
                <w:szCs w:val="26"/>
              </w:rPr>
              <w:t xml:space="preserve"> района</w:t>
            </w:r>
          </w:p>
        </w:tc>
      </w:tr>
      <w:tr w:rsidR="000C6447" w:rsidTr="00822137">
        <w:tc>
          <w:tcPr>
            <w:tcW w:w="540" w:type="dxa"/>
          </w:tcPr>
          <w:p w:rsidR="000C6447" w:rsidRDefault="000C6447" w:rsidP="00822137">
            <w:pPr>
              <w:tabs>
                <w:tab w:val="left" w:pos="6720"/>
              </w:tabs>
              <w:jc w:val="both"/>
            </w:pPr>
            <w:r>
              <w:t>1</w:t>
            </w:r>
          </w:p>
        </w:tc>
        <w:tc>
          <w:tcPr>
            <w:tcW w:w="4246" w:type="dxa"/>
          </w:tcPr>
          <w:p w:rsidR="000C6447" w:rsidRPr="005C1106" w:rsidRDefault="000C6447" w:rsidP="00822137">
            <w:pPr>
              <w:pStyle w:val="a3"/>
              <w:shd w:val="clear" w:color="auto" w:fill="FFFFFF"/>
              <w:spacing w:before="0" w:beforeAutospacing="0" w:after="192" w:afterAutospacing="0"/>
              <w:contextualSpacing/>
            </w:pPr>
            <w:r w:rsidRPr="005C1106">
              <w:t>Показатель</w:t>
            </w:r>
            <w:proofErr w:type="gramStart"/>
            <w:r w:rsidRPr="005C1106">
              <w:t>1</w:t>
            </w:r>
            <w:proofErr w:type="gramEnd"/>
            <w:r w:rsidRPr="005C1106">
              <w:t xml:space="preserve"> Уровень износа тепловых сетей     </w:t>
            </w:r>
          </w:p>
        </w:tc>
        <w:tc>
          <w:tcPr>
            <w:tcW w:w="2126" w:type="dxa"/>
          </w:tcPr>
          <w:p w:rsidR="000C6447" w:rsidRDefault="000C6447" w:rsidP="00822137">
            <w:pPr>
              <w:tabs>
                <w:tab w:val="left" w:pos="6720"/>
              </w:tabs>
              <w:jc w:val="both"/>
            </w:pPr>
            <w:r>
              <w:t>45%</w:t>
            </w:r>
          </w:p>
        </w:tc>
        <w:tc>
          <w:tcPr>
            <w:tcW w:w="1560" w:type="dxa"/>
          </w:tcPr>
          <w:p w:rsidR="000C6447" w:rsidRDefault="000C6447" w:rsidP="00822137">
            <w:pPr>
              <w:tabs>
                <w:tab w:val="left" w:pos="6720"/>
              </w:tabs>
              <w:jc w:val="both"/>
            </w:pPr>
            <w:r>
              <w:t>44%</w:t>
            </w:r>
          </w:p>
        </w:tc>
        <w:tc>
          <w:tcPr>
            <w:tcW w:w="1559" w:type="dxa"/>
          </w:tcPr>
          <w:p w:rsidR="000C6447" w:rsidRDefault="000C6447" w:rsidP="00822137">
            <w:pPr>
              <w:tabs>
                <w:tab w:val="left" w:pos="6720"/>
              </w:tabs>
              <w:jc w:val="both"/>
            </w:pPr>
            <w:r>
              <w:t>43%</w:t>
            </w:r>
          </w:p>
        </w:tc>
        <w:tc>
          <w:tcPr>
            <w:tcW w:w="1701" w:type="dxa"/>
          </w:tcPr>
          <w:p w:rsidR="000C6447" w:rsidRDefault="000C6447" w:rsidP="00822137">
            <w:pPr>
              <w:tabs>
                <w:tab w:val="left" w:pos="6720"/>
              </w:tabs>
              <w:jc w:val="both"/>
            </w:pPr>
            <w:r>
              <w:t>42%</w:t>
            </w:r>
          </w:p>
        </w:tc>
        <w:tc>
          <w:tcPr>
            <w:tcW w:w="1559" w:type="dxa"/>
          </w:tcPr>
          <w:p w:rsidR="000C6447" w:rsidRDefault="000C6447" w:rsidP="00822137">
            <w:pPr>
              <w:tabs>
                <w:tab w:val="left" w:pos="6720"/>
              </w:tabs>
              <w:jc w:val="both"/>
            </w:pPr>
            <w:r>
              <w:t>41%</w:t>
            </w:r>
          </w:p>
        </w:tc>
        <w:tc>
          <w:tcPr>
            <w:tcW w:w="1495" w:type="dxa"/>
          </w:tcPr>
          <w:p w:rsidR="000C6447" w:rsidRDefault="000C6447" w:rsidP="00822137">
            <w:pPr>
              <w:tabs>
                <w:tab w:val="left" w:pos="6720"/>
              </w:tabs>
              <w:jc w:val="both"/>
            </w:pPr>
            <w:r>
              <w:t>40%</w:t>
            </w:r>
          </w:p>
        </w:tc>
      </w:tr>
      <w:tr w:rsidR="000C6447" w:rsidTr="00822137">
        <w:tc>
          <w:tcPr>
            <w:tcW w:w="540" w:type="dxa"/>
          </w:tcPr>
          <w:p w:rsidR="000C6447" w:rsidRDefault="000C6447" w:rsidP="00822137">
            <w:pPr>
              <w:tabs>
                <w:tab w:val="left" w:pos="6720"/>
              </w:tabs>
              <w:jc w:val="both"/>
            </w:pPr>
            <w:r>
              <w:t>2</w:t>
            </w:r>
          </w:p>
        </w:tc>
        <w:tc>
          <w:tcPr>
            <w:tcW w:w="4246" w:type="dxa"/>
          </w:tcPr>
          <w:p w:rsidR="000C6447" w:rsidRPr="005C1106" w:rsidRDefault="000C6447" w:rsidP="00822137">
            <w:pPr>
              <w:pStyle w:val="a3"/>
              <w:shd w:val="clear" w:color="auto" w:fill="FFFFFF"/>
              <w:spacing w:before="0" w:beforeAutospacing="0" w:after="192" w:afterAutospacing="0"/>
              <w:contextualSpacing/>
            </w:pPr>
            <w:r>
              <w:t>Показатель 2 Уровень износа сетей</w:t>
            </w:r>
            <w:r w:rsidRPr="005C1106">
              <w:t xml:space="preserve"> водоснабжения</w:t>
            </w:r>
          </w:p>
        </w:tc>
        <w:tc>
          <w:tcPr>
            <w:tcW w:w="2126" w:type="dxa"/>
          </w:tcPr>
          <w:p w:rsidR="000C6447" w:rsidRDefault="000C6447" w:rsidP="00822137">
            <w:pPr>
              <w:tabs>
                <w:tab w:val="left" w:pos="6720"/>
              </w:tabs>
              <w:jc w:val="both"/>
            </w:pPr>
            <w:r>
              <w:t>40%</w:t>
            </w:r>
          </w:p>
        </w:tc>
        <w:tc>
          <w:tcPr>
            <w:tcW w:w="1560" w:type="dxa"/>
          </w:tcPr>
          <w:p w:rsidR="000C6447" w:rsidRDefault="000C6447" w:rsidP="00822137">
            <w:pPr>
              <w:tabs>
                <w:tab w:val="left" w:pos="6720"/>
              </w:tabs>
              <w:jc w:val="both"/>
            </w:pPr>
            <w:r>
              <w:t>39%</w:t>
            </w:r>
          </w:p>
        </w:tc>
        <w:tc>
          <w:tcPr>
            <w:tcW w:w="1559" w:type="dxa"/>
          </w:tcPr>
          <w:p w:rsidR="000C6447" w:rsidRDefault="000C6447" w:rsidP="00822137">
            <w:pPr>
              <w:tabs>
                <w:tab w:val="left" w:pos="6720"/>
              </w:tabs>
              <w:jc w:val="both"/>
            </w:pPr>
            <w:r>
              <w:t>38%</w:t>
            </w:r>
          </w:p>
        </w:tc>
        <w:tc>
          <w:tcPr>
            <w:tcW w:w="1701" w:type="dxa"/>
          </w:tcPr>
          <w:p w:rsidR="000C6447" w:rsidRDefault="000C6447" w:rsidP="00822137">
            <w:pPr>
              <w:tabs>
                <w:tab w:val="left" w:pos="6720"/>
              </w:tabs>
              <w:jc w:val="both"/>
            </w:pPr>
            <w:r>
              <w:t>37%</w:t>
            </w:r>
          </w:p>
        </w:tc>
        <w:tc>
          <w:tcPr>
            <w:tcW w:w="1559" w:type="dxa"/>
          </w:tcPr>
          <w:p w:rsidR="000C6447" w:rsidRDefault="000C6447" w:rsidP="00822137">
            <w:pPr>
              <w:tabs>
                <w:tab w:val="left" w:pos="6720"/>
              </w:tabs>
              <w:jc w:val="both"/>
            </w:pPr>
            <w:r>
              <w:t>36%</w:t>
            </w:r>
          </w:p>
        </w:tc>
        <w:tc>
          <w:tcPr>
            <w:tcW w:w="1495" w:type="dxa"/>
          </w:tcPr>
          <w:p w:rsidR="000C6447" w:rsidRDefault="000C6447" w:rsidP="00822137">
            <w:pPr>
              <w:tabs>
                <w:tab w:val="left" w:pos="6720"/>
              </w:tabs>
              <w:jc w:val="both"/>
            </w:pPr>
            <w:r>
              <w:t>35%</w:t>
            </w:r>
          </w:p>
        </w:tc>
      </w:tr>
      <w:tr w:rsidR="000C6447" w:rsidTr="00822137">
        <w:tc>
          <w:tcPr>
            <w:tcW w:w="540" w:type="dxa"/>
          </w:tcPr>
          <w:p w:rsidR="000C6447" w:rsidRDefault="000C6447" w:rsidP="00822137">
            <w:pPr>
              <w:tabs>
                <w:tab w:val="left" w:pos="6720"/>
              </w:tabs>
              <w:jc w:val="both"/>
            </w:pPr>
            <w:r>
              <w:t>3</w:t>
            </w:r>
          </w:p>
        </w:tc>
        <w:tc>
          <w:tcPr>
            <w:tcW w:w="4246" w:type="dxa"/>
          </w:tcPr>
          <w:p w:rsidR="000C6447" w:rsidRPr="005C1106" w:rsidRDefault="000C6447" w:rsidP="00822137">
            <w:pPr>
              <w:pStyle w:val="a3"/>
              <w:shd w:val="clear" w:color="auto" w:fill="FFFFFF"/>
              <w:spacing w:before="0" w:beforeAutospacing="0" w:after="192" w:afterAutospacing="0"/>
              <w:contextualSpacing/>
            </w:pPr>
            <w:r>
              <w:t>Показатель 3 Уровень износа водозаборов</w:t>
            </w:r>
          </w:p>
        </w:tc>
        <w:tc>
          <w:tcPr>
            <w:tcW w:w="2126" w:type="dxa"/>
          </w:tcPr>
          <w:p w:rsidR="000C6447" w:rsidRPr="004305FA" w:rsidRDefault="000C6447" w:rsidP="00822137">
            <w:pPr>
              <w:tabs>
                <w:tab w:val="left" w:pos="6720"/>
              </w:tabs>
              <w:jc w:val="both"/>
            </w:pPr>
            <w:r w:rsidRPr="004305FA">
              <w:t>56,92%</w:t>
            </w:r>
          </w:p>
        </w:tc>
        <w:tc>
          <w:tcPr>
            <w:tcW w:w="1560" w:type="dxa"/>
          </w:tcPr>
          <w:p w:rsidR="000C6447" w:rsidRPr="004305FA" w:rsidRDefault="000C6447" w:rsidP="00822137">
            <w:pPr>
              <w:tabs>
                <w:tab w:val="left" w:pos="6720"/>
              </w:tabs>
              <w:jc w:val="both"/>
            </w:pPr>
            <w:r w:rsidRPr="004305FA">
              <w:t>56,92%</w:t>
            </w:r>
          </w:p>
        </w:tc>
        <w:tc>
          <w:tcPr>
            <w:tcW w:w="1559" w:type="dxa"/>
          </w:tcPr>
          <w:p w:rsidR="000C6447" w:rsidRPr="004305FA" w:rsidRDefault="000C6447" w:rsidP="00822137">
            <w:pPr>
              <w:tabs>
                <w:tab w:val="left" w:pos="6720"/>
              </w:tabs>
              <w:jc w:val="both"/>
            </w:pPr>
            <w:r w:rsidRPr="004305FA">
              <w:t>54,92%</w:t>
            </w:r>
          </w:p>
        </w:tc>
        <w:tc>
          <w:tcPr>
            <w:tcW w:w="1701" w:type="dxa"/>
          </w:tcPr>
          <w:p w:rsidR="000C6447" w:rsidRPr="004305FA" w:rsidRDefault="000C6447" w:rsidP="00822137">
            <w:pPr>
              <w:tabs>
                <w:tab w:val="left" w:pos="6720"/>
              </w:tabs>
              <w:jc w:val="both"/>
            </w:pPr>
            <w:r w:rsidRPr="004305FA">
              <w:t>53,92%</w:t>
            </w:r>
          </w:p>
        </w:tc>
        <w:tc>
          <w:tcPr>
            <w:tcW w:w="1559" w:type="dxa"/>
          </w:tcPr>
          <w:p w:rsidR="000C6447" w:rsidRPr="004305FA" w:rsidRDefault="000C6447" w:rsidP="00822137">
            <w:pPr>
              <w:tabs>
                <w:tab w:val="left" w:pos="6720"/>
              </w:tabs>
              <w:jc w:val="both"/>
            </w:pPr>
            <w:r w:rsidRPr="004305FA">
              <w:t>52,92%</w:t>
            </w:r>
          </w:p>
        </w:tc>
        <w:tc>
          <w:tcPr>
            <w:tcW w:w="1495" w:type="dxa"/>
          </w:tcPr>
          <w:p w:rsidR="000C6447" w:rsidRPr="004305FA" w:rsidRDefault="000C6447" w:rsidP="00822137">
            <w:pPr>
              <w:tabs>
                <w:tab w:val="left" w:pos="6720"/>
              </w:tabs>
              <w:jc w:val="both"/>
            </w:pPr>
            <w:r w:rsidRPr="004305FA">
              <w:t>51%</w:t>
            </w:r>
          </w:p>
        </w:tc>
      </w:tr>
      <w:tr w:rsidR="000C6447" w:rsidTr="00822137">
        <w:tc>
          <w:tcPr>
            <w:tcW w:w="14786" w:type="dxa"/>
            <w:gridSpan w:val="8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  <w:r>
              <w:rPr>
                <w:sz w:val="26"/>
                <w:szCs w:val="26"/>
              </w:rPr>
              <w:t xml:space="preserve">Задача 2. </w:t>
            </w:r>
            <w:r w:rsidRPr="00CC023C">
              <w:rPr>
                <w:sz w:val="26"/>
                <w:szCs w:val="26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правилами.</w:t>
            </w:r>
          </w:p>
        </w:tc>
      </w:tr>
      <w:tr w:rsidR="000C6447" w:rsidTr="00822137">
        <w:tc>
          <w:tcPr>
            <w:tcW w:w="14786" w:type="dxa"/>
            <w:gridSpan w:val="8"/>
          </w:tcPr>
          <w:p w:rsidR="000C6447" w:rsidRDefault="000C6447" w:rsidP="00822137">
            <w:pPr>
              <w:tabs>
                <w:tab w:val="left" w:pos="6720"/>
              </w:tabs>
              <w:jc w:val="center"/>
            </w:pPr>
            <w:r w:rsidRPr="00731823">
              <w:rPr>
                <w:i/>
                <w:color w:val="000000"/>
                <w:sz w:val="26"/>
                <w:szCs w:val="26"/>
              </w:rPr>
              <w:t>«Чистая вода»</w:t>
            </w:r>
            <w:r>
              <w:rPr>
                <w:b/>
                <w:i/>
                <w:color w:val="000000"/>
                <w:sz w:val="26"/>
                <w:szCs w:val="26"/>
              </w:rPr>
              <w:t xml:space="preserve">  </w:t>
            </w:r>
          </w:p>
        </w:tc>
      </w:tr>
      <w:tr w:rsidR="000C6447" w:rsidTr="00822137">
        <w:trPr>
          <w:trHeight w:val="357"/>
        </w:trPr>
        <w:tc>
          <w:tcPr>
            <w:tcW w:w="540" w:type="dxa"/>
          </w:tcPr>
          <w:p w:rsidR="000C6447" w:rsidRDefault="000C6447" w:rsidP="00822137">
            <w:pPr>
              <w:tabs>
                <w:tab w:val="left" w:pos="6720"/>
              </w:tabs>
              <w:jc w:val="both"/>
            </w:pPr>
            <w:r>
              <w:t>4</w:t>
            </w:r>
          </w:p>
        </w:tc>
        <w:tc>
          <w:tcPr>
            <w:tcW w:w="4246" w:type="dxa"/>
          </w:tcPr>
          <w:p w:rsidR="000C6447" w:rsidRPr="005C1106" w:rsidRDefault="000C6447" w:rsidP="00822137">
            <w:pPr>
              <w:pStyle w:val="a3"/>
              <w:shd w:val="clear" w:color="auto" w:fill="FFFFFF"/>
              <w:spacing w:before="0" w:beforeAutospacing="0" w:after="192" w:afterAutospacing="0"/>
              <w:contextualSpacing/>
            </w:pPr>
            <w:r w:rsidRPr="005C1106">
              <w:t xml:space="preserve">Показатель </w:t>
            </w:r>
            <w:r>
              <w:t>5</w:t>
            </w:r>
            <w:r w:rsidRPr="005C1106">
              <w:t xml:space="preserve"> Сокращение доли проб воды, не отвечающих по качеству нормативным требованиям</w:t>
            </w:r>
          </w:p>
        </w:tc>
        <w:tc>
          <w:tcPr>
            <w:tcW w:w="2126" w:type="dxa"/>
          </w:tcPr>
          <w:p w:rsidR="000C6447" w:rsidRPr="004305FA" w:rsidRDefault="000C6447" w:rsidP="00822137">
            <w:pPr>
              <w:tabs>
                <w:tab w:val="left" w:pos="6720"/>
              </w:tabs>
              <w:jc w:val="both"/>
            </w:pPr>
            <w:r>
              <w:t>0,5</w:t>
            </w:r>
          </w:p>
        </w:tc>
        <w:tc>
          <w:tcPr>
            <w:tcW w:w="1560" w:type="dxa"/>
          </w:tcPr>
          <w:p w:rsidR="000C6447" w:rsidRPr="004305FA" w:rsidRDefault="000C6447" w:rsidP="00822137">
            <w:pPr>
              <w:tabs>
                <w:tab w:val="left" w:pos="6720"/>
              </w:tabs>
              <w:jc w:val="both"/>
            </w:pPr>
            <w:r>
              <w:t>0,25</w:t>
            </w:r>
          </w:p>
        </w:tc>
        <w:tc>
          <w:tcPr>
            <w:tcW w:w="1559" w:type="dxa"/>
          </w:tcPr>
          <w:p w:rsidR="000C6447" w:rsidRPr="004305FA" w:rsidRDefault="000C6447" w:rsidP="00822137">
            <w:pPr>
              <w:tabs>
                <w:tab w:val="left" w:pos="6720"/>
              </w:tabs>
              <w:jc w:val="both"/>
            </w:pPr>
            <w:r>
              <w:t>0,20</w:t>
            </w:r>
          </w:p>
        </w:tc>
        <w:tc>
          <w:tcPr>
            <w:tcW w:w="1701" w:type="dxa"/>
          </w:tcPr>
          <w:p w:rsidR="000C6447" w:rsidRPr="004305FA" w:rsidRDefault="000C6447" w:rsidP="00822137">
            <w:pPr>
              <w:tabs>
                <w:tab w:val="left" w:pos="6720"/>
              </w:tabs>
              <w:jc w:val="both"/>
            </w:pPr>
            <w:r>
              <w:t>0,20</w:t>
            </w:r>
          </w:p>
        </w:tc>
        <w:tc>
          <w:tcPr>
            <w:tcW w:w="1559" w:type="dxa"/>
          </w:tcPr>
          <w:p w:rsidR="000C6447" w:rsidRPr="004305FA" w:rsidRDefault="000C6447" w:rsidP="00822137">
            <w:pPr>
              <w:tabs>
                <w:tab w:val="left" w:pos="6720"/>
              </w:tabs>
              <w:jc w:val="both"/>
            </w:pPr>
            <w:r>
              <w:t>0,15</w:t>
            </w:r>
          </w:p>
        </w:tc>
        <w:tc>
          <w:tcPr>
            <w:tcW w:w="1495" w:type="dxa"/>
          </w:tcPr>
          <w:p w:rsidR="000C6447" w:rsidRPr="004305FA" w:rsidRDefault="000C6447" w:rsidP="00822137">
            <w:pPr>
              <w:tabs>
                <w:tab w:val="left" w:pos="6720"/>
              </w:tabs>
              <w:jc w:val="both"/>
            </w:pPr>
            <w:r>
              <w:t>0,1</w:t>
            </w:r>
          </w:p>
        </w:tc>
      </w:tr>
      <w:tr w:rsidR="000C6447" w:rsidTr="00822137">
        <w:trPr>
          <w:trHeight w:val="357"/>
        </w:trPr>
        <w:tc>
          <w:tcPr>
            <w:tcW w:w="540" w:type="dxa"/>
          </w:tcPr>
          <w:p w:rsidR="000C6447" w:rsidRDefault="000C6447" w:rsidP="00822137">
            <w:pPr>
              <w:tabs>
                <w:tab w:val="left" w:pos="6720"/>
              </w:tabs>
              <w:jc w:val="both"/>
            </w:pPr>
            <w:r>
              <w:t>5</w:t>
            </w:r>
          </w:p>
        </w:tc>
        <w:tc>
          <w:tcPr>
            <w:tcW w:w="4246" w:type="dxa"/>
          </w:tcPr>
          <w:p w:rsidR="000C6447" w:rsidRDefault="000C6447" w:rsidP="00822137">
            <w:pPr>
              <w:pStyle w:val="a3"/>
              <w:shd w:val="clear" w:color="auto" w:fill="FFFFFF"/>
              <w:spacing w:before="0" w:beforeAutospacing="0" w:after="192" w:afterAutospacing="0"/>
              <w:contextualSpacing/>
            </w:pPr>
            <w:r>
              <w:t xml:space="preserve">Показатель 4 </w:t>
            </w:r>
            <w:r>
              <w:rPr>
                <w:shd w:val="clear" w:color="auto" w:fill="FFFFFF"/>
              </w:rPr>
              <w:t>К</w:t>
            </w:r>
            <w:r w:rsidRPr="0019441F">
              <w:rPr>
                <w:shd w:val="clear" w:color="auto" w:fill="FFFFFF"/>
              </w:rPr>
              <w:t xml:space="preserve">оличество аварийных ситуаций на объектах коммунальной инфраструктуры в сфере водо-, </w:t>
            </w:r>
            <w:r w:rsidRPr="0019441F">
              <w:rPr>
                <w:shd w:val="clear" w:color="auto" w:fill="FFFFFF"/>
              </w:rPr>
              <w:lastRenderedPageBreak/>
              <w:t>теплоснабжения и водоотведения при производстве, транспортировке и распределении коммунальных ресурсов</w:t>
            </w:r>
          </w:p>
        </w:tc>
        <w:tc>
          <w:tcPr>
            <w:tcW w:w="2126" w:type="dxa"/>
          </w:tcPr>
          <w:p w:rsidR="000C6447" w:rsidRPr="004305FA" w:rsidRDefault="000C6447" w:rsidP="00822137">
            <w:pPr>
              <w:tabs>
                <w:tab w:val="left" w:pos="6720"/>
              </w:tabs>
              <w:jc w:val="both"/>
            </w:pPr>
            <w:r>
              <w:lastRenderedPageBreak/>
              <w:t>4 случая</w:t>
            </w:r>
          </w:p>
        </w:tc>
        <w:tc>
          <w:tcPr>
            <w:tcW w:w="1560" w:type="dxa"/>
          </w:tcPr>
          <w:p w:rsidR="000C6447" w:rsidRPr="004305FA" w:rsidRDefault="000C6447" w:rsidP="00822137">
            <w:pPr>
              <w:tabs>
                <w:tab w:val="left" w:pos="6720"/>
              </w:tabs>
              <w:jc w:val="both"/>
            </w:pPr>
            <w:r>
              <w:t>3 случая</w:t>
            </w:r>
          </w:p>
        </w:tc>
        <w:tc>
          <w:tcPr>
            <w:tcW w:w="1559" w:type="dxa"/>
          </w:tcPr>
          <w:p w:rsidR="000C6447" w:rsidRPr="004305FA" w:rsidRDefault="000C6447" w:rsidP="00822137">
            <w:pPr>
              <w:tabs>
                <w:tab w:val="left" w:pos="6720"/>
              </w:tabs>
              <w:jc w:val="both"/>
            </w:pPr>
            <w:r>
              <w:t>2 случая</w:t>
            </w:r>
          </w:p>
        </w:tc>
        <w:tc>
          <w:tcPr>
            <w:tcW w:w="1701" w:type="dxa"/>
          </w:tcPr>
          <w:p w:rsidR="000C6447" w:rsidRPr="004305FA" w:rsidRDefault="000C6447" w:rsidP="00822137">
            <w:pPr>
              <w:tabs>
                <w:tab w:val="left" w:pos="6720"/>
              </w:tabs>
              <w:jc w:val="both"/>
            </w:pPr>
            <w:r>
              <w:t>1 случай</w:t>
            </w:r>
          </w:p>
        </w:tc>
        <w:tc>
          <w:tcPr>
            <w:tcW w:w="1559" w:type="dxa"/>
          </w:tcPr>
          <w:p w:rsidR="000C6447" w:rsidRPr="004305FA" w:rsidRDefault="000C6447" w:rsidP="00822137">
            <w:pPr>
              <w:tabs>
                <w:tab w:val="left" w:pos="6720"/>
              </w:tabs>
              <w:jc w:val="both"/>
            </w:pPr>
            <w:r>
              <w:t>0 случай</w:t>
            </w:r>
          </w:p>
        </w:tc>
        <w:tc>
          <w:tcPr>
            <w:tcW w:w="1495" w:type="dxa"/>
          </w:tcPr>
          <w:p w:rsidR="000C6447" w:rsidRPr="004305FA" w:rsidRDefault="000C6447" w:rsidP="00822137">
            <w:pPr>
              <w:tabs>
                <w:tab w:val="left" w:pos="6720"/>
              </w:tabs>
              <w:jc w:val="both"/>
            </w:pPr>
            <w:r>
              <w:t>0 случай</w:t>
            </w:r>
          </w:p>
        </w:tc>
      </w:tr>
    </w:tbl>
    <w:p w:rsidR="000C6447" w:rsidRDefault="000C6447" w:rsidP="000C6447">
      <w:pPr>
        <w:tabs>
          <w:tab w:val="left" w:pos="6720"/>
        </w:tabs>
        <w:jc w:val="both"/>
      </w:pPr>
    </w:p>
    <w:p w:rsidR="000C6447" w:rsidRPr="00C0724F" w:rsidRDefault="000C6447" w:rsidP="000C6447">
      <w:pPr>
        <w:tabs>
          <w:tab w:val="left" w:pos="6720"/>
        </w:tabs>
        <w:jc w:val="both"/>
      </w:pPr>
    </w:p>
    <w:p w:rsidR="000C6447" w:rsidRDefault="000C6447" w:rsidP="000C6447"/>
    <w:p w:rsidR="005F762D" w:rsidRDefault="005F762D"/>
    <w:sectPr w:rsidR="005F762D" w:rsidSect="00822137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47"/>
    <w:rsid w:val="00056A87"/>
    <w:rsid w:val="000C6447"/>
    <w:rsid w:val="00104F56"/>
    <w:rsid w:val="0013040F"/>
    <w:rsid w:val="00162860"/>
    <w:rsid w:val="001F7242"/>
    <w:rsid w:val="003D589A"/>
    <w:rsid w:val="005F45FD"/>
    <w:rsid w:val="005F762D"/>
    <w:rsid w:val="007106BC"/>
    <w:rsid w:val="007B7953"/>
    <w:rsid w:val="00822137"/>
    <w:rsid w:val="00AD71CA"/>
    <w:rsid w:val="00B7389A"/>
    <w:rsid w:val="00D260E3"/>
    <w:rsid w:val="00DD26F2"/>
    <w:rsid w:val="00EB1A31"/>
    <w:rsid w:val="00F23A7C"/>
    <w:rsid w:val="00F8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0C644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C64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C64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C6447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0C6447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rsid w:val="000C644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C6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738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38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0C644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C64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C64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C6447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0C6447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rsid w:val="000C644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C6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738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38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EA12E-AE25-49B0-B3CC-6599C886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16</Pages>
  <Words>2881</Words>
  <Characters>16426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12</cp:revision>
  <cp:lastPrinted>2023-01-11T03:08:00Z</cp:lastPrinted>
  <dcterms:created xsi:type="dcterms:W3CDTF">2022-12-28T08:02:00Z</dcterms:created>
  <dcterms:modified xsi:type="dcterms:W3CDTF">2023-01-11T03:14:00Z</dcterms:modified>
</cp:coreProperties>
</file>