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DD" w:rsidRDefault="00912ADD" w:rsidP="00912ADD">
      <w:pPr>
        <w:spacing w:before="173"/>
        <w:ind w:right="1199"/>
        <w:jc w:val="center"/>
        <w:rPr>
          <w:b/>
          <w:bCs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2493818</wp:posOffset>
            </wp:positionH>
            <wp:positionV relativeFrom="margin">
              <wp:posOffset>-83127</wp:posOffset>
            </wp:positionV>
            <wp:extent cx="474345" cy="517525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993"/>
        <w:gridCol w:w="1275"/>
        <w:gridCol w:w="2835"/>
      </w:tblGrid>
      <w:tr w:rsidR="00912ADD" w:rsidTr="00912ADD">
        <w:tc>
          <w:tcPr>
            <w:tcW w:w="3969" w:type="dxa"/>
            <w:gridSpan w:val="2"/>
            <w:hideMark/>
          </w:tcPr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hideMark/>
          </w:tcPr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912ADD" w:rsidRDefault="00912AD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ХАКАС РЕСПУБЛИКАЗЫНЫН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912ADD" w:rsidTr="00912ADD">
        <w:tc>
          <w:tcPr>
            <w:tcW w:w="2835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912ADD" w:rsidRPr="005D6163" w:rsidRDefault="009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912ADD" w:rsidRDefault="00912ADD" w:rsidP="008B16DE">
      <w:pPr>
        <w:tabs>
          <w:tab w:val="left" w:pos="396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8A57AC">
        <w:rPr>
          <w:rFonts w:ascii="Times New Roman" w:hAnsi="Times New Roman" w:cs="Times New Roman"/>
          <w:sz w:val="26"/>
          <w:szCs w:val="26"/>
        </w:rPr>
        <w:t>05.10.2023 г.</w:t>
      </w:r>
      <w:r w:rsidR="00440F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 Аскиз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1B4E">
        <w:rPr>
          <w:rFonts w:ascii="Times New Roman" w:hAnsi="Times New Roman" w:cs="Times New Roman"/>
          <w:sz w:val="26"/>
          <w:szCs w:val="26"/>
        </w:rPr>
        <w:tab/>
      </w:r>
      <w:r w:rsidR="00601B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A57AC">
        <w:rPr>
          <w:rFonts w:ascii="Times New Roman" w:hAnsi="Times New Roman" w:cs="Times New Roman"/>
          <w:sz w:val="26"/>
          <w:szCs w:val="26"/>
        </w:rPr>
        <w:t>806-п</w:t>
      </w:r>
      <w:r w:rsidR="00DC2A02" w:rsidRPr="00260BBC">
        <w:rPr>
          <w:rFonts w:ascii="Times New Roman" w:hAnsi="Times New Roman" w:cs="Times New Roman"/>
          <w:color w:val="FFFFFF" w:themeColor="background1"/>
          <w:sz w:val="26"/>
          <w:szCs w:val="26"/>
        </w:rPr>
        <w:t>-п</w:t>
      </w:r>
    </w:p>
    <w:tbl>
      <w:tblPr>
        <w:tblW w:w="0" w:type="auto"/>
        <w:tblLook w:val="04A0"/>
      </w:tblPr>
      <w:tblGrid>
        <w:gridCol w:w="9496"/>
      </w:tblGrid>
      <w:tr w:rsidR="00912ADD" w:rsidTr="00912ADD">
        <w:trPr>
          <w:trHeight w:val="1342"/>
        </w:trPr>
        <w:tc>
          <w:tcPr>
            <w:tcW w:w="9496" w:type="dxa"/>
            <w:hideMark/>
          </w:tcPr>
          <w:tbl>
            <w:tblPr>
              <w:tblW w:w="9280" w:type="dxa"/>
              <w:tblLook w:val="04A0"/>
            </w:tblPr>
            <w:tblGrid>
              <w:gridCol w:w="9280"/>
            </w:tblGrid>
            <w:tr w:rsidR="00912ADD">
              <w:trPr>
                <w:trHeight w:val="574"/>
              </w:trPr>
              <w:tc>
                <w:tcPr>
                  <w:tcW w:w="9280" w:type="dxa"/>
                </w:tcPr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внесении изменений в постановление </w:t>
                  </w:r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Администрации Аскизского района </w:t>
                  </w:r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Республики Хакасия от 16.04.2018 №339-п</w:t>
                  </w:r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«Об утверждении Порядка обеспечения</w:t>
                  </w:r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бесплатным двухразовым питанием</w:t>
                  </w:r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обучающихся с ограниченными</w:t>
                  </w:r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возможностями здоровья </w:t>
                  </w:r>
                  <w:proofErr w:type="gramStart"/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</w:t>
                  </w:r>
                  <w:proofErr w:type="gramEnd"/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муниципальных бюджетных</w:t>
                  </w:r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дошкольных образовательных и</w:t>
                  </w:r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общеобразовательных </w:t>
                  </w:r>
                  <w:proofErr w:type="gramStart"/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организациях</w:t>
                  </w:r>
                  <w:proofErr w:type="gramEnd"/>
                </w:p>
                <w:p w:rsidR="001B5EBA" w:rsidRPr="008D04DA" w:rsidRDefault="001B5EBA" w:rsidP="001B5EB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4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 района»</w:t>
                  </w:r>
                </w:p>
                <w:p w:rsidR="00636FE0" w:rsidRDefault="00636FE0" w:rsidP="00600EED">
                  <w:pPr>
                    <w:pStyle w:val="ConsPlusNormal"/>
                    <w:widowControl/>
                    <w:tabs>
                      <w:tab w:val="left" w:pos="0"/>
                    </w:tabs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12ADD" w:rsidRDefault="00912ADD" w:rsidP="00636F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ADD" w:rsidRDefault="001B5EBA" w:rsidP="007E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3DD">
        <w:rPr>
          <w:rFonts w:ascii="Times New Roman" w:hAnsi="Times New Roman" w:cs="Times New Roman"/>
          <w:sz w:val="26"/>
          <w:szCs w:val="26"/>
        </w:rPr>
        <w:t>В соответствии со ст. 79 Федерального закона от 29.12.2012 N 273-Ф3«Об образовании в Российской Федерации»</w:t>
      </w:r>
      <w:r w:rsidR="00AC4DF5" w:rsidRPr="00AC4DF5">
        <w:rPr>
          <w:rFonts w:ascii="Times New Roman" w:hAnsi="Times New Roman" w:cs="Times New Roman"/>
          <w:sz w:val="26"/>
          <w:szCs w:val="26"/>
        </w:rPr>
        <w:t>(с изм. и доп., вступ. в силу с 01.09.2023)</w:t>
      </w:r>
      <w:r w:rsidRPr="00B153DD">
        <w:rPr>
          <w:rFonts w:ascii="Times New Roman" w:hAnsi="Times New Roman" w:cs="Times New Roman"/>
          <w:sz w:val="26"/>
          <w:szCs w:val="26"/>
        </w:rPr>
        <w:t xml:space="preserve">, </w:t>
      </w:r>
      <w:r w:rsidR="00AC4DF5">
        <w:rPr>
          <w:rFonts w:ascii="Times New Roman" w:hAnsi="Times New Roman" w:cs="Times New Roman"/>
          <w:sz w:val="26"/>
          <w:szCs w:val="26"/>
        </w:rPr>
        <w:t>р</w:t>
      </w:r>
      <w:r w:rsidR="00912ADD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912ADD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C10DA4" w:rsidRDefault="00F55772" w:rsidP="0044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72">
        <w:rPr>
          <w:rFonts w:ascii="Times New Roman" w:hAnsi="Times New Roman" w:cs="Times New Roman"/>
          <w:sz w:val="26"/>
          <w:szCs w:val="26"/>
        </w:rPr>
        <w:t>1.</w:t>
      </w:r>
      <w:r w:rsidR="008D7474">
        <w:rPr>
          <w:rFonts w:ascii="Times New Roman" w:hAnsi="Times New Roman" w:cs="Times New Roman"/>
          <w:sz w:val="26"/>
          <w:szCs w:val="26"/>
        </w:rPr>
        <w:t>Пункт  3.</w:t>
      </w:r>
      <w:r w:rsidR="00C10DA4">
        <w:rPr>
          <w:rFonts w:ascii="Times New Roman" w:hAnsi="Times New Roman" w:cs="Times New Roman"/>
          <w:sz w:val="26"/>
          <w:szCs w:val="26"/>
        </w:rPr>
        <w:t>6.</w:t>
      </w:r>
      <w:r w:rsidR="00440F73">
        <w:rPr>
          <w:rFonts w:ascii="Times New Roman" w:hAnsi="Times New Roman" w:cs="Times New Roman"/>
          <w:sz w:val="26"/>
          <w:szCs w:val="26"/>
        </w:rPr>
        <w:t>П</w:t>
      </w:r>
      <w:r w:rsidR="00440F73" w:rsidRPr="00B153DD">
        <w:rPr>
          <w:rFonts w:ascii="Times New Roman" w:hAnsi="Times New Roman" w:cs="Times New Roman"/>
          <w:sz w:val="26"/>
          <w:szCs w:val="26"/>
        </w:rPr>
        <w:t>орядк</w:t>
      </w:r>
      <w:r w:rsidR="00440F73">
        <w:rPr>
          <w:rFonts w:ascii="Times New Roman" w:hAnsi="Times New Roman" w:cs="Times New Roman"/>
          <w:sz w:val="26"/>
          <w:szCs w:val="26"/>
        </w:rPr>
        <w:t xml:space="preserve">а </w:t>
      </w:r>
      <w:r w:rsidR="00440F73" w:rsidRPr="00B153DD">
        <w:rPr>
          <w:rFonts w:ascii="Times New Roman" w:hAnsi="Times New Roman" w:cs="Times New Roman"/>
          <w:sz w:val="26"/>
          <w:szCs w:val="26"/>
        </w:rPr>
        <w:t>предоставления бесплатного двухразов</w:t>
      </w:r>
      <w:r w:rsidR="00440F73">
        <w:rPr>
          <w:rFonts w:ascii="Times New Roman" w:hAnsi="Times New Roman" w:cs="Times New Roman"/>
          <w:sz w:val="26"/>
          <w:szCs w:val="26"/>
        </w:rPr>
        <w:t xml:space="preserve">ого питания </w:t>
      </w:r>
      <w:r w:rsidR="00440F73" w:rsidRPr="00B153DD">
        <w:rPr>
          <w:rFonts w:ascii="Times New Roman" w:hAnsi="Times New Roman" w:cs="Times New Roman"/>
          <w:sz w:val="26"/>
          <w:szCs w:val="26"/>
        </w:rPr>
        <w:t>обучающимся с ограниченными возможностями здоровья</w:t>
      </w:r>
      <w:proofErr w:type="gramStart"/>
      <w:r w:rsidR="00440F73" w:rsidRPr="00B153DD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440F73" w:rsidRPr="00B153DD">
        <w:rPr>
          <w:rFonts w:ascii="Times New Roman" w:hAnsi="Times New Roman" w:cs="Times New Roman"/>
          <w:sz w:val="26"/>
          <w:szCs w:val="26"/>
        </w:rPr>
        <w:t>сваивающим адаптированные основные образовательныепрограммы дошкольного или общего образования вмуниципальных бюджетных образовательных дошкольных,а также общеобразовательных организациях</w:t>
      </w:r>
      <w:r w:rsidR="00440F73">
        <w:rPr>
          <w:rFonts w:ascii="Times New Roman" w:hAnsi="Times New Roman" w:cs="Times New Roman"/>
          <w:sz w:val="26"/>
          <w:szCs w:val="26"/>
        </w:rPr>
        <w:t xml:space="preserve"> Аскизского района, утвержденный постановлением Администрации Аскизского района Республики Хакасия от 16.04.2018 № 339-п, </w:t>
      </w:r>
      <w:r w:rsidR="008D7474">
        <w:rPr>
          <w:rFonts w:ascii="Times New Roman" w:hAnsi="Times New Roman" w:cs="Times New Roman"/>
          <w:sz w:val="26"/>
          <w:szCs w:val="26"/>
        </w:rPr>
        <w:t>изложить в с</w:t>
      </w:r>
      <w:r w:rsidR="008D7474" w:rsidRPr="00214617">
        <w:rPr>
          <w:rFonts w:ascii="Times New Roman" w:hAnsi="Times New Roman" w:cs="Times New Roman"/>
          <w:sz w:val="26"/>
          <w:szCs w:val="26"/>
        </w:rPr>
        <w:t>ледующе</w:t>
      </w:r>
      <w:r w:rsidR="008D7474">
        <w:rPr>
          <w:rFonts w:ascii="Times New Roman" w:hAnsi="Times New Roman" w:cs="Times New Roman"/>
          <w:sz w:val="26"/>
          <w:szCs w:val="26"/>
        </w:rPr>
        <w:t>й редакции</w:t>
      </w:r>
      <w:r w:rsidR="008D7474" w:rsidRPr="00214617">
        <w:rPr>
          <w:rFonts w:ascii="Times New Roman" w:hAnsi="Times New Roman" w:cs="Times New Roman"/>
          <w:sz w:val="26"/>
          <w:szCs w:val="26"/>
        </w:rPr>
        <w:t>:</w:t>
      </w:r>
      <w:r w:rsidR="008D7474">
        <w:rPr>
          <w:rFonts w:ascii="Times New Roman" w:hAnsi="Times New Roman" w:cs="Times New Roman"/>
          <w:sz w:val="26"/>
          <w:szCs w:val="26"/>
        </w:rPr>
        <w:t xml:space="preserve"> «</w:t>
      </w:r>
      <w:r w:rsidR="008D7474" w:rsidRPr="008B16DE">
        <w:rPr>
          <w:rFonts w:ascii="Times New Roman" w:hAnsi="Times New Roman" w:cs="Times New Roman"/>
          <w:sz w:val="26"/>
          <w:szCs w:val="26"/>
        </w:rPr>
        <w:t>3.</w:t>
      </w:r>
      <w:r w:rsidR="00C10DA4">
        <w:rPr>
          <w:rFonts w:ascii="Times New Roman" w:hAnsi="Times New Roman" w:cs="Times New Roman"/>
          <w:sz w:val="26"/>
          <w:szCs w:val="26"/>
        </w:rPr>
        <w:t>6.</w:t>
      </w:r>
      <w:r w:rsidR="00C10DA4" w:rsidRPr="00B153DD">
        <w:rPr>
          <w:rFonts w:ascii="Times New Roman" w:hAnsi="Times New Roman" w:cs="Times New Roman"/>
          <w:sz w:val="26"/>
          <w:szCs w:val="26"/>
        </w:rPr>
        <w:t xml:space="preserve">Обучающиеся с ОВЗ, находящиеся на индивидуальном обучении на дому, имеют право на получение </w:t>
      </w:r>
      <w:r w:rsidR="00C10DA4">
        <w:rPr>
          <w:rFonts w:ascii="Times New Roman" w:hAnsi="Times New Roman" w:cs="Times New Roman"/>
          <w:sz w:val="26"/>
          <w:szCs w:val="26"/>
        </w:rPr>
        <w:t xml:space="preserve">денежной компенсации </w:t>
      </w:r>
      <w:r w:rsidR="00C10DA4" w:rsidRPr="00B153DD">
        <w:rPr>
          <w:rFonts w:ascii="Times New Roman" w:hAnsi="Times New Roman" w:cs="Times New Roman"/>
          <w:sz w:val="26"/>
          <w:szCs w:val="26"/>
        </w:rPr>
        <w:t xml:space="preserve">в </w:t>
      </w:r>
      <w:r w:rsidR="00C10DA4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C10DA4" w:rsidRPr="00B153DD">
        <w:rPr>
          <w:rFonts w:ascii="Times New Roman" w:hAnsi="Times New Roman" w:cs="Times New Roman"/>
          <w:sz w:val="26"/>
          <w:szCs w:val="26"/>
        </w:rPr>
        <w:t xml:space="preserve"> на основании заявления родителей (законных представителей) о предоставлении бесплатного двухразового питания</w:t>
      </w:r>
      <w:r w:rsidR="00C10DA4">
        <w:rPr>
          <w:rFonts w:ascii="Times New Roman" w:hAnsi="Times New Roman" w:cs="Times New Roman"/>
          <w:sz w:val="26"/>
          <w:szCs w:val="26"/>
        </w:rPr>
        <w:t>».</w:t>
      </w:r>
    </w:p>
    <w:p w:rsidR="008652E9" w:rsidRDefault="004F4433" w:rsidP="007E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52E9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</w:t>
      </w:r>
      <w:r w:rsidR="00C160EB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="008652E9">
        <w:rPr>
          <w:rFonts w:ascii="Times New Roman" w:hAnsi="Times New Roman" w:cs="Times New Roman"/>
          <w:sz w:val="26"/>
          <w:szCs w:val="26"/>
        </w:rPr>
        <w:t>.</w:t>
      </w:r>
    </w:p>
    <w:p w:rsidR="004F4433" w:rsidRDefault="004F4433" w:rsidP="0028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52E9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«Аскизский тружени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652E9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Аскизского района Республики Хакасия.</w:t>
      </w:r>
    </w:p>
    <w:p w:rsidR="004F4433" w:rsidRDefault="004F4433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F73" w:rsidRDefault="00440F73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16DE" w:rsidRDefault="008B16DE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D7" w:rsidRDefault="00C160EB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D58A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9D58A9">
        <w:rPr>
          <w:rFonts w:ascii="Times New Roman" w:hAnsi="Times New Roman" w:cs="Times New Roman"/>
          <w:sz w:val="26"/>
          <w:szCs w:val="26"/>
        </w:rPr>
        <w:t>Администрации</w:t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440F73" w:rsidRDefault="00440F73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F73" w:rsidRDefault="00440F73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F73" w:rsidRPr="008B16DE" w:rsidRDefault="00440F73" w:rsidP="008A57AC">
      <w:pPr>
        <w:spacing w:before="173"/>
        <w:ind w:right="1199"/>
        <w:jc w:val="center"/>
        <w:rPr>
          <w:rFonts w:ascii="Times New Roman" w:hAnsi="Times New Roman" w:cs="Times New Roman"/>
          <w:sz w:val="26"/>
          <w:szCs w:val="26"/>
        </w:rPr>
      </w:pPr>
    </w:p>
    <w:sectPr w:rsidR="00440F73" w:rsidRPr="008B16DE" w:rsidSect="0099584D">
      <w:pgSz w:w="11906" w:h="16838"/>
      <w:pgMar w:top="28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12ADD"/>
    <w:rsid w:val="000240AE"/>
    <w:rsid w:val="00055877"/>
    <w:rsid w:val="00183DA6"/>
    <w:rsid w:val="001B5EBA"/>
    <w:rsid w:val="00214617"/>
    <w:rsid w:val="002502AC"/>
    <w:rsid w:val="00260BBC"/>
    <w:rsid w:val="00261102"/>
    <w:rsid w:val="002702FD"/>
    <w:rsid w:val="00280303"/>
    <w:rsid w:val="002A5847"/>
    <w:rsid w:val="002F61B3"/>
    <w:rsid w:val="003379F4"/>
    <w:rsid w:val="0036309F"/>
    <w:rsid w:val="003858E0"/>
    <w:rsid w:val="003A5F5A"/>
    <w:rsid w:val="003E30D5"/>
    <w:rsid w:val="00412DB9"/>
    <w:rsid w:val="00440F73"/>
    <w:rsid w:val="004F4433"/>
    <w:rsid w:val="00510B59"/>
    <w:rsid w:val="005D6163"/>
    <w:rsid w:val="00600EED"/>
    <w:rsid w:val="00601B4E"/>
    <w:rsid w:val="006247A0"/>
    <w:rsid w:val="00636FE0"/>
    <w:rsid w:val="0064737D"/>
    <w:rsid w:val="0066552C"/>
    <w:rsid w:val="006C576F"/>
    <w:rsid w:val="006D6D7D"/>
    <w:rsid w:val="007048AA"/>
    <w:rsid w:val="00787A3F"/>
    <w:rsid w:val="007D00DA"/>
    <w:rsid w:val="007E32BC"/>
    <w:rsid w:val="007F5600"/>
    <w:rsid w:val="00853E3B"/>
    <w:rsid w:val="008652E9"/>
    <w:rsid w:val="008A57AC"/>
    <w:rsid w:val="008B16DE"/>
    <w:rsid w:val="008C0468"/>
    <w:rsid w:val="008D7474"/>
    <w:rsid w:val="00912ADD"/>
    <w:rsid w:val="00920FD7"/>
    <w:rsid w:val="0099584D"/>
    <w:rsid w:val="009D58A9"/>
    <w:rsid w:val="009E0D2E"/>
    <w:rsid w:val="00A050ED"/>
    <w:rsid w:val="00A3689C"/>
    <w:rsid w:val="00A47C68"/>
    <w:rsid w:val="00A74F44"/>
    <w:rsid w:val="00A759FB"/>
    <w:rsid w:val="00AA1915"/>
    <w:rsid w:val="00AC4DA8"/>
    <w:rsid w:val="00AC4DF5"/>
    <w:rsid w:val="00AC6A41"/>
    <w:rsid w:val="00AD5A1D"/>
    <w:rsid w:val="00B96849"/>
    <w:rsid w:val="00BA1424"/>
    <w:rsid w:val="00C10DA4"/>
    <w:rsid w:val="00C160EB"/>
    <w:rsid w:val="00C504C1"/>
    <w:rsid w:val="00C54607"/>
    <w:rsid w:val="00D33818"/>
    <w:rsid w:val="00DC2A02"/>
    <w:rsid w:val="00DE681A"/>
    <w:rsid w:val="00E9338A"/>
    <w:rsid w:val="00EE1C2E"/>
    <w:rsid w:val="00F0135A"/>
    <w:rsid w:val="00F11F52"/>
    <w:rsid w:val="00F55772"/>
    <w:rsid w:val="00F7728A"/>
    <w:rsid w:val="00F8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A5F5A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5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C307-45E2-4130-98EF-63C3CC0D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zamnafin</dc:creator>
  <cp:lastModifiedBy>liza308</cp:lastModifiedBy>
  <cp:revision>2</cp:revision>
  <cp:lastPrinted>2023-10-03T04:18:00Z</cp:lastPrinted>
  <dcterms:created xsi:type="dcterms:W3CDTF">2023-10-06T07:25:00Z</dcterms:created>
  <dcterms:modified xsi:type="dcterms:W3CDTF">2023-10-06T07:25:00Z</dcterms:modified>
</cp:coreProperties>
</file>