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39" w:rsidRPr="00632F39" w:rsidRDefault="00632F39" w:rsidP="00632F39">
      <w:pPr>
        <w:widowControl/>
        <w:autoSpaceDE/>
        <w:autoSpaceDN/>
        <w:adjustRightInd/>
        <w:spacing w:after="200" w:line="276" w:lineRule="auto"/>
        <w:ind w:left="284"/>
        <w:rPr>
          <w:rFonts w:eastAsia="Calibri"/>
        </w:rPr>
      </w:pPr>
      <w:r w:rsidRPr="00632F3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2F39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2F39"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F39" w:rsidRPr="00632F39" w:rsidRDefault="00632F39" w:rsidP="00632F39">
      <w:pPr>
        <w:widowControl/>
        <w:autoSpaceDE/>
        <w:autoSpaceDN/>
        <w:adjustRightInd/>
        <w:rPr>
          <w:rFonts w:eastAsia="Calibri"/>
        </w:rPr>
      </w:pPr>
    </w:p>
    <w:p w:rsidR="00632F39" w:rsidRPr="00632F39" w:rsidRDefault="00632F39" w:rsidP="00632F39">
      <w:pPr>
        <w:widowControl/>
        <w:autoSpaceDE/>
        <w:autoSpaceDN/>
        <w:adjustRightInd/>
        <w:jc w:val="center"/>
        <w:rPr>
          <w:rFonts w:eastAsia="Calibri"/>
        </w:rPr>
      </w:pPr>
    </w:p>
    <w:p w:rsidR="00632F39" w:rsidRPr="00632F39" w:rsidRDefault="00632F39" w:rsidP="00632F39">
      <w:pPr>
        <w:widowControl/>
        <w:autoSpaceDE/>
        <w:autoSpaceDN/>
        <w:adjustRightInd/>
        <w:rPr>
          <w:rFonts w:eastAsia="Calibri"/>
        </w:rPr>
      </w:pPr>
    </w:p>
    <w:tbl>
      <w:tblPr>
        <w:tblW w:w="9645" w:type="dxa"/>
        <w:tblInd w:w="-106" w:type="dxa"/>
        <w:tblLayout w:type="fixed"/>
        <w:tblLook w:val="00A0"/>
      </w:tblPr>
      <w:tblGrid>
        <w:gridCol w:w="3259"/>
        <w:gridCol w:w="854"/>
        <w:gridCol w:w="1604"/>
        <w:gridCol w:w="805"/>
        <w:gridCol w:w="3123"/>
      </w:tblGrid>
      <w:tr w:rsidR="00632F39" w:rsidRPr="00632F39" w:rsidTr="00AB4ABC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РОССИЙСКАЯ  ФЕДЕРАЦИЯ</w:t>
            </w:r>
          </w:p>
          <w:p w:rsidR="00632F39" w:rsidRPr="00632F39" w:rsidRDefault="00632F39" w:rsidP="00632F3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РОССИЯ  ФЕДЕРАЦИЯЗЫ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ХАКАС  РЕСПУБЛИКАЗЫНЫН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АСХЫС  АЙМА</w:t>
            </w:r>
            <w:r w:rsidRPr="00632F39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F</w:t>
            </w: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ЫНЫН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УСТА</w:t>
            </w:r>
            <w:r w:rsidRPr="00632F39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F</w:t>
            </w: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-ПАСТАА</w:t>
            </w:r>
          </w:p>
        </w:tc>
      </w:tr>
      <w:tr w:rsidR="00632F39" w:rsidRPr="00632F39" w:rsidTr="00AB4ABC">
        <w:tc>
          <w:tcPr>
            <w:tcW w:w="3259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bCs/>
                <w:sz w:val="30"/>
                <w:szCs w:val="30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 ПОСТАНОВЛЕНИЕ</w:t>
            </w:r>
          </w:p>
        </w:tc>
        <w:tc>
          <w:tcPr>
            <w:tcW w:w="3123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2F39" w:rsidRPr="00632F39" w:rsidTr="00AB4ABC">
        <w:trPr>
          <w:trHeight w:val="966"/>
        </w:trPr>
        <w:tc>
          <w:tcPr>
            <w:tcW w:w="3259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32F39" w:rsidRPr="00632F39" w:rsidRDefault="00B06821" w:rsidP="005C6FC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32F39" w:rsidRPr="00632F39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18.02.2021</w:t>
            </w:r>
          </w:p>
        </w:tc>
        <w:tc>
          <w:tcPr>
            <w:tcW w:w="3263" w:type="dxa"/>
            <w:gridSpan w:val="3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F39">
              <w:rPr>
                <w:rFonts w:eastAsia="Calibri"/>
                <w:sz w:val="24"/>
                <w:szCs w:val="24"/>
                <w:lang w:eastAsia="en-US"/>
              </w:rPr>
              <w:t>с.Аскиз</w:t>
            </w:r>
          </w:p>
        </w:tc>
        <w:tc>
          <w:tcPr>
            <w:tcW w:w="3123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32F39" w:rsidRPr="00632F39" w:rsidRDefault="00632F39" w:rsidP="005C6FC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F39">
              <w:rPr>
                <w:rFonts w:eastAsia="Calibri"/>
                <w:sz w:val="24"/>
                <w:szCs w:val="24"/>
                <w:lang w:eastAsia="en-US"/>
              </w:rPr>
              <w:t xml:space="preserve">                 № </w:t>
            </w:r>
            <w:r w:rsidR="00B06821">
              <w:rPr>
                <w:rFonts w:eastAsia="Calibri"/>
                <w:sz w:val="24"/>
                <w:szCs w:val="24"/>
                <w:lang w:eastAsia="en-US"/>
              </w:rPr>
              <w:t>117-п</w:t>
            </w:r>
          </w:p>
        </w:tc>
      </w:tr>
    </w:tbl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b/>
          <w:sz w:val="26"/>
          <w:szCs w:val="26"/>
        </w:rPr>
      </w:pPr>
    </w:p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b/>
          <w:sz w:val="26"/>
          <w:szCs w:val="26"/>
        </w:rPr>
      </w:pPr>
      <w:r w:rsidRPr="00632F39">
        <w:rPr>
          <w:rFonts w:eastAsia="Calibri"/>
          <w:b/>
          <w:sz w:val="26"/>
          <w:szCs w:val="26"/>
        </w:rPr>
        <w:t xml:space="preserve">Об итогах реализации Муниципальной </w:t>
      </w:r>
    </w:p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b/>
          <w:sz w:val="26"/>
          <w:szCs w:val="26"/>
        </w:rPr>
      </w:pPr>
      <w:r w:rsidRPr="00632F39">
        <w:rPr>
          <w:rFonts w:eastAsia="Calibri"/>
          <w:b/>
          <w:sz w:val="26"/>
          <w:szCs w:val="26"/>
        </w:rPr>
        <w:t xml:space="preserve">программы </w:t>
      </w:r>
      <w:r w:rsidRPr="00632F39">
        <w:rPr>
          <w:b/>
          <w:sz w:val="26"/>
          <w:szCs w:val="26"/>
        </w:rPr>
        <w:t xml:space="preserve">«Улучшение условий и охраны </w:t>
      </w:r>
    </w:p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b/>
          <w:sz w:val="26"/>
          <w:szCs w:val="26"/>
        </w:rPr>
      </w:pPr>
      <w:r w:rsidRPr="00632F39">
        <w:rPr>
          <w:b/>
          <w:sz w:val="26"/>
          <w:szCs w:val="26"/>
        </w:rPr>
        <w:t xml:space="preserve">труда в муниципальном образовании </w:t>
      </w:r>
    </w:p>
    <w:p w:rsidR="00632F39" w:rsidRDefault="00632F39" w:rsidP="00CD5281">
      <w:pPr>
        <w:widowControl/>
        <w:tabs>
          <w:tab w:val="left" w:pos="1620"/>
        </w:tabs>
        <w:autoSpaceDE/>
        <w:autoSpaceDN/>
        <w:adjustRightInd/>
        <w:jc w:val="both"/>
        <w:rPr>
          <w:b/>
          <w:sz w:val="26"/>
          <w:szCs w:val="26"/>
        </w:rPr>
      </w:pPr>
      <w:r w:rsidRPr="00632F39">
        <w:rPr>
          <w:b/>
          <w:sz w:val="26"/>
          <w:szCs w:val="26"/>
        </w:rPr>
        <w:t>Аскизский район на 2017-2020 годы»</w:t>
      </w:r>
    </w:p>
    <w:p w:rsidR="00CD5281" w:rsidRPr="00632F39" w:rsidRDefault="00CD5281" w:rsidP="00CD5281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tabs>
          <w:tab w:val="left" w:pos="7965"/>
        </w:tabs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sz w:val="26"/>
          <w:szCs w:val="26"/>
        </w:rPr>
      </w:pPr>
      <w:r w:rsidRPr="00632F39">
        <w:rPr>
          <w:rFonts w:eastAsia="Calibri"/>
          <w:sz w:val="26"/>
          <w:szCs w:val="26"/>
        </w:rPr>
        <w:t xml:space="preserve">           Рассмотрев представленную информацию об итогах реализации Муниципальной программы «</w:t>
      </w:r>
      <w:r w:rsidRPr="00632F39">
        <w:rPr>
          <w:sz w:val="26"/>
          <w:szCs w:val="26"/>
        </w:rPr>
        <w:t>Улучшение условий и охраны труда в муниципальном образовании Аскизский район на 2017-2020 годы</w:t>
      </w:r>
      <w:r w:rsidRPr="00632F39">
        <w:rPr>
          <w:rFonts w:eastAsia="Calibri"/>
          <w:sz w:val="26"/>
          <w:szCs w:val="26"/>
        </w:rPr>
        <w:t xml:space="preserve">», руководствуясь ст. ст. 35, 40 Устава муниципального образования Аскизский район от 20.12.2005 года, </w:t>
      </w:r>
      <w:r w:rsidRPr="00632F39">
        <w:rPr>
          <w:rFonts w:eastAsia="Calibri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32F39" w:rsidRPr="00632F39" w:rsidRDefault="00632F39" w:rsidP="00632F3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632F39">
        <w:rPr>
          <w:sz w:val="26"/>
          <w:szCs w:val="26"/>
        </w:rPr>
        <w:t xml:space="preserve">Утвердить отчет по реализации Муниципальной программы </w:t>
      </w:r>
      <w:r w:rsidRPr="00632F39">
        <w:rPr>
          <w:rFonts w:eastAsia="Calibri"/>
          <w:sz w:val="26"/>
          <w:szCs w:val="26"/>
        </w:rPr>
        <w:t>«</w:t>
      </w:r>
      <w:r w:rsidRPr="00632F39">
        <w:rPr>
          <w:sz w:val="26"/>
          <w:szCs w:val="26"/>
        </w:rPr>
        <w:t>Улучшение условий и охраны труда в муниципальном образовании Аскизский район на 2017-2020 годы</w:t>
      </w:r>
      <w:r w:rsidRPr="00632F39">
        <w:rPr>
          <w:rFonts w:eastAsia="Calibri"/>
          <w:sz w:val="26"/>
          <w:szCs w:val="26"/>
        </w:rPr>
        <w:t>» согласно приложению к настоящему постановлению.</w:t>
      </w:r>
    </w:p>
    <w:p w:rsidR="00632F39" w:rsidRPr="00632F39" w:rsidRDefault="00632F39" w:rsidP="00632F3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632F39">
        <w:rPr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разместить </w:t>
      </w:r>
      <w:r w:rsidRPr="00632F39">
        <w:rPr>
          <w:rFonts w:eastAsia="Calibri"/>
          <w:sz w:val="26"/>
          <w:szCs w:val="26"/>
        </w:rPr>
        <w:t>на официальном сайте Администрации Аскизского района в разделе «Муниципальные программы».</w:t>
      </w: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632F39" w:rsidRPr="00632F39" w:rsidRDefault="00AB425F" w:rsidP="00632F3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="00632F39" w:rsidRPr="00632F39">
        <w:rPr>
          <w:rFonts w:eastAsia="Calibri"/>
          <w:sz w:val="26"/>
          <w:szCs w:val="26"/>
        </w:rPr>
        <w:t>лав</w:t>
      </w:r>
      <w:r>
        <w:rPr>
          <w:rFonts w:eastAsia="Calibri"/>
          <w:sz w:val="26"/>
          <w:szCs w:val="26"/>
        </w:rPr>
        <w:t>а</w:t>
      </w:r>
      <w:r w:rsidR="00632F39" w:rsidRPr="00632F39">
        <w:rPr>
          <w:rFonts w:eastAsia="Calibri"/>
          <w:sz w:val="26"/>
          <w:szCs w:val="26"/>
        </w:rPr>
        <w:t xml:space="preserve"> Администрации                                                          </w:t>
      </w:r>
      <w:r>
        <w:rPr>
          <w:rFonts w:eastAsia="Calibri"/>
          <w:sz w:val="26"/>
          <w:szCs w:val="26"/>
        </w:rPr>
        <w:t>А.В.Челтыгмашев</w:t>
      </w: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CD5281" w:rsidRDefault="00CD5281" w:rsidP="00292F36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CD5281" w:rsidRDefault="00CD5281" w:rsidP="00292F36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292F36" w:rsidRPr="00292F36" w:rsidRDefault="00292F36" w:rsidP="00292F36">
      <w:pPr>
        <w:widowControl/>
        <w:autoSpaceDE/>
        <w:autoSpaceDN/>
        <w:adjustRightInd/>
        <w:ind w:left="5670"/>
        <w:jc w:val="both"/>
        <w:rPr>
          <w:sz w:val="26"/>
          <w:szCs w:val="26"/>
        </w:rPr>
      </w:pPr>
      <w:r w:rsidRPr="00292F36">
        <w:rPr>
          <w:sz w:val="24"/>
          <w:szCs w:val="24"/>
        </w:rPr>
        <w:lastRenderedPageBreak/>
        <w:t>П</w:t>
      </w:r>
      <w:r w:rsidRPr="00292F36">
        <w:rPr>
          <w:sz w:val="26"/>
          <w:szCs w:val="26"/>
        </w:rPr>
        <w:t>риложение к постановлению   Администрации Аскизского района Республики Хакасия</w:t>
      </w:r>
    </w:p>
    <w:p w:rsidR="00292F36" w:rsidRPr="00292F36" w:rsidRDefault="00292F36" w:rsidP="00292F36">
      <w:pPr>
        <w:widowControl/>
        <w:tabs>
          <w:tab w:val="left" w:pos="5120"/>
          <w:tab w:val="left" w:pos="6813"/>
        </w:tabs>
        <w:autoSpaceDE/>
        <w:autoSpaceDN/>
        <w:adjustRightInd/>
        <w:ind w:left="5670"/>
        <w:jc w:val="both"/>
        <w:rPr>
          <w:sz w:val="26"/>
          <w:szCs w:val="26"/>
        </w:rPr>
      </w:pPr>
      <w:r w:rsidRPr="00292F36">
        <w:rPr>
          <w:sz w:val="26"/>
          <w:szCs w:val="26"/>
        </w:rPr>
        <w:t xml:space="preserve">от </w:t>
      </w:r>
      <w:r w:rsidR="00B06821">
        <w:rPr>
          <w:sz w:val="26"/>
          <w:szCs w:val="26"/>
        </w:rPr>
        <w:t>18.02.2021</w:t>
      </w:r>
      <w:r w:rsidRPr="00292F36">
        <w:rPr>
          <w:sz w:val="26"/>
          <w:szCs w:val="26"/>
        </w:rPr>
        <w:t xml:space="preserve"> № </w:t>
      </w:r>
      <w:r w:rsidR="00B06821">
        <w:rPr>
          <w:sz w:val="26"/>
          <w:szCs w:val="26"/>
        </w:rPr>
        <w:t>117-п</w:t>
      </w:r>
      <w:bookmarkStart w:id="0" w:name="_GoBack"/>
      <w:bookmarkEnd w:id="0"/>
    </w:p>
    <w:p w:rsidR="00292F36" w:rsidRDefault="00292F36" w:rsidP="00AF2836">
      <w:pPr>
        <w:jc w:val="center"/>
        <w:rPr>
          <w:b/>
          <w:bCs/>
          <w:sz w:val="26"/>
          <w:szCs w:val="26"/>
        </w:rPr>
      </w:pPr>
    </w:p>
    <w:p w:rsidR="003B7478" w:rsidRDefault="003B7478" w:rsidP="00AF2836">
      <w:pPr>
        <w:jc w:val="center"/>
        <w:rPr>
          <w:b/>
          <w:bCs/>
          <w:sz w:val="26"/>
          <w:szCs w:val="26"/>
        </w:rPr>
      </w:pPr>
    </w:p>
    <w:p w:rsidR="00BD0E71" w:rsidRDefault="00BD0E71" w:rsidP="00AF28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</w:p>
    <w:p w:rsidR="00AE40CA" w:rsidRDefault="00BD0E71" w:rsidP="00BD0E7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ходе выполнения Муниципальной программы «Улучшение условий и охраны труда</w:t>
      </w:r>
      <w:r w:rsidR="00C34273">
        <w:rPr>
          <w:b/>
          <w:bCs/>
          <w:sz w:val="26"/>
          <w:szCs w:val="26"/>
        </w:rPr>
        <w:t xml:space="preserve"> в муниципальном образовании</w:t>
      </w:r>
      <w:r>
        <w:rPr>
          <w:b/>
          <w:bCs/>
          <w:sz w:val="26"/>
          <w:szCs w:val="26"/>
        </w:rPr>
        <w:t xml:space="preserve">Аскизский район </w:t>
      </w:r>
    </w:p>
    <w:p w:rsidR="00562E46" w:rsidRDefault="00BD0E71" w:rsidP="00BD0E7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2017-2020 годы»</w:t>
      </w:r>
      <w:r w:rsidR="00AB425F">
        <w:rPr>
          <w:b/>
          <w:bCs/>
          <w:sz w:val="26"/>
          <w:szCs w:val="26"/>
        </w:rPr>
        <w:t>.</w:t>
      </w:r>
    </w:p>
    <w:p w:rsidR="00C07426" w:rsidRDefault="00C07426" w:rsidP="00562E46">
      <w:pPr>
        <w:jc w:val="both"/>
        <w:rPr>
          <w:bCs/>
          <w:sz w:val="26"/>
          <w:szCs w:val="26"/>
        </w:rPr>
      </w:pPr>
    </w:p>
    <w:p w:rsidR="00562E46" w:rsidRPr="00EB2638" w:rsidRDefault="00C1792E" w:rsidP="00562E4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B2638">
        <w:rPr>
          <w:bCs/>
          <w:sz w:val="26"/>
          <w:szCs w:val="26"/>
        </w:rPr>
        <w:t xml:space="preserve">Муниципальная программа «Улучшение условий и охраны труда в муниципальном образовании Аскизский район на 2017-2020 годы» утверждена постановлением </w:t>
      </w:r>
      <w:r w:rsidR="00E67A6D" w:rsidRPr="00EB2638">
        <w:rPr>
          <w:bCs/>
          <w:sz w:val="26"/>
          <w:szCs w:val="26"/>
        </w:rPr>
        <w:t>А</w:t>
      </w:r>
      <w:r w:rsidRPr="00EB2638">
        <w:rPr>
          <w:bCs/>
          <w:sz w:val="26"/>
          <w:szCs w:val="26"/>
        </w:rPr>
        <w:t xml:space="preserve">дминистрации Аскизского района </w:t>
      </w:r>
      <w:r w:rsidR="00E67A6D" w:rsidRPr="00EB2638">
        <w:rPr>
          <w:bCs/>
          <w:sz w:val="26"/>
          <w:szCs w:val="26"/>
        </w:rPr>
        <w:t xml:space="preserve">Республики Хакасия </w:t>
      </w:r>
      <w:r w:rsidRPr="00EB2638">
        <w:rPr>
          <w:bCs/>
          <w:sz w:val="26"/>
          <w:szCs w:val="26"/>
        </w:rPr>
        <w:t xml:space="preserve">от 08.11.2016 года № 1078-п. </w:t>
      </w:r>
      <w:r w:rsidR="00E67A6D" w:rsidRPr="00EB2638">
        <w:rPr>
          <w:bCs/>
          <w:sz w:val="26"/>
          <w:szCs w:val="26"/>
        </w:rPr>
        <w:t>(далее</w:t>
      </w:r>
      <w:r w:rsidR="00AE40CA">
        <w:rPr>
          <w:bCs/>
          <w:sz w:val="26"/>
          <w:szCs w:val="26"/>
        </w:rPr>
        <w:t xml:space="preserve"> -</w:t>
      </w:r>
      <w:r w:rsidR="00E67A6D" w:rsidRPr="00EB2638">
        <w:rPr>
          <w:bCs/>
          <w:sz w:val="26"/>
          <w:szCs w:val="26"/>
        </w:rPr>
        <w:t xml:space="preserve"> Программа)</w:t>
      </w:r>
    </w:p>
    <w:p w:rsidR="00A45E1F" w:rsidRPr="00EB2638" w:rsidRDefault="00A45E1F" w:rsidP="00A45E1F">
      <w:pPr>
        <w:ind w:firstLine="708"/>
        <w:jc w:val="both"/>
        <w:rPr>
          <w:bCs/>
          <w:sz w:val="26"/>
          <w:szCs w:val="26"/>
        </w:rPr>
      </w:pPr>
      <w:r w:rsidRPr="00EB2638">
        <w:rPr>
          <w:bCs/>
          <w:sz w:val="26"/>
          <w:szCs w:val="26"/>
        </w:rPr>
        <w:t>Основной целью Программы является:</w:t>
      </w:r>
    </w:p>
    <w:p w:rsidR="00A45E1F" w:rsidRDefault="00A45E1F" w:rsidP="00F92FEF">
      <w:pPr>
        <w:jc w:val="both"/>
        <w:rPr>
          <w:sz w:val="26"/>
          <w:szCs w:val="26"/>
        </w:rPr>
      </w:pPr>
      <w:r w:rsidRPr="00EB2638">
        <w:rPr>
          <w:sz w:val="26"/>
          <w:szCs w:val="26"/>
        </w:rPr>
        <w:t xml:space="preserve">- </w:t>
      </w:r>
      <w:r w:rsidR="00E342CD" w:rsidRPr="00EB2638">
        <w:rPr>
          <w:sz w:val="26"/>
          <w:szCs w:val="26"/>
        </w:rPr>
        <w:t xml:space="preserve">улучшение условий и охраны труда в целях снижения профессиональных рисков, производственного травматизма и профессиональной заболеваемости работников организаций. Сохранение жизни и здоровья работников </w:t>
      </w:r>
      <w:r w:rsidR="00E67A6D" w:rsidRPr="00EB2638">
        <w:rPr>
          <w:sz w:val="26"/>
          <w:szCs w:val="26"/>
        </w:rPr>
        <w:t xml:space="preserve">в </w:t>
      </w:r>
      <w:r w:rsidR="00E342CD" w:rsidRPr="00EB2638">
        <w:rPr>
          <w:sz w:val="26"/>
          <w:szCs w:val="26"/>
        </w:rPr>
        <w:t>процессе трудовой деятельности.</w:t>
      </w:r>
    </w:p>
    <w:p w:rsidR="00A45E1F" w:rsidRDefault="00A45E1F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задачи </w:t>
      </w:r>
      <w:r w:rsidR="00E67A6D">
        <w:rPr>
          <w:sz w:val="26"/>
          <w:szCs w:val="26"/>
        </w:rPr>
        <w:t>П</w:t>
      </w:r>
      <w:r>
        <w:rPr>
          <w:sz w:val="26"/>
          <w:szCs w:val="26"/>
        </w:rPr>
        <w:t>рограммы:</w:t>
      </w:r>
    </w:p>
    <w:p w:rsidR="00B45D6E" w:rsidRDefault="00A45E1F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производственного травматизма, профессиональной заболеваемости</w:t>
      </w:r>
      <w:r w:rsidR="00B45D6E">
        <w:rPr>
          <w:sz w:val="26"/>
          <w:szCs w:val="26"/>
        </w:rPr>
        <w:t>, улучшение состояния условий и охраны труда в организациях района;</w:t>
      </w:r>
    </w:p>
    <w:p w:rsidR="00522335" w:rsidRDefault="00B45D6E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условий, обеспечивающих сохранение</w:t>
      </w:r>
      <w:r w:rsidR="00522335">
        <w:rPr>
          <w:sz w:val="26"/>
          <w:szCs w:val="26"/>
        </w:rPr>
        <w:t xml:space="preserve"> жизни и здоровья работников в процессе их трудовой деятельности;</w:t>
      </w:r>
    </w:p>
    <w:p w:rsidR="0037153C" w:rsidRDefault="0037153C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непрерывная подготовка и повышение качества обучения работников по охране труда.</w:t>
      </w:r>
    </w:p>
    <w:p w:rsidR="0037153C" w:rsidRDefault="0037153C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информационное обеспечение и пропаганда охраны труда;</w:t>
      </w:r>
    </w:p>
    <w:p w:rsidR="00522335" w:rsidRDefault="00522335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развитие и повышение эффективности системы государственного управления охраной труда в Аскизском районе;</w:t>
      </w:r>
    </w:p>
    <w:p w:rsidR="00522335" w:rsidRDefault="00522335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оказание организациям района, в первую очередь муниципальным бюджетным организациям, методической и практической помощи по охране труда;</w:t>
      </w:r>
    </w:p>
    <w:p w:rsidR="00522335" w:rsidRDefault="00522335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формирования общественного мнения о необходимости и важности решения проблем, связанных с улучшением условий и охраны труда;</w:t>
      </w:r>
    </w:p>
    <w:p w:rsidR="00522335" w:rsidRDefault="00522335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информационного обеспечения системы государственного управления охраной труда.</w:t>
      </w:r>
    </w:p>
    <w:p w:rsidR="00E94EFB" w:rsidRDefault="00E94EFB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мониторинга условий и охраны труда.</w:t>
      </w:r>
    </w:p>
    <w:p w:rsidR="00E94EFB" w:rsidRPr="00EB2638" w:rsidRDefault="00E94EFB" w:rsidP="00A45E1F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 xml:space="preserve">В результате реализации Программы ожидается: </w:t>
      </w:r>
    </w:p>
    <w:p w:rsidR="00E94EFB" w:rsidRPr="00EB2638" w:rsidRDefault="00E94EFB" w:rsidP="00A45E1F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 xml:space="preserve">- снижение уровня производственного травматизма и профессиональной заболеваемости; </w:t>
      </w:r>
    </w:p>
    <w:p w:rsidR="00E94EFB" w:rsidRPr="00EB2638" w:rsidRDefault="00E94EFB" w:rsidP="00A45E1F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 xml:space="preserve">- снижение доли работников, занятых в условиях, не отвечающих санитарно-гигиеническим нормам; </w:t>
      </w:r>
    </w:p>
    <w:p w:rsidR="00E94EFB" w:rsidRPr="00EB2638" w:rsidRDefault="00E94EFB" w:rsidP="00A45E1F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 xml:space="preserve">- повышение уровня знаний по охране труда руководителей, специалистов и работников; </w:t>
      </w:r>
    </w:p>
    <w:p w:rsidR="00E94EFB" w:rsidRDefault="00E94EFB" w:rsidP="00A45E1F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>- повышение доли работников, охваченных предварительными и периодическими медицинскими осмотрами.</w:t>
      </w:r>
    </w:p>
    <w:p w:rsidR="00C32318" w:rsidRDefault="00C32318" w:rsidP="00A45E1F">
      <w:pPr>
        <w:ind w:firstLine="708"/>
        <w:jc w:val="both"/>
        <w:rPr>
          <w:sz w:val="26"/>
          <w:szCs w:val="26"/>
        </w:rPr>
      </w:pPr>
      <w:r w:rsidRPr="00C32318">
        <w:rPr>
          <w:sz w:val="26"/>
          <w:szCs w:val="26"/>
        </w:rPr>
        <w:t>Переченьмероприятий  задач в области охраны труда</w:t>
      </w:r>
      <w:r>
        <w:rPr>
          <w:sz w:val="26"/>
          <w:szCs w:val="26"/>
        </w:rPr>
        <w:t>:</w:t>
      </w:r>
    </w:p>
    <w:p w:rsidR="00C32318" w:rsidRDefault="00C32318" w:rsidP="00A45E1F">
      <w:pPr>
        <w:ind w:firstLine="708"/>
        <w:jc w:val="both"/>
        <w:rPr>
          <w:sz w:val="26"/>
          <w:szCs w:val="26"/>
        </w:rPr>
      </w:pPr>
      <w:r w:rsidRPr="00C32318">
        <w:rPr>
          <w:sz w:val="26"/>
          <w:szCs w:val="26"/>
        </w:rPr>
        <w:t xml:space="preserve"> - организационно-методическое обеспечение охраны труда; </w:t>
      </w:r>
    </w:p>
    <w:p w:rsidR="00C32318" w:rsidRDefault="00C32318" w:rsidP="00A45E1F">
      <w:pPr>
        <w:ind w:firstLine="708"/>
        <w:jc w:val="both"/>
        <w:rPr>
          <w:sz w:val="26"/>
          <w:szCs w:val="26"/>
        </w:rPr>
      </w:pPr>
      <w:r w:rsidRPr="00C32318">
        <w:rPr>
          <w:sz w:val="26"/>
          <w:szCs w:val="26"/>
        </w:rPr>
        <w:t xml:space="preserve">- информационное обеспечение и пропаганда охраны труда; </w:t>
      </w:r>
    </w:p>
    <w:p w:rsidR="00C32318" w:rsidRDefault="00C32318" w:rsidP="00A45E1F">
      <w:pPr>
        <w:ind w:firstLine="708"/>
        <w:jc w:val="both"/>
        <w:rPr>
          <w:sz w:val="26"/>
          <w:szCs w:val="26"/>
        </w:rPr>
      </w:pPr>
      <w:r w:rsidRPr="00C32318">
        <w:rPr>
          <w:sz w:val="26"/>
          <w:szCs w:val="26"/>
        </w:rPr>
        <w:t xml:space="preserve">- обучение и повышение квалификации по охране труда; </w:t>
      </w:r>
    </w:p>
    <w:p w:rsidR="00B35D08" w:rsidRDefault="00C32318" w:rsidP="00A45E1F">
      <w:pPr>
        <w:ind w:firstLine="708"/>
        <w:jc w:val="both"/>
        <w:rPr>
          <w:sz w:val="26"/>
          <w:szCs w:val="26"/>
        </w:rPr>
      </w:pPr>
      <w:r w:rsidRPr="00C32318">
        <w:rPr>
          <w:sz w:val="26"/>
          <w:szCs w:val="26"/>
        </w:rPr>
        <w:t>- лечебно-профилактические мероприятия.</w:t>
      </w:r>
    </w:p>
    <w:p w:rsidR="00981366" w:rsidRDefault="001C6EB2" w:rsidP="008F660B">
      <w:pPr>
        <w:ind w:firstLine="708"/>
        <w:jc w:val="both"/>
        <w:rPr>
          <w:sz w:val="26"/>
          <w:szCs w:val="26"/>
        </w:rPr>
      </w:pPr>
      <w:r w:rsidRPr="001C6EB2">
        <w:rPr>
          <w:sz w:val="26"/>
          <w:szCs w:val="26"/>
        </w:rPr>
        <w:t>Наибольшее количество несчастных случаев на производстве происходит в результате неудовлетворительной организации производства работ со стороны непосредственных руководителей данных работ. На втором месте стоят несчастные случаи, которые происходят в результате нарушений трудовой и производственной дисциплины, в том числе нахождения пострадавшего в состоянии алкогольного опьянения. Значительную часть несчастных случаев со смертельным исходом составляют случаи, произошедшие в результате нарушений Правил дорожного движения участниками дорожного движения, которые происходят во время исполнения ими трудовых обязанностей. Все перечисленные причиныявляются следствием общего состояния условий и охраны труда в организациях, которое продолжает оставаться сложным.</w:t>
      </w:r>
    </w:p>
    <w:p w:rsidR="008F660B" w:rsidRDefault="001C6EB2" w:rsidP="008F66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8F660B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в Аскизском районе </w:t>
      </w:r>
      <w:r w:rsidR="008F660B" w:rsidRPr="001411B8">
        <w:rPr>
          <w:sz w:val="26"/>
          <w:szCs w:val="26"/>
        </w:rPr>
        <w:t>зарег</w:t>
      </w:r>
      <w:r w:rsidR="00981366">
        <w:rPr>
          <w:sz w:val="26"/>
          <w:szCs w:val="26"/>
        </w:rPr>
        <w:t>истрировано 3 несчастных случая.</w:t>
      </w:r>
    </w:p>
    <w:p w:rsidR="004C77F4" w:rsidRDefault="008F660B" w:rsidP="008F66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2019</w:t>
      </w:r>
      <w:r w:rsidR="004C3A84">
        <w:rPr>
          <w:sz w:val="26"/>
          <w:szCs w:val="26"/>
        </w:rPr>
        <w:t xml:space="preserve"> и 2020</w:t>
      </w:r>
      <w:r>
        <w:rPr>
          <w:sz w:val="26"/>
          <w:szCs w:val="26"/>
        </w:rPr>
        <w:t xml:space="preserve"> год</w:t>
      </w:r>
      <w:r w:rsidR="004C3A84">
        <w:rPr>
          <w:sz w:val="26"/>
          <w:szCs w:val="26"/>
        </w:rPr>
        <w:t>а</w:t>
      </w:r>
      <w:r w:rsidR="00D90FC4">
        <w:rPr>
          <w:sz w:val="26"/>
          <w:szCs w:val="26"/>
        </w:rPr>
        <w:t xml:space="preserve">несчастных случаев </w:t>
      </w:r>
      <w:r w:rsidR="001C6EB2">
        <w:rPr>
          <w:sz w:val="26"/>
          <w:szCs w:val="26"/>
        </w:rPr>
        <w:t>не зарегистрировано</w:t>
      </w:r>
      <w:r>
        <w:rPr>
          <w:sz w:val="26"/>
          <w:szCs w:val="26"/>
        </w:rPr>
        <w:t>.</w:t>
      </w:r>
    </w:p>
    <w:p w:rsidR="00EB279E" w:rsidRDefault="00EB279E" w:rsidP="004C3A84">
      <w:pPr>
        <w:ind w:firstLine="708"/>
        <w:jc w:val="both"/>
        <w:rPr>
          <w:sz w:val="26"/>
          <w:szCs w:val="26"/>
        </w:rPr>
      </w:pPr>
      <w:r w:rsidRPr="00754078">
        <w:rPr>
          <w:sz w:val="26"/>
          <w:szCs w:val="26"/>
        </w:rPr>
        <w:t>На основании постановления</w:t>
      </w:r>
      <w:r w:rsidR="00CD5281">
        <w:rPr>
          <w:sz w:val="26"/>
          <w:szCs w:val="26"/>
        </w:rPr>
        <w:t xml:space="preserve"> А</w:t>
      </w:r>
      <w:r w:rsidRPr="00754078">
        <w:rPr>
          <w:sz w:val="26"/>
          <w:szCs w:val="26"/>
        </w:rPr>
        <w:t>дминистрации Аскизского района</w:t>
      </w:r>
      <w:r w:rsidR="00AE40CA">
        <w:rPr>
          <w:sz w:val="26"/>
          <w:szCs w:val="26"/>
        </w:rPr>
        <w:t xml:space="preserve"> Республики Хакасия</w:t>
      </w:r>
      <w:r w:rsidRPr="00754078">
        <w:rPr>
          <w:sz w:val="26"/>
          <w:szCs w:val="26"/>
        </w:rPr>
        <w:t xml:space="preserve"> от 18.12.2013 года № 1909-п «Об осуществлении  сбора и обработки  информации  о состоянии   условий  и   охраны труда  у   работников» работодатели  (физические и юридические лица независимо от форм собственности) по письменному запросу  Админ</w:t>
      </w:r>
      <w:r>
        <w:rPr>
          <w:sz w:val="26"/>
          <w:szCs w:val="26"/>
        </w:rPr>
        <w:t>истрации представили</w:t>
      </w:r>
      <w:r w:rsidRPr="00754078">
        <w:rPr>
          <w:sz w:val="26"/>
          <w:szCs w:val="26"/>
        </w:rPr>
        <w:t xml:space="preserve">  информацию  о состоянии ус</w:t>
      </w:r>
      <w:r>
        <w:rPr>
          <w:sz w:val="26"/>
          <w:szCs w:val="26"/>
        </w:rPr>
        <w:t xml:space="preserve">ловий и охраны труда  в  письменной форме </w:t>
      </w:r>
      <w:r w:rsidRPr="00754078">
        <w:rPr>
          <w:sz w:val="26"/>
          <w:szCs w:val="26"/>
        </w:rPr>
        <w:t xml:space="preserve">за  </w:t>
      </w:r>
      <w:r>
        <w:rPr>
          <w:sz w:val="26"/>
          <w:szCs w:val="26"/>
        </w:rPr>
        <w:t>20</w:t>
      </w:r>
      <w:r w:rsidR="004C3A84">
        <w:rPr>
          <w:sz w:val="26"/>
          <w:szCs w:val="26"/>
        </w:rPr>
        <w:t>20 год 65 предприятий</w:t>
      </w:r>
      <w:r>
        <w:rPr>
          <w:sz w:val="26"/>
          <w:szCs w:val="26"/>
        </w:rPr>
        <w:t>.</w:t>
      </w:r>
    </w:p>
    <w:p w:rsidR="00EB279E" w:rsidRPr="00356786" w:rsidRDefault="00EB279E" w:rsidP="00AE40CA">
      <w:pPr>
        <w:pStyle w:val="ab"/>
        <w:ind w:left="0" w:firstLine="708"/>
        <w:jc w:val="both"/>
        <w:rPr>
          <w:sz w:val="26"/>
          <w:szCs w:val="26"/>
        </w:rPr>
      </w:pPr>
      <w:r w:rsidRPr="00356786">
        <w:rPr>
          <w:sz w:val="26"/>
          <w:szCs w:val="26"/>
        </w:rPr>
        <w:t>На  территории  Аскизского  района  созданы и работают 54  комитета (комиссии) по охране труда. На крупных предприятиях и предприятиях железнодорожного транспорта работают 15 служб охраны труда.</w:t>
      </w:r>
    </w:p>
    <w:p w:rsidR="00EB279E" w:rsidRDefault="00EB279E" w:rsidP="00EB27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Работники предприятий, находящихся  на территории   муниципального образования  Аскизский район, обеспечены  средствами  индивидуальной защиты, в соответствии  с типовыми нормами  на 80-85% от общего числа работников.  </w:t>
      </w:r>
    </w:p>
    <w:p w:rsidR="00EB279E" w:rsidRDefault="00EB279E" w:rsidP="00EB2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Полностью   обеспечены спецодеждой  работники  крупных предприятий и организации  железнодорожного транспорта. Израсходовано средств на охрану труда за 2019 год- 5903,25 тысяч рублей.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работников, которым установлен хотя бы один вид компенсаций за работу во вредных и (или) опасных условий труда по Аскизскому району – 158 человек, из них имеющих право на: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>- дополнительный отпуск- 117;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>- сокращенный рабочий день – 67;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>- бесплатное получение молока или других равноценных пищевых продуктов- 116;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>- оплату труда в повышенном размере-158;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>- досрочное назначение пенсии по списку № 2 -4;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>Фактические расходы на выдачу молока или других равноценных пищевых продуктов за 2020 год – 619 тысяч рублей.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>Фактические расходы на оплату ежегодного дополнительного отпуска за год- 3733,0 тысяч рублей.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>Фактические расходы на оплату труда в повышенном размере за год – 2221,0 тысяч рублей.</w:t>
      </w:r>
    </w:p>
    <w:p w:rsidR="00AB425F" w:rsidRPr="00AB425F" w:rsidRDefault="00AB425F" w:rsidP="00CD5281">
      <w:pPr>
        <w:ind w:firstLine="708"/>
        <w:jc w:val="both"/>
        <w:rPr>
          <w:sz w:val="26"/>
          <w:szCs w:val="26"/>
        </w:rPr>
      </w:pPr>
      <w:r w:rsidRPr="00AB425F">
        <w:rPr>
          <w:sz w:val="26"/>
          <w:szCs w:val="26"/>
        </w:rPr>
        <w:t xml:space="preserve">На территории Аскизского района разработано и действует трехстороннее соглашение по регулированию социально-трудовых отношений между Администрацией муниципального образования Аскизский район, объединениями работодателей и профсоюзов на 2019-2021 годы. </w:t>
      </w:r>
    </w:p>
    <w:p w:rsidR="00AB425F" w:rsidRPr="00AB425F" w:rsidRDefault="00AB425F" w:rsidP="00AB425F">
      <w:pPr>
        <w:jc w:val="both"/>
        <w:rPr>
          <w:sz w:val="26"/>
          <w:szCs w:val="26"/>
        </w:rPr>
      </w:pPr>
      <w:r w:rsidRPr="00AB425F">
        <w:rPr>
          <w:sz w:val="26"/>
          <w:szCs w:val="26"/>
        </w:rPr>
        <w:t xml:space="preserve">14 февраля 2020 года проведено совещание трехсторонней комиссии по регулированию социально-трудовых отношений, на котором рассматривались вопросы: </w:t>
      </w:r>
    </w:p>
    <w:p w:rsidR="00AB425F" w:rsidRPr="00AB425F" w:rsidRDefault="00AB425F" w:rsidP="00AB425F">
      <w:pPr>
        <w:jc w:val="both"/>
        <w:rPr>
          <w:sz w:val="26"/>
          <w:szCs w:val="26"/>
        </w:rPr>
      </w:pPr>
      <w:r w:rsidRPr="00AB425F">
        <w:rPr>
          <w:sz w:val="26"/>
          <w:szCs w:val="26"/>
        </w:rPr>
        <w:t xml:space="preserve">а) </w:t>
      </w:r>
      <w:r w:rsidR="00CD5281">
        <w:rPr>
          <w:sz w:val="26"/>
          <w:szCs w:val="26"/>
        </w:rPr>
        <w:t>и</w:t>
      </w:r>
      <w:r w:rsidRPr="00AB425F">
        <w:rPr>
          <w:sz w:val="26"/>
          <w:szCs w:val="26"/>
        </w:rPr>
        <w:t>нформация о работе МК ППО СОЦПРОФ работников ГБУЗ РХ «Аскизская МБ» в рамках, выполнения обязательств трехстороннего соглашения на 2019 год».</w:t>
      </w:r>
    </w:p>
    <w:p w:rsidR="00AB425F" w:rsidRPr="00AB425F" w:rsidRDefault="00AB425F" w:rsidP="00AB425F">
      <w:pPr>
        <w:jc w:val="both"/>
        <w:rPr>
          <w:sz w:val="26"/>
          <w:szCs w:val="26"/>
        </w:rPr>
      </w:pPr>
      <w:r w:rsidRPr="00AB425F">
        <w:rPr>
          <w:sz w:val="26"/>
          <w:szCs w:val="26"/>
        </w:rPr>
        <w:t xml:space="preserve">б) </w:t>
      </w:r>
      <w:r w:rsidR="00CD5281">
        <w:rPr>
          <w:sz w:val="26"/>
          <w:szCs w:val="26"/>
        </w:rPr>
        <w:t>и</w:t>
      </w:r>
      <w:r w:rsidRPr="00AB425F">
        <w:rPr>
          <w:sz w:val="26"/>
          <w:szCs w:val="26"/>
        </w:rPr>
        <w:t>нформация о работе Аскизского РК Профсоюза в 2019 году.</w:t>
      </w:r>
    </w:p>
    <w:p w:rsidR="00AB425F" w:rsidRDefault="00AB425F" w:rsidP="00AB425F">
      <w:pPr>
        <w:jc w:val="both"/>
        <w:rPr>
          <w:sz w:val="26"/>
          <w:szCs w:val="26"/>
        </w:rPr>
      </w:pPr>
      <w:r w:rsidRPr="00AB425F">
        <w:rPr>
          <w:sz w:val="26"/>
          <w:szCs w:val="26"/>
        </w:rPr>
        <w:t xml:space="preserve">в) </w:t>
      </w:r>
      <w:r w:rsidR="00CD5281">
        <w:rPr>
          <w:sz w:val="26"/>
          <w:szCs w:val="26"/>
        </w:rPr>
        <w:t>у</w:t>
      </w:r>
      <w:r w:rsidRPr="00AB425F">
        <w:rPr>
          <w:sz w:val="26"/>
          <w:szCs w:val="26"/>
        </w:rPr>
        <w:t>тверждение плана на 2020 год.</w:t>
      </w:r>
    </w:p>
    <w:p w:rsidR="00EB279E" w:rsidRPr="001411B8" w:rsidRDefault="00EB279E" w:rsidP="00A7399A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847CB1">
        <w:rPr>
          <w:sz w:val="26"/>
          <w:szCs w:val="26"/>
        </w:rPr>
        <w:t xml:space="preserve">С целью реализации государственных полномочий по организации обучения и проверки знаний по охране труда руководителей и специалистов учреждений и организаций Администрацией </w:t>
      </w:r>
      <w:r>
        <w:rPr>
          <w:sz w:val="26"/>
          <w:szCs w:val="26"/>
        </w:rPr>
        <w:t>Аскизского района совместно</w:t>
      </w:r>
      <w:r w:rsidRPr="001411B8">
        <w:rPr>
          <w:sz w:val="26"/>
          <w:szCs w:val="26"/>
        </w:rPr>
        <w:t>с  НОУ  «Хакасский  центр охраны труда» за 20</w:t>
      </w:r>
      <w:r w:rsidR="005C6FC0">
        <w:rPr>
          <w:sz w:val="26"/>
          <w:szCs w:val="26"/>
        </w:rPr>
        <w:t>20</w:t>
      </w:r>
      <w:r w:rsidRPr="001411B8">
        <w:rPr>
          <w:sz w:val="26"/>
          <w:szCs w:val="26"/>
        </w:rPr>
        <w:t xml:space="preserve"> год  обучено и проведена проверка знаний по охране трудау руководителей испециалистов различного уровня в количестве </w:t>
      </w:r>
      <w:r>
        <w:rPr>
          <w:sz w:val="26"/>
          <w:szCs w:val="26"/>
        </w:rPr>
        <w:t>53</w:t>
      </w:r>
      <w:r w:rsidR="00A7399A">
        <w:rPr>
          <w:sz w:val="26"/>
          <w:szCs w:val="26"/>
        </w:rPr>
        <w:t>работника</w:t>
      </w:r>
      <w:r w:rsidRPr="001411B8">
        <w:rPr>
          <w:sz w:val="26"/>
          <w:szCs w:val="26"/>
        </w:rPr>
        <w:t>.</w:t>
      </w:r>
    </w:p>
    <w:p w:rsidR="0069393A" w:rsidRDefault="00C32318" w:rsidP="00C179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Важным </w:t>
      </w:r>
      <w:r w:rsidRPr="00C32318">
        <w:rPr>
          <w:sz w:val="26"/>
          <w:szCs w:val="26"/>
        </w:rPr>
        <w:t>направлением организационно-методического обеспечения охраны труда является организация специальн</w:t>
      </w:r>
      <w:r w:rsidR="007175F3">
        <w:rPr>
          <w:sz w:val="26"/>
          <w:szCs w:val="26"/>
        </w:rPr>
        <w:t>ой</w:t>
      </w:r>
      <w:r w:rsidRPr="00C32318">
        <w:rPr>
          <w:sz w:val="26"/>
          <w:szCs w:val="26"/>
        </w:rPr>
        <w:t xml:space="preserve"> оценк</w:t>
      </w:r>
      <w:r w:rsidR="007175F3">
        <w:rPr>
          <w:sz w:val="26"/>
          <w:szCs w:val="26"/>
        </w:rPr>
        <w:t>и</w:t>
      </w:r>
      <w:r w:rsidRPr="00C32318">
        <w:rPr>
          <w:sz w:val="26"/>
          <w:szCs w:val="26"/>
        </w:rPr>
        <w:t xml:space="preserve"> условий труда в учреждениях и организациях </w:t>
      </w:r>
      <w:r>
        <w:rPr>
          <w:sz w:val="26"/>
          <w:szCs w:val="26"/>
        </w:rPr>
        <w:t>Аскизского района</w:t>
      </w:r>
      <w:r w:rsidRPr="00C32318">
        <w:rPr>
          <w:sz w:val="26"/>
          <w:szCs w:val="26"/>
        </w:rPr>
        <w:t xml:space="preserve">. </w:t>
      </w:r>
      <w:r w:rsidR="00E608C4">
        <w:rPr>
          <w:sz w:val="26"/>
          <w:szCs w:val="26"/>
        </w:rPr>
        <w:t>С</w:t>
      </w:r>
      <w:r w:rsidRPr="00C32318">
        <w:rPr>
          <w:sz w:val="26"/>
          <w:szCs w:val="26"/>
        </w:rPr>
        <w:t>пециальн</w:t>
      </w:r>
      <w:r w:rsidR="007175F3">
        <w:rPr>
          <w:sz w:val="26"/>
          <w:szCs w:val="26"/>
        </w:rPr>
        <w:t>ая</w:t>
      </w:r>
      <w:r w:rsidRPr="00C32318">
        <w:rPr>
          <w:sz w:val="26"/>
          <w:szCs w:val="26"/>
        </w:rPr>
        <w:t xml:space="preserve"> оценк</w:t>
      </w:r>
      <w:r w:rsidR="007175F3">
        <w:rPr>
          <w:sz w:val="26"/>
          <w:szCs w:val="26"/>
        </w:rPr>
        <w:t>а</w:t>
      </w:r>
      <w:r w:rsidRPr="00C32318">
        <w:rPr>
          <w:sz w:val="26"/>
          <w:szCs w:val="26"/>
        </w:rPr>
        <w:t xml:space="preserve"> условий труда </w:t>
      </w:r>
      <w:r w:rsidR="007175F3">
        <w:rPr>
          <w:sz w:val="26"/>
          <w:szCs w:val="26"/>
        </w:rPr>
        <w:t>представляет собой</w:t>
      </w:r>
      <w:r w:rsidRPr="00C32318">
        <w:rPr>
          <w:sz w:val="26"/>
          <w:szCs w:val="26"/>
        </w:rPr>
        <w:t xml:space="preserve"> широк</w:t>
      </w:r>
      <w:r w:rsidR="007175F3">
        <w:rPr>
          <w:sz w:val="26"/>
          <w:szCs w:val="26"/>
        </w:rPr>
        <w:t>ий</w:t>
      </w:r>
      <w:r w:rsidRPr="00C32318">
        <w:rPr>
          <w:sz w:val="26"/>
          <w:szCs w:val="26"/>
        </w:rPr>
        <w:t xml:space="preserve"> комплекс мероприятий по улучшению условий труда на рабочих местах, профилактика производственного травматизма и профессиональной заболеваемости. Основной задачей Администрации</w:t>
      </w:r>
      <w:r w:rsidR="007175F3">
        <w:rPr>
          <w:sz w:val="26"/>
          <w:szCs w:val="26"/>
        </w:rPr>
        <w:t>Аскизского района по проведению специальной оценки</w:t>
      </w:r>
      <w:r w:rsidRPr="00C32318">
        <w:rPr>
          <w:sz w:val="26"/>
          <w:szCs w:val="26"/>
        </w:rPr>
        <w:t xml:space="preserve"> условий труда является координация и контроль проведения соответствующих работ организациями и учреждениями, мониторинг объемов и временных показателей проведения аттестационных мероприятий, оказание методической помощи организациям и учреждениям, в том числе в определении аккредитованных организаций, оказывающих услуги по специальной оценки условий труда.</w:t>
      </w:r>
    </w:p>
    <w:p w:rsidR="0069393A" w:rsidRDefault="0069393A" w:rsidP="0069393A">
      <w:pPr>
        <w:ind w:firstLine="708"/>
        <w:jc w:val="both"/>
        <w:rPr>
          <w:sz w:val="26"/>
          <w:szCs w:val="26"/>
        </w:rPr>
      </w:pPr>
      <w:r w:rsidRPr="00754078">
        <w:rPr>
          <w:sz w:val="26"/>
          <w:szCs w:val="26"/>
        </w:rPr>
        <w:t>Обязанность по обеспечению  безопасных условий  и охраны труда  возлагается  на работодателя:  качественное проведение специальной оценки условий труда  в соответствии с законодательством о специальной оценки условий труда,снижение производственного травматизма  и профессиональной заболеваемости,  установления правильных льгот и компенсаций для работников.</w:t>
      </w:r>
      <w:r>
        <w:rPr>
          <w:sz w:val="26"/>
          <w:szCs w:val="26"/>
        </w:rPr>
        <w:t xml:space="preserve"> В сфере строительства, торговли,  сельского хозяйства и индивидуальных предпринимателей работа по специальной оценк</w:t>
      </w:r>
      <w:r w:rsidR="00CD5281">
        <w:rPr>
          <w:sz w:val="26"/>
          <w:szCs w:val="26"/>
        </w:rPr>
        <w:t>е</w:t>
      </w:r>
      <w:r>
        <w:rPr>
          <w:sz w:val="26"/>
          <w:szCs w:val="26"/>
        </w:rPr>
        <w:t xml:space="preserve"> условий  труда   является недостаточной. </w:t>
      </w:r>
    </w:p>
    <w:p w:rsidR="00C1792E" w:rsidRPr="001411B8" w:rsidRDefault="00C1792E" w:rsidP="00C1792E">
      <w:pPr>
        <w:ind w:firstLine="708"/>
        <w:jc w:val="both"/>
        <w:rPr>
          <w:sz w:val="26"/>
          <w:szCs w:val="26"/>
        </w:rPr>
      </w:pPr>
      <w:r w:rsidRPr="001411B8">
        <w:rPr>
          <w:sz w:val="26"/>
          <w:szCs w:val="26"/>
        </w:rPr>
        <w:t xml:space="preserve">Основной причиной по </w:t>
      </w:r>
      <w:r>
        <w:rPr>
          <w:sz w:val="26"/>
          <w:szCs w:val="26"/>
        </w:rPr>
        <w:t xml:space="preserve">не </w:t>
      </w:r>
      <w:r w:rsidRPr="001411B8">
        <w:rPr>
          <w:sz w:val="26"/>
          <w:szCs w:val="26"/>
        </w:rPr>
        <w:t>проведению специальной оценки условий труда  является отсутствие денежных средств  на предприятиях.</w:t>
      </w:r>
    </w:p>
    <w:p w:rsidR="0069393A" w:rsidRDefault="00803EB9" w:rsidP="0069393A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>Одной из форм социального партнерства</w:t>
      </w:r>
      <w:r>
        <w:rPr>
          <w:sz w:val="26"/>
          <w:szCs w:val="26"/>
        </w:rPr>
        <w:t xml:space="preserve"> является заключение коллективного договора между работодателем</w:t>
      </w:r>
      <w:r w:rsidR="00FB0239">
        <w:rPr>
          <w:sz w:val="26"/>
          <w:szCs w:val="26"/>
        </w:rPr>
        <w:t xml:space="preserve"> и </w:t>
      </w:r>
      <w:r>
        <w:rPr>
          <w:sz w:val="26"/>
          <w:szCs w:val="26"/>
        </w:rPr>
        <w:t>трудовым коллективом.</w:t>
      </w:r>
      <w:r w:rsidR="004C6A76">
        <w:rPr>
          <w:sz w:val="26"/>
          <w:szCs w:val="26"/>
        </w:rPr>
        <w:t xml:space="preserve"> Администрацией </w:t>
      </w:r>
      <w:r w:rsidR="00FB0239">
        <w:rPr>
          <w:sz w:val="26"/>
          <w:szCs w:val="26"/>
        </w:rPr>
        <w:t xml:space="preserve">Аскизского района </w:t>
      </w:r>
      <w:r w:rsidR="004C6A76">
        <w:rPr>
          <w:sz w:val="26"/>
          <w:szCs w:val="26"/>
        </w:rPr>
        <w:t>п</w:t>
      </w:r>
      <w:r w:rsidR="00142753" w:rsidRPr="002F1162">
        <w:rPr>
          <w:sz w:val="26"/>
          <w:szCs w:val="26"/>
        </w:rPr>
        <w:t>роводится работа по регистрации коллективных договоров</w:t>
      </w:r>
      <w:r w:rsidR="00407C4F">
        <w:rPr>
          <w:sz w:val="26"/>
          <w:szCs w:val="26"/>
        </w:rPr>
        <w:t xml:space="preserve"> и территориальных соглашений</w:t>
      </w:r>
      <w:r w:rsidR="00142753" w:rsidRPr="002F1162">
        <w:rPr>
          <w:sz w:val="26"/>
          <w:szCs w:val="26"/>
        </w:rPr>
        <w:t xml:space="preserve">, а также  </w:t>
      </w:r>
      <w:r w:rsidR="00FB0239">
        <w:rPr>
          <w:sz w:val="26"/>
          <w:szCs w:val="26"/>
        </w:rPr>
        <w:t xml:space="preserve">на официальном сайте Администрации Аскизского района </w:t>
      </w:r>
      <w:r w:rsidR="00672947">
        <w:rPr>
          <w:sz w:val="26"/>
          <w:szCs w:val="26"/>
        </w:rPr>
        <w:t xml:space="preserve"> разделе «Выполнение отдельных полномочий в области охраны труда» </w:t>
      </w:r>
      <w:r w:rsidR="00FB0239">
        <w:rPr>
          <w:sz w:val="26"/>
          <w:szCs w:val="26"/>
        </w:rPr>
        <w:t xml:space="preserve">размещена </w:t>
      </w:r>
      <w:r w:rsidR="00142753" w:rsidRPr="002F1162">
        <w:rPr>
          <w:sz w:val="26"/>
          <w:szCs w:val="26"/>
        </w:rPr>
        <w:t>и</w:t>
      </w:r>
      <w:r w:rsidR="00044430" w:rsidRPr="002F1162">
        <w:rPr>
          <w:sz w:val="26"/>
          <w:szCs w:val="26"/>
        </w:rPr>
        <w:t>нформ</w:t>
      </w:r>
      <w:r w:rsidR="00FB0239">
        <w:rPr>
          <w:sz w:val="26"/>
          <w:szCs w:val="26"/>
        </w:rPr>
        <w:t xml:space="preserve">ация </w:t>
      </w:r>
      <w:r w:rsidR="00672947">
        <w:rPr>
          <w:sz w:val="26"/>
          <w:szCs w:val="26"/>
        </w:rPr>
        <w:t>по заключению коллективных договоров и дополнительных соглашений для организаций и предпринимателей</w:t>
      </w:r>
      <w:r w:rsidR="0069393A">
        <w:rPr>
          <w:sz w:val="26"/>
          <w:szCs w:val="26"/>
        </w:rPr>
        <w:t xml:space="preserve">. </w:t>
      </w:r>
      <w:r w:rsidR="0069393A" w:rsidRPr="00003E66">
        <w:rPr>
          <w:rFonts w:eastAsia="Calibri"/>
          <w:sz w:val="26"/>
          <w:szCs w:val="26"/>
        </w:rPr>
        <w:t xml:space="preserve">На хранении </w:t>
      </w:r>
      <w:r w:rsidR="00AE40CA">
        <w:rPr>
          <w:rFonts w:eastAsia="Calibri"/>
          <w:sz w:val="26"/>
          <w:szCs w:val="26"/>
        </w:rPr>
        <w:t xml:space="preserve">находятся </w:t>
      </w:r>
      <w:r w:rsidR="0069393A" w:rsidRPr="00003E66">
        <w:rPr>
          <w:rFonts w:eastAsia="Calibri"/>
          <w:sz w:val="26"/>
          <w:szCs w:val="26"/>
        </w:rPr>
        <w:t>2</w:t>
      </w:r>
      <w:r w:rsidR="0069393A">
        <w:rPr>
          <w:rFonts w:eastAsia="Calibri"/>
          <w:sz w:val="26"/>
          <w:szCs w:val="26"/>
        </w:rPr>
        <w:t>9</w:t>
      </w:r>
      <w:r w:rsidR="0069393A" w:rsidRPr="00003E66">
        <w:rPr>
          <w:rFonts w:eastAsia="Calibri"/>
          <w:sz w:val="26"/>
          <w:szCs w:val="26"/>
        </w:rPr>
        <w:t xml:space="preserve"> коллективны</w:t>
      </w:r>
      <w:r w:rsidR="0069393A">
        <w:rPr>
          <w:rFonts w:eastAsia="Calibri"/>
          <w:sz w:val="26"/>
          <w:szCs w:val="26"/>
        </w:rPr>
        <w:t>х</w:t>
      </w:r>
      <w:r w:rsidR="0069393A" w:rsidRPr="00003E66">
        <w:rPr>
          <w:rFonts w:eastAsia="Calibri"/>
          <w:sz w:val="26"/>
          <w:szCs w:val="26"/>
        </w:rPr>
        <w:t xml:space="preserve"> договор</w:t>
      </w:r>
      <w:r w:rsidR="0069393A">
        <w:rPr>
          <w:rFonts w:eastAsia="Calibri"/>
          <w:sz w:val="26"/>
          <w:szCs w:val="26"/>
        </w:rPr>
        <w:t>ов</w:t>
      </w:r>
      <w:r w:rsidR="0069393A" w:rsidRPr="00003E66">
        <w:rPr>
          <w:rFonts w:eastAsia="Calibri"/>
          <w:sz w:val="26"/>
          <w:szCs w:val="26"/>
        </w:rPr>
        <w:t xml:space="preserve">, </w:t>
      </w:r>
      <w:r w:rsidR="005C6FC0">
        <w:rPr>
          <w:rFonts w:eastAsia="Calibri"/>
          <w:sz w:val="26"/>
          <w:szCs w:val="26"/>
        </w:rPr>
        <w:t>6</w:t>
      </w:r>
      <w:r w:rsidR="0069393A" w:rsidRPr="00003E66">
        <w:rPr>
          <w:rFonts w:eastAsia="Calibri"/>
          <w:sz w:val="26"/>
          <w:szCs w:val="26"/>
        </w:rPr>
        <w:t xml:space="preserve"> дополнительных соглашени</w:t>
      </w:r>
      <w:r w:rsidR="0069393A">
        <w:rPr>
          <w:rFonts w:eastAsia="Calibri"/>
          <w:sz w:val="26"/>
          <w:szCs w:val="26"/>
        </w:rPr>
        <w:t>й, 870 работников охвачено коллективными договорами</w:t>
      </w:r>
      <w:r w:rsidR="0069393A" w:rsidRPr="00003E66">
        <w:rPr>
          <w:rFonts w:eastAsia="Calibri"/>
          <w:sz w:val="26"/>
          <w:szCs w:val="26"/>
        </w:rPr>
        <w:t>.</w:t>
      </w:r>
      <w:r w:rsidR="0069393A">
        <w:rPr>
          <w:sz w:val="26"/>
          <w:szCs w:val="26"/>
        </w:rPr>
        <w:t>Администрацией Аскизского района п</w:t>
      </w:r>
      <w:r w:rsidR="0069393A" w:rsidRPr="002F1162">
        <w:rPr>
          <w:sz w:val="26"/>
          <w:szCs w:val="26"/>
        </w:rPr>
        <w:t>роводится работа по регистрации коллективных договоров</w:t>
      </w:r>
      <w:r w:rsidR="0069393A">
        <w:rPr>
          <w:sz w:val="26"/>
          <w:szCs w:val="26"/>
        </w:rPr>
        <w:t xml:space="preserve"> и территориальных соглашений</w:t>
      </w:r>
      <w:r w:rsidR="0069393A" w:rsidRPr="002F1162">
        <w:rPr>
          <w:sz w:val="26"/>
          <w:szCs w:val="26"/>
        </w:rPr>
        <w:t xml:space="preserve">, а также  </w:t>
      </w:r>
      <w:r w:rsidR="0069393A">
        <w:rPr>
          <w:sz w:val="26"/>
          <w:szCs w:val="26"/>
        </w:rPr>
        <w:t>на официальном сайте Администрации Аскизского района  разделе «</w:t>
      </w:r>
      <w:r w:rsidR="005C6FC0">
        <w:rPr>
          <w:sz w:val="26"/>
          <w:szCs w:val="26"/>
        </w:rPr>
        <w:t>Охрана труда</w:t>
      </w:r>
      <w:r w:rsidR="0069393A">
        <w:rPr>
          <w:sz w:val="26"/>
          <w:szCs w:val="26"/>
        </w:rPr>
        <w:t xml:space="preserve">» размещена </w:t>
      </w:r>
      <w:r w:rsidR="0069393A" w:rsidRPr="002F1162">
        <w:rPr>
          <w:sz w:val="26"/>
          <w:szCs w:val="26"/>
        </w:rPr>
        <w:t>информ</w:t>
      </w:r>
      <w:r w:rsidR="0069393A">
        <w:rPr>
          <w:sz w:val="26"/>
          <w:szCs w:val="26"/>
        </w:rPr>
        <w:t xml:space="preserve">ация по заключению коллективных договоров и дополнительных соглашений для организаций и предпринимателей. </w:t>
      </w:r>
    </w:p>
    <w:p w:rsidR="001411B8" w:rsidRDefault="001411B8" w:rsidP="0069393A">
      <w:pPr>
        <w:jc w:val="both"/>
        <w:rPr>
          <w:sz w:val="26"/>
          <w:szCs w:val="26"/>
        </w:rPr>
      </w:pPr>
    </w:p>
    <w:p w:rsidR="00AD1E68" w:rsidRPr="002F1162" w:rsidRDefault="00AD1E68" w:rsidP="004271D8">
      <w:pPr>
        <w:ind w:firstLine="708"/>
        <w:jc w:val="both"/>
        <w:rPr>
          <w:sz w:val="26"/>
          <w:szCs w:val="26"/>
        </w:rPr>
      </w:pPr>
    </w:p>
    <w:p w:rsidR="004271D8" w:rsidRDefault="00672947" w:rsidP="004271D8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Перечень целевых показателей</w:t>
      </w:r>
    </w:p>
    <w:tbl>
      <w:tblPr>
        <w:tblStyle w:val="a4"/>
        <w:tblW w:w="0" w:type="auto"/>
        <w:tblLook w:val="04A0"/>
      </w:tblPr>
      <w:tblGrid>
        <w:gridCol w:w="2938"/>
        <w:gridCol w:w="1423"/>
        <w:gridCol w:w="2727"/>
        <w:gridCol w:w="1289"/>
        <w:gridCol w:w="1193"/>
      </w:tblGrid>
      <w:tr w:rsidR="009F2134" w:rsidTr="009F2134">
        <w:trPr>
          <w:trHeight w:val="692"/>
        </w:trPr>
        <w:tc>
          <w:tcPr>
            <w:tcW w:w="2939" w:type="dxa"/>
            <w:vMerge w:val="restart"/>
          </w:tcPr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Показатели</w:t>
            </w:r>
          </w:p>
        </w:tc>
        <w:tc>
          <w:tcPr>
            <w:tcW w:w="1423" w:type="dxa"/>
            <w:vMerge w:val="restart"/>
          </w:tcPr>
          <w:p w:rsidR="009F2134" w:rsidRPr="00672947" w:rsidRDefault="009F2134" w:rsidP="00A7399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План 201</w:t>
            </w:r>
            <w:r w:rsidR="00A7399A">
              <w:rPr>
                <w:b/>
                <w:color w:val="333333"/>
                <w:sz w:val="26"/>
                <w:szCs w:val="26"/>
              </w:rPr>
              <w:t>8</w:t>
            </w:r>
            <w:r w:rsidRPr="00672947">
              <w:rPr>
                <w:b/>
                <w:color w:val="333333"/>
                <w:sz w:val="26"/>
                <w:szCs w:val="26"/>
              </w:rPr>
              <w:t>-201</w:t>
            </w:r>
            <w:r w:rsidR="00A7399A">
              <w:rPr>
                <w:b/>
                <w:color w:val="333333"/>
                <w:sz w:val="26"/>
                <w:szCs w:val="26"/>
              </w:rPr>
              <w:t>9</w:t>
            </w:r>
          </w:p>
        </w:tc>
        <w:tc>
          <w:tcPr>
            <w:tcW w:w="2727" w:type="dxa"/>
            <w:vMerge w:val="restart"/>
          </w:tcPr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Факт</w:t>
            </w:r>
          </w:p>
          <w:p w:rsidR="00E94EFB" w:rsidRPr="00672947" w:rsidRDefault="00E94EFB" w:rsidP="00D90FC4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201</w:t>
            </w:r>
            <w:r w:rsidR="00D90FC4">
              <w:rPr>
                <w:b/>
                <w:color w:val="333333"/>
                <w:sz w:val="26"/>
                <w:szCs w:val="26"/>
              </w:rPr>
              <w:t>8</w:t>
            </w:r>
            <w:r w:rsidRPr="00672947">
              <w:rPr>
                <w:b/>
                <w:color w:val="333333"/>
                <w:sz w:val="26"/>
                <w:szCs w:val="26"/>
              </w:rPr>
              <w:t>-201</w:t>
            </w:r>
            <w:r w:rsidR="00D90FC4">
              <w:rPr>
                <w:b/>
                <w:color w:val="333333"/>
                <w:sz w:val="26"/>
                <w:szCs w:val="26"/>
              </w:rPr>
              <w:t>9</w:t>
            </w:r>
          </w:p>
        </w:tc>
        <w:tc>
          <w:tcPr>
            <w:tcW w:w="2481" w:type="dxa"/>
            <w:gridSpan w:val="2"/>
          </w:tcPr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В том числе по годам</w:t>
            </w:r>
          </w:p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</w:tr>
      <w:tr w:rsidR="009F2134" w:rsidTr="009F2134">
        <w:trPr>
          <w:trHeight w:val="505"/>
        </w:trPr>
        <w:tc>
          <w:tcPr>
            <w:tcW w:w="2939" w:type="dxa"/>
            <w:vMerge/>
          </w:tcPr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1423" w:type="dxa"/>
            <w:vMerge/>
          </w:tcPr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1290" w:type="dxa"/>
          </w:tcPr>
          <w:p w:rsidR="009F2134" w:rsidRPr="00672947" w:rsidRDefault="009F2134" w:rsidP="00A7399A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201</w:t>
            </w:r>
            <w:r w:rsidR="00A7399A">
              <w:rPr>
                <w:b/>
                <w:color w:val="333333"/>
                <w:sz w:val="26"/>
                <w:szCs w:val="26"/>
              </w:rPr>
              <w:t>8</w:t>
            </w:r>
          </w:p>
        </w:tc>
        <w:tc>
          <w:tcPr>
            <w:tcW w:w="1191" w:type="dxa"/>
          </w:tcPr>
          <w:p w:rsidR="009F2134" w:rsidRPr="00672947" w:rsidRDefault="009F2134" w:rsidP="00A7399A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201</w:t>
            </w:r>
            <w:r w:rsidR="00A7399A">
              <w:rPr>
                <w:b/>
                <w:color w:val="333333"/>
                <w:sz w:val="26"/>
                <w:szCs w:val="26"/>
              </w:rPr>
              <w:t>9</w:t>
            </w:r>
          </w:p>
        </w:tc>
      </w:tr>
      <w:tr w:rsidR="004271D8" w:rsidTr="009F2134">
        <w:tc>
          <w:tcPr>
            <w:tcW w:w="2939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Специальная оценка условий труда</w:t>
            </w:r>
          </w:p>
        </w:tc>
        <w:tc>
          <w:tcPr>
            <w:tcW w:w="1423" w:type="dxa"/>
          </w:tcPr>
          <w:p w:rsidR="00B946D0" w:rsidRPr="00672947" w:rsidRDefault="00ED67A0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600</w:t>
            </w:r>
          </w:p>
        </w:tc>
        <w:tc>
          <w:tcPr>
            <w:tcW w:w="2727" w:type="dxa"/>
          </w:tcPr>
          <w:p w:rsidR="004271D8" w:rsidRPr="00672947" w:rsidRDefault="0080136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715</w:t>
            </w:r>
          </w:p>
        </w:tc>
        <w:tc>
          <w:tcPr>
            <w:tcW w:w="1287" w:type="dxa"/>
          </w:tcPr>
          <w:p w:rsidR="004271D8" w:rsidRPr="00672947" w:rsidRDefault="0080136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285</w:t>
            </w:r>
          </w:p>
        </w:tc>
        <w:tc>
          <w:tcPr>
            <w:tcW w:w="1194" w:type="dxa"/>
          </w:tcPr>
          <w:p w:rsidR="004271D8" w:rsidRPr="00672947" w:rsidRDefault="0080136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430</w:t>
            </w:r>
          </w:p>
        </w:tc>
      </w:tr>
      <w:tr w:rsidR="004271D8" w:rsidTr="009F2134">
        <w:tc>
          <w:tcPr>
            <w:tcW w:w="2939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Снижение производственного травматизма</w:t>
            </w:r>
          </w:p>
        </w:tc>
        <w:tc>
          <w:tcPr>
            <w:tcW w:w="1423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Снижение до 5%</w:t>
            </w:r>
          </w:p>
        </w:tc>
        <w:tc>
          <w:tcPr>
            <w:tcW w:w="2727" w:type="dxa"/>
          </w:tcPr>
          <w:p w:rsidR="004271D8" w:rsidRPr="00672947" w:rsidRDefault="0080136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3</w:t>
            </w:r>
          </w:p>
        </w:tc>
        <w:tc>
          <w:tcPr>
            <w:tcW w:w="1287" w:type="dxa"/>
          </w:tcPr>
          <w:p w:rsidR="004271D8" w:rsidRPr="00672947" w:rsidRDefault="00A7399A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3</w:t>
            </w:r>
          </w:p>
        </w:tc>
        <w:tc>
          <w:tcPr>
            <w:tcW w:w="1194" w:type="dxa"/>
          </w:tcPr>
          <w:p w:rsidR="004271D8" w:rsidRPr="00672947" w:rsidRDefault="00A7399A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0</w:t>
            </w:r>
          </w:p>
        </w:tc>
      </w:tr>
      <w:tr w:rsidR="004271D8" w:rsidTr="009F2134">
        <w:tc>
          <w:tcPr>
            <w:tcW w:w="2939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Снижение профессиональной и общей заболеваемости</w:t>
            </w:r>
          </w:p>
        </w:tc>
        <w:tc>
          <w:tcPr>
            <w:tcW w:w="1423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Снижение до 5%</w:t>
            </w:r>
          </w:p>
        </w:tc>
        <w:tc>
          <w:tcPr>
            <w:tcW w:w="2727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Зарегистрированных случаев нет</w:t>
            </w:r>
          </w:p>
        </w:tc>
        <w:tc>
          <w:tcPr>
            <w:tcW w:w="1287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-</w:t>
            </w:r>
          </w:p>
        </w:tc>
        <w:tc>
          <w:tcPr>
            <w:tcW w:w="1194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-</w:t>
            </w:r>
          </w:p>
        </w:tc>
      </w:tr>
    </w:tbl>
    <w:p w:rsidR="004271D8" w:rsidRPr="004271D8" w:rsidRDefault="004271D8" w:rsidP="004271D8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color w:val="333333"/>
          <w:sz w:val="26"/>
          <w:szCs w:val="26"/>
          <w:u w:val="single"/>
        </w:rPr>
      </w:pPr>
    </w:p>
    <w:p w:rsidR="00974D19" w:rsidRDefault="00974D19" w:rsidP="001B47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1411B8">
        <w:rPr>
          <w:sz w:val="26"/>
          <w:szCs w:val="26"/>
        </w:rPr>
        <w:t xml:space="preserve">ольшое внимание  вопросам охраны труда  Администрация Аскизского района уделяет  через </w:t>
      </w:r>
      <w:r w:rsidR="0069393A">
        <w:rPr>
          <w:sz w:val="26"/>
          <w:szCs w:val="26"/>
        </w:rPr>
        <w:t>районную газету</w:t>
      </w:r>
      <w:r w:rsidR="00CD5281">
        <w:rPr>
          <w:sz w:val="26"/>
          <w:szCs w:val="26"/>
        </w:rPr>
        <w:t xml:space="preserve"> путем размещения информационных статей</w:t>
      </w:r>
      <w:r w:rsidRPr="001411B8">
        <w:rPr>
          <w:sz w:val="26"/>
          <w:szCs w:val="26"/>
        </w:rPr>
        <w:t>.</w:t>
      </w:r>
    </w:p>
    <w:p w:rsidR="008C4E16" w:rsidRDefault="00E35925" w:rsidP="00974D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35925">
        <w:rPr>
          <w:sz w:val="26"/>
          <w:szCs w:val="26"/>
        </w:rPr>
        <w:t xml:space="preserve">Таким образом, достижение основной цели охраны труда - защита жизни и здоровья работников - требует не только устранение непосредственных причин несчастных случаев и случаев профессиональных заболеваний, но и улучшение условий и охраны труда работников в целом, что является комплексной и долгосрочной задачей, что обуславливает необходимость продолжения работы по проведению профилактических мероприятий, направленных на устранение причин нечастных случаев на производстве. </w:t>
      </w:r>
    </w:p>
    <w:p w:rsidR="008C4E16" w:rsidRPr="00EB2638" w:rsidRDefault="008C4E16" w:rsidP="00AE40CA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 xml:space="preserve">В целях реализации государственных полномочий в области охраны труда организована работа телефона «горячей линии», организован уголок по охране труда, ведется раздел по охране труда на сайте </w:t>
      </w:r>
      <w:r w:rsidR="00AE40CA">
        <w:rPr>
          <w:sz w:val="26"/>
          <w:szCs w:val="26"/>
        </w:rPr>
        <w:t>А</w:t>
      </w:r>
      <w:r w:rsidRPr="00EB2638">
        <w:rPr>
          <w:sz w:val="26"/>
          <w:szCs w:val="26"/>
        </w:rPr>
        <w:t>дминистрации Аскизского района.</w:t>
      </w:r>
    </w:p>
    <w:p w:rsidR="008C4E16" w:rsidRDefault="008C4E16" w:rsidP="00974D19">
      <w:pPr>
        <w:jc w:val="both"/>
        <w:rPr>
          <w:sz w:val="26"/>
          <w:szCs w:val="26"/>
        </w:rPr>
      </w:pPr>
    </w:p>
    <w:p w:rsidR="00AE40CA" w:rsidRDefault="00E66307" w:rsidP="001215BD">
      <w:pPr>
        <w:jc w:val="center"/>
        <w:rPr>
          <w:b/>
          <w:bCs/>
          <w:sz w:val="26"/>
          <w:szCs w:val="26"/>
        </w:rPr>
      </w:pPr>
      <w:r w:rsidRPr="00AE40CA">
        <w:rPr>
          <w:b/>
          <w:sz w:val="26"/>
          <w:szCs w:val="26"/>
        </w:rPr>
        <w:t>Оценка эффективности Муниципальной программы</w:t>
      </w:r>
      <w:r w:rsidR="001215BD" w:rsidRPr="00AE40CA">
        <w:rPr>
          <w:b/>
          <w:sz w:val="26"/>
          <w:szCs w:val="26"/>
        </w:rPr>
        <w:t xml:space="preserve"> «</w:t>
      </w:r>
      <w:r w:rsidR="001215BD" w:rsidRPr="00AE40CA">
        <w:rPr>
          <w:b/>
          <w:bCs/>
          <w:sz w:val="26"/>
          <w:szCs w:val="26"/>
        </w:rPr>
        <w:t>Улучшение условий и охраны труда в муниципальном образовании Аскизский район на</w:t>
      </w:r>
    </w:p>
    <w:p w:rsidR="001215BD" w:rsidRPr="00AE40CA" w:rsidRDefault="001215BD" w:rsidP="001215BD">
      <w:pPr>
        <w:jc w:val="center"/>
        <w:rPr>
          <w:b/>
          <w:bCs/>
          <w:sz w:val="26"/>
          <w:szCs w:val="26"/>
        </w:rPr>
      </w:pPr>
      <w:r w:rsidRPr="00AE40CA">
        <w:rPr>
          <w:b/>
          <w:bCs/>
          <w:sz w:val="26"/>
          <w:szCs w:val="26"/>
        </w:rPr>
        <w:t>2017-2020 годы»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Оценка достижения планового значения целевого индикатора 1</w:t>
      </w:r>
      <w:r w:rsidR="00D90FC4" w:rsidRPr="00AE40CA">
        <w:rPr>
          <w:color w:val="052635"/>
          <w:sz w:val="26"/>
          <w:szCs w:val="26"/>
        </w:rPr>
        <w:t xml:space="preserve"> (специальная оценка условий труда)</w:t>
      </w:r>
      <w:r w:rsidRPr="00AE40CA">
        <w:rPr>
          <w:color w:val="052635"/>
          <w:sz w:val="26"/>
          <w:szCs w:val="26"/>
        </w:rPr>
        <w:t>:</w:t>
      </w:r>
    </w:p>
    <w:p w:rsidR="00E66307" w:rsidRPr="00AE40CA" w:rsidRDefault="00E66307" w:rsidP="00E66307">
      <w:pPr>
        <w:shd w:val="clear" w:color="auto" w:fill="FFFFFF"/>
        <w:jc w:val="center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 xml:space="preserve">О = </w:t>
      </w:r>
      <w:r w:rsidR="00D90FC4" w:rsidRPr="00AE40CA">
        <w:rPr>
          <w:color w:val="052635"/>
          <w:sz w:val="26"/>
          <w:szCs w:val="26"/>
        </w:rPr>
        <w:t>600</w:t>
      </w:r>
      <w:r w:rsidRPr="00AE40CA">
        <w:rPr>
          <w:color w:val="052635"/>
          <w:sz w:val="26"/>
          <w:szCs w:val="26"/>
        </w:rPr>
        <w:t>/</w:t>
      </w:r>
      <w:r w:rsidR="00D90FC4" w:rsidRPr="00AE40CA">
        <w:rPr>
          <w:color w:val="052635"/>
          <w:sz w:val="26"/>
          <w:szCs w:val="26"/>
        </w:rPr>
        <w:t>715</w:t>
      </w:r>
      <w:r w:rsidRPr="00AE40CA">
        <w:rPr>
          <w:color w:val="052635"/>
          <w:sz w:val="26"/>
          <w:szCs w:val="26"/>
        </w:rPr>
        <w:t>=</w:t>
      </w:r>
      <w:r w:rsidR="00D90FC4" w:rsidRPr="00AE40CA">
        <w:rPr>
          <w:color w:val="052635"/>
          <w:sz w:val="26"/>
          <w:szCs w:val="26"/>
        </w:rPr>
        <w:t>0,84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Оценка достижения планового значения целевого индикатора 2</w:t>
      </w:r>
      <w:r w:rsidR="00D90FC4" w:rsidRPr="00AE40CA">
        <w:rPr>
          <w:color w:val="052635"/>
          <w:sz w:val="26"/>
          <w:szCs w:val="26"/>
        </w:rPr>
        <w:t xml:space="preserve"> (снижение производственного травматизма)</w:t>
      </w:r>
      <w:r w:rsidRPr="00AE40CA">
        <w:rPr>
          <w:color w:val="052635"/>
          <w:sz w:val="26"/>
          <w:szCs w:val="26"/>
        </w:rPr>
        <w:t>:</w:t>
      </w:r>
    </w:p>
    <w:p w:rsidR="00E66307" w:rsidRPr="00AE40CA" w:rsidRDefault="00A7399A" w:rsidP="00E66307">
      <w:pPr>
        <w:shd w:val="clear" w:color="auto" w:fill="FFFFFF"/>
        <w:jc w:val="center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О = 0/3</w:t>
      </w:r>
      <w:r w:rsidR="00E66307" w:rsidRPr="00AE40CA">
        <w:rPr>
          <w:color w:val="052635"/>
          <w:sz w:val="26"/>
          <w:szCs w:val="26"/>
        </w:rPr>
        <w:t>=</w:t>
      </w:r>
      <w:r w:rsidRPr="00AE40CA">
        <w:rPr>
          <w:color w:val="052635"/>
          <w:sz w:val="26"/>
          <w:szCs w:val="26"/>
        </w:rPr>
        <w:t>0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Оценка достижения планового значения целевого индикатора 3</w:t>
      </w:r>
      <w:r w:rsidR="00D90FC4" w:rsidRPr="00AE40CA">
        <w:rPr>
          <w:color w:val="052635"/>
          <w:sz w:val="26"/>
          <w:szCs w:val="26"/>
        </w:rPr>
        <w:t xml:space="preserve"> (снижение профессиональной заболеваемости)</w:t>
      </w:r>
      <w:r w:rsidRPr="00AE40CA">
        <w:rPr>
          <w:color w:val="052635"/>
          <w:sz w:val="26"/>
          <w:szCs w:val="26"/>
        </w:rPr>
        <w:t>:</w:t>
      </w:r>
    </w:p>
    <w:p w:rsidR="00E66307" w:rsidRPr="00AE40CA" w:rsidRDefault="00E66307" w:rsidP="00E66307">
      <w:pPr>
        <w:shd w:val="clear" w:color="auto" w:fill="FFFFFF"/>
        <w:jc w:val="center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О = 0/</w:t>
      </w:r>
      <w:r w:rsidR="00A7399A" w:rsidRPr="00AE40CA">
        <w:rPr>
          <w:color w:val="052635"/>
          <w:sz w:val="26"/>
          <w:szCs w:val="26"/>
        </w:rPr>
        <w:t>0</w:t>
      </w:r>
      <w:r w:rsidRPr="00AE40CA">
        <w:rPr>
          <w:color w:val="052635"/>
          <w:sz w:val="26"/>
          <w:szCs w:val="26"/>
        </w:rPr>
        <w:t>=0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Уровень достигнутых значений целевых индикаторов по программе: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 xml:space="preserve">Уо = </w:t>
      </w:r>
      <w:r w:rsidR="00D90FC4" w:rsidRPr="00AE40CA">
        <w:rPr>
          <w:color w:val="052635"/>
          <w:sz w:val="26"/>
          <w:szCs w:val="26"/>
        </w:rPr>
        <w:t>0,84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Коэффициент  Финансового обеспечения программы: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Иб = 0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Оценка  эффективности реализации программы: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 xml:space="preserve">Эп = </w:t>
      </w:r>
      <w:r w:rsidR="00D90FC4" w:rsidRPr="00AE40CA">
        <w:rPr>
          <w:color w:val="052635"/>
          <w:sz w:val="26"/>
          <w:szCs w:val="26"/>
        </w:rPr>
        <w:t>0,84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Эффективность реализации программы  высокая.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</w:p>
    <w:p w:rsidR="00E66307" w:rsidRPr="00AE40CA" w:rsidRDefault="00E66307" w:rsidP="001215BD">
      <w:pPr>
        <w:jc w:val="center"/>
        <w:rPr>
          <w:color w:val="052635"/>
          <w:sz w:val="26"/>
          <w:szCs w:val="26"/>
        </w:rPr>
      </w:pPr>
      <w:bookmarkStart w:id="1" w:name="Par253"/>
      <w:bookmarkEnd w:id="1"/>
      <w:r w:rsidRPr="00AE40CA">
        <w:rPr>
          <w:b/>
          <w:color w:val="052635"/>
          <w:sz w:val="26"/>
          <w:szCs w:val="26"/>
        </w:rPr>
        <w:t xml:space="preserve">Отчет об оценке эффективности реализации </w:t>
      </w:r>
      <w:r w:rsidRPr="00AE40CA">
        <w:rPr>
          <w:b/>
          <w:sz w:val="26"/>
          <w:szCs w:val="26"/>
        </w:rPr>
        <w:t>Муниципальной программы«</w:t>
      </w:r>
      <w:r w:rsidR="001215BD" w:rsidRPr="00AE40CA">
        <w:rPr>
          <w:b/>
          <w:bCs/>
          <w:sz w:val="26"/>
          <w:szCs w:val="26"/>
        </w:rPr>
        <w:t>Улучшение условий и охраны труда в муниципальном образовании Аскизский район на 2017-2020 годы»</w:t>
      </w:r>
      <w:r w:rsidRPr="00AE40CA">
        <w:rPr>
          <w:color w:val="052635"/>
          <w:sz w:val="26"/>
          <w:szCs w:val="26"/>
        </w:rPr>
        <w:t> </w:t>
      </w:r>
    </w:p>
    <w:tbl>
      <w:tblPr>
        <w:tblW w:w="9376" w:type="dxa"/>
        <w:tblCellSpacing w:w="0" w:type="dxa"/>
        <w:tblInd w:w="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2126"/>
        <w:gridCol w:w="1134"/>
        <w:gridCol w:w="1843"/>
        <w:gridCol w:w="1250"/>
        <w:gridCol w:w="1247"/>
        <w:gridCol w:w="1330"/>
      </w:tblGrid>
      <w:tr w:rsidR="00E66307" w:rsidRPr="00430209" w:rsidTr="007C22E3">
        <w:trPr>
          <w:trHeight w:val="1416"/>
          <w:tblCellSpacing w:w="0" w:type="dxa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Ед. изм.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C22E3">
            <w:pPr>
              <w:jc w:val="both"/>
            </w:pPr>
            <w:r w:rsidRPr="00430209">
              <w:t>Фактическое значение показателей за год предшествующий</w:t>
            </w:r>
            <w:r w:rsidR="007C22E3">
              <w:t>,</w:t>
            </w:r>
            <w:r w:rsidRPr="00430209">
              <w:t>отчетному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C22E3">
            <w:pPr>
              <w:jc w:val="both"/>
            </w:pPr>
            <w:r w:rsidRPr="00430209">
              <w:t>Плановое значение показателей на 20</w:t>
            </w:r>
            <w:r>
              <w:t>1</w:t>
            </w:r>
            <w:r w:rsidR="00A7399A">
              <w:t>9</w:t>
            </w:r>
            <w:r w:rsidRPr="00430209">
              <w:t xml:space="preserve"> год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C22E3">
            <w:pPr>
              <w:jc w:val="both"/>
            </w:pPr>
            <w:r w:rsidRPr="00430209">
              <w:t>Фактическое значение показателей за 20</w:t>
            </w:r>
            <w:r>
              <w:t>1</w:t>
            </w:r>
            <w:r w:rsidR="00A7399A">
              <w:t>9</w:t>
            </w:r>
            <w:r w:rsidRPr="00430209">
              <w:t xml:space="preserve"> год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C22E3">
            <w:pPr>
              <w:jc w:val="both"/>
            </w:pPr>
            <w:r w:rsidRPr="00430209">
              <w:t>Причины отклонений фактических значений показателей от плановых</w:t>
            </w:r>
          </w:p>
        </w:tc>
      </w:tr>
      <w:tr w:rsidR="00E66307" w:rsidRPr="00430209" w:rsidTr="007C22E3">
        <w:trPr>
          <w:trHeight w:val="155"/>
          <w:tblCellSpacing w:w="0" w:type="dxa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bookmarkStart w:id="2" w:name="Par268"/>
            <w:bookmarkEnd w:id="2"/>
            <w:r w:rsidRPr="00430209"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bookmarkStart w:id="3" w:name="Par270"/>
            <w:bookmarkEnd w:id="3"/>
            <w:r w:rsidRPr="00430209"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7</w:t>
            </w:r>
          </w:p>
        </w:tc>
      </w:tr>
      <w:tr w:rsidR="00E66307" w:rsidRPr="00430209" w:rsidTr="007C22E3">
        <w:trPr>
          <w:trHeight w:val="1297"/>
          <w:tblCellSpacing w:w="0" w:type="dxa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800AA8" w:rsidRDefault="00E66307" w:rsidP="00727F7F">
            <w:pPr>
              <w:jc w:val="center"/>
              <w:rPr>
                <w:sz w:val="18"/>
                <w:szCs w:val="18"/>
              </w:rPr>
            </w:pPr>
            <w:r w:rsidRPr="00800AA8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0CA" w:rsidRDefault="00E66307" w:rsidP="001215BD">
            <w:pPr>
              <w:jc w:val="center"/>
            </w:pPr>
            <w:r w:rsidRPr="001215BD">
              <w:t>Муниципальная программа</w:t>
            </w:r>
          </w:p>
          <w:p w:rsidR="001215BD" w:rsidRPr="001215BD" w:rsidRDefault="00E66307" w:rsidP="001215BD">
            <w:pPr>
              <w:jc w:val="center"/>
              <w:rPr>
                <w:b/>
                <w:bCs/>
              </w:rPr>
            </w:pPr>
            <w:r w:rsidRPr="001215BD">
              <w:t>«</w:t>
            </w:r>
            <w:r w:rsidR="001215BD" w:rsidRPr="001215BD">
              <w:rPr>
                <w:b/>
                <w:bCs/>
              </w:rPr>
              <w:t xml:space="preserve"> Улучшение условий и охраны труда в муниципальном образовании Аскизский район на 2017-2020 годы»</w:t>
            </w:r>
          </w:p>
          <w:p w:rsidR="00E66307" w:rsidRPr="00800AA8" w:rsidRDefault="00E66307" w:rsidP="00727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  <w:r w:rsidRPr="00800AA8">
              <w:rPr>
                <w:sz w:val="18"/>
                <w:szCs w:val="18"/>
              </w:rPr>
              <w:t>объемы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  <w:r w:rsidRPr="00800AA8">
              <w:rPr>
                <w:sz w:val="18"/>
                <w:szCs w:val="18"/>
              </w:rPr>
              <w:t>мероприятие 1.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Default="00E66307" w:rsidP="00727F7F">
            <w:r w:rsidRPr="00430209">
              <w:t> </w:t>
            </w:r>
          </w:p>
          <w:p w:rsidR="00E66307" w:rsidRDefault="00E66307" w:rsidP="00727F7F"/>
          <w:p w:rsidR="00E66307" w:rsidRPr="00430209" w:rsidRDefault="007C22E3" w:rsidP="00727F7F">
            <w:r>
              <w:t>т</w:t>
            </w:r>
            <w:r w:rsidR="00E66307">
              <w:t>ыс.рублей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/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  <w:r w:rsidRPr="00800AA8">
              <w:rPr>
                <w:sz w:val="18"/>
                <w:szCs w:val="18"/>
              </w:rPr>
              <w:t>Показатели результативности (целевые индикаторы)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D90FC4" w:rsidP="00E66307">
            <w:pPr>
              <w:pStyle w:val="ab"/>
              <w:numPr>
                <w:ilvl w:val="0"/>
                <w:numId w:val="2"/>
              </w:numPr>
              <w:ind w:left="39" w:hanging="142"/>
            </w:pPr>
            <w:r>
              <w:t>Специальная оценка условий труда</w:t>
            </w:r>
            <w:r w:rsidR="00E66307" w:rsidRPr="00E66307">
              <w:t xml:space="preserve"> (с 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  <w:r w:rsidRPr="00E66307"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  <w:r w:rsidRPr="00E66307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  <w:r w:rsidRPr="00E66307"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  <w:r>
              <w:t>715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</w:pPr>
          </w:p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pStyle w:val="ConsPlusNormal"/>
              <w:widowControl/>
              <w:numPr>
                <w:ilvl w:val="0"/>
                <w:numId w:val="2"/>
              </w:numPr>
              <w:ind w:left="39" w:hanging="142"/>
              <w:jc w:val="both"/>
              <w:rPr>
                <w:rFonts w:ascii="Times New Roman" w:hAnsi="Times New Roman" w:cs="Times New Roman"/>
              </w:rPr>
            </w:pPr>
            <w:r w:rsidRPr="00E66307">
              <w:rPr>
                <w:rFonts w:ascii="Times New Roman" w:hAnsi="Times New Roman" w:cs="Times New Roman"/>
              </w:rPr>
              <w:t>Снижение производственного травматизма (с 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</w:pPr>
            <w:r w:rsidRPr="00E66307">
              <w:t> </w:t>
            </w:r>
          </w:p>
          <w:p w:rsidR="00E66307" w:rsidRPr="00E66307" w:rsidRDefault="00E66307" w:rsidP="00E66307">
            <w:pPr>
              <w:ind w:left="39" w:hanging="142"/>
            </w:pPr>
          </w:p>
          <w:p w:rsidR="00E66307" w:rsidRPr="00E66307" w:rsidRDefault="00E66307" w:rsidP="00E66307">
            <w:pPr>
              <w:ind w:left="292" w:hanging="90"/>
            </w:pPr>
          </w:p>
          <w:p w:rsidR="00E66307" w:rsidRPr="00E66307" w:rsidRDefault="00E66307" w:rsidP="007C22E3">
            <w:pPr>
              <w:ind w:left="39" w:hanging="142"/>
              <w:jc w:val="center"/>
            </w:pPr>
            <w:r w:rsidRPr="00E66307"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A7399A" w:rsidP="00E66307">
            <w:pPr>
              <w:ind w:left="39" w:hanging="142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A7399A" w:rsidP="00E66307">
            <w:pPr>
              <w:ind w:left="39" w:hanging="142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A7399A" w:rsidP="00E66307">
            <w:pPr>
              <w:ind w:left="39" w:hanging="142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</w:pPr>
            <w:r w:rsidRPr="00E66307">
              <w:t> </w:t>
            </w:r>
          </w:p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pStyle w:val="ConsPlusNormal"/>
              <w:widowControl/>
              <w:numPr>
                <w:ilvl w:val="0"/>
                <w:numId w:val="2"/>
              </w:numPr>
              <w:ind w:left="39" w:hanging="142"/>
              <w:jc w:val="both"/>
              <w:rPr>
                <w:rFonts w:ascii="Times New Roman" w:hAnsi="Times New Roman" w:cs="Times New Roman"/>
              </w:rPr>
            </w:pPr>
            <w:r w:rsidRPr="00E66307">
              <w:rPr>
                <w:rFonts w:ascii="Times New Roman" w:hAnsi="Times New Roman" w:cs="Times New Roman"/>
              </w:rPr>
              <w:t>Снижение профессиональной и общей заболеваемости (с нарастающим 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Default="00E66307" w:rsidP="00E66307">
            <w:pPr>
              <w:ind w:left="-2208"/>
            </w:pPr>
          </w:p>
          <w:p w:rsidR="00E66307" w:rsidRDefault="00E66307" w:rsidP="00E66307"/>
          <w:p w:rsidR="00E66307" w:rsidRPr="00E66307" w:rsidRDefault="00E66307" w:rsidP="00E66307">
            <w: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A7399A" w:rsidP="00E66307">
            <w:pPr>
              <w:ind w:left="39" w:hanging="142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A7399A" w:rsidP="00E66307">
            <w:pPr>
              <w:ind w:left="39" w:hanging="142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</w:pPr>
          </w:p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430209" w:rsidRDefault="00E66307" w:rsidP="00727F7F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800AA8">
              <w:rPr>
                <w:sz w:val="18"/>
                <w:szCs w:val="18"/>
              </w:rPr>
              <w:t xml:space="preserve">Значение оценки эффективности реализации подпрограммы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/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</w:tr>
    </w:tbl>
    <w:p w:rsidR="00E66307" w:rsidRPr="00430209" w:rsidRDefault="00E66307" w:rsidP="00E66307">
      <w:pPr>
        <w:shd w:val="clear" w:color="auto" w:fill="FFFFFF"/>
        <w:rPr>
          <w:color w:val="052635"/>
        </w:rPr>
      </w:pPr>
      <w:r w:rsidRPr="00430209">
        <w:rPr>
          <w:color w:val="052635"/>
        </w:rPr>
        <w:t> </w:t>
      </w:r>
    </w:p>
    <w:p w:rsidR="00E35925" w:rsidRPr="007C22E3" w:rsidRDefault="00E66307" w:rsidP="007C22E3">
      <w:pPr>
        <w:jc w:val="both"/>
        <w:rPr>
          <w:sz w:val="26"/>
          <w:szCs w:val="26"/>
        </w:rPr>
      </w:pPr>
      <w:r>
        <w:tab/>
      </w:r>
      <w:r w:rsidR="00E35925" w:rsidRPr="007C22E3">
        <w:rPr>
          <w:sz w:val="26"/>
          <w:szCs w:val="26"/>
        </w:rPr>
        <w:t xml:space="preserve">В целях решения указанной задачи к решению  проблем охраны труда на уровне муниципального </w:t>
      </w:r>
      <w:r w:rsidR="00183ADF" w:rsidRPr="007C22E3">
        <w:rPr>
          <w:sz w:val="26"/>
          <w:szCs w:val="26"/>
        </w:rPr>
        <w:t>образования Аскизский</w:t>
      </w:r>
      <w:r w:rsidR="00E35925" w:rsidRPr="007C22E3">
        <w:rPr>
          <w:sz w:val="26"/>
          <w:szCs w:val="26"/>
        </w:rPr>
        <w:t xml:space="preserve">район  представляется необходимым продолжить работу по основным направлениям охраны труда в рамках Муниципальной </w:t>
      </w:r>
      <w:r w:rsidR="001B471A" w:rsidRPr="007C22E3">
        <w:rPr>
          <w:sz w:val="26"/>
          <w:szCs w:val="26"/>
        </w:rPr>
        <w:t>п</w:t>
      </w:r>
      <w:r w:rsidR="00E35925" w:rsidRPr="007C22E3">
        <w:rPr>
          <w:sz w:val="26"/>
          <w:szCs w:val="26"/>
        </w:rPr>
        <w:t xml:space="preserve">рограммы «Улучшение условий и охраны труда в муниципальном </w:t>
      </w:r>
      <w:r w:rsidR="00183ADF" w:rsidRPr="007C22E3">
        <w:rPr>
          <w:sz w:val="26"/>
          <w:szCs w:val="26"/>
        </w:rPr>
        <w:t>образовании Аскизский</w:t>
      </w:r>
      <w:r w:rsidR="00E35925" w:rsidRPr="007C22E3">
        <w:rPr>
          <w:sz w:val="26"/>
          <w:szCs w:val="26"/>
        </w:rPr>
        <w:t>район» на 2017-20</w:t>
      </w:r>
      <w:r w:rsidR="00183ADF" w:rsidRPr="007C22E3">
        <w:rPr>
          <w:sz w:val="26"/>
          <w:szCs w:val="26"/>
        </w:rPr>
        <w:t>20</w:t>
      </w:r>
      <w:r w:rsidR="00E35925" w:rsidRPr="007C22E3">
        <w:rPr>
          <w:sz w:val="26"/>
          <w:szCs w:val="26"/>
        </w:rPr>
        <w:t xml:space="preserve"> годы»</w:t>
      </w:r>
      <w:r w:rsidR="007C22E3">
        <w:rPr>
          <w:sz w:val="26"/>
          <w:szCs w:val="26"/>
        </w:rPr>
        <w:t>.</w:t>
      </w:r>
    </w:p>
    <w:p w:rsidR="00801368" w:rsidRPr="007C22E3" w:rsidRDefault="00801368" w:rsidP="00562E46">
      <w:pPr>
        <w:rPr>
          <w:sz w:val="26"/>
          <w:szCs w:val="26"/>
        </w:rPr>
      </w:pPr>
    </w:p>
    <w:p w:rsidR="007C22E3" w:rsidRDefault="007C22E3" w:rsidP="00562E46">
      <w:pPr>
        <w:rPr>
          <w:sz w:val="26"/>
          <w:szCs w:val="26"/>
        </w:rPr>
      </w:pPr>
    </w:p>
    <w:p w:rsidR="007C22E3" w:rsidRDefault="007C22E3" w:rsidP="00562E46">
      <w:pPr>
        <w:rPr>
          <w:sz w:val="26"/>
          <w:szCs w:val="26"/>
        </w:rPr>
      </w:pPr>
    </w:p>
    <w:p w:rsidR="00562E46" w:rsidRPr="007C22E3" w:rsidRDefault="00562E46" w:rsidP="00562E46">
      <w:pPr>
        <w:rPr>
          <w:sz w:val="26"/>
          <w:szCs w:val="26"/>
        </w:rPr>
      </w:pPr>
      <w:r w:rsidRPr="007C22E3">
        <w:rPr>
          <w:sz w:val="26"/>
          <w:szCs w:val="26"/>
        </w:rPr>
        <w:t>Ведущий специалист по труду</w:t>
      </w:r>
    </w:p>
    <w:p w:rsidR="00BB4F46" w:rsidRPr="007C22E3" w:rsidRDefault="007C22E3">
      <w:pPr>
        <w:rPr>
          <w:sz w:val="26"/>
          <w:szCs w:val="26"/>
        </w:rPr>
      </w:pPr>
      <w:r>
        <w:rPr>
          <w:sz w:val="26"/>
          <w:szCs w:val="26"/>
        </w:rPr>
        <w:t xml:space="preserve">и охране труда </w:t>
      </w:r>
      <w:r w:rsidR="00562E46" w:rsidRPr="007C22E3">
        <w:rPr>
          <w:sz w:val="26"/>
          <w:szCs w:val="26"/>
        </w:rPr>
        <w:t xml:space="preserve">Аскизского района                                              </w:t>
      </w:r>
      <w:r w:rsidR="000975C5" w:rsidRPr="007C22E3">
        <w:rPr>
          <w:sz w:val="26"/>
          <w:szCs w:val="26"/>
        </w:rPr>
        <w:t>Л.В.Побызакова</w:t>
      </w:r>
    </w:p>
    <w:sectPr w:rsidR="00BB4F46" w:rsidRPr="007C22E3" w:rsidSect="008D46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271" w:rsidRDefault="00282271" w:rsidP="00E67A6D">
      <w:r>
        <w:separator/>
      </w:r>
    </w:p>
  </w:endnote>
  <w:endnote w:type="continuationSeparator" w:id="1">
    <w:p w:rsidR="00282271" w:rsidRDefault="00282271" w:rsidP="00E6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271" w:rsidRDefault="00282271" w:rsidP="00E67A6D">
      <w:r>
        <w:separator/>
      </w:r>
    </w:p>
  </w:footnote>
  <w:footnote w:type="continuationSeparator" w:id="1">
    <w:p w:rsidR="00282271" w:rsidRDefault="00282271" w:rsidP="00E67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2A20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A461C"/>
    <w:multiLevelType w:val="hybridMultilevel"/>
    <w:tmpl w:val="6BA2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95089"/>
    <w:multiLevelType w:val="hybridMultilevel"/>
    <w:tmpl w:val="C0BEE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6600"/>
    <w:rsid w:val="00001F28"/>
    <w:rsid w:val="00007CD6"/>
    <w:rsid w:val="00022D23"/>
    <w:rsid w:val="0002786A"/>
    <w:rsid w:val="000310EC"/>
    <w:rsid w:val="0003423F"/>
    <w:rsid w:val="00034F4C"/>
    <w:rsid w:val="00044430"/>
    <w:rsid w:val="00060B69"/>
    <w:rsid w:val="000613E7"/>
    <w:rsid w:val="00073770"/>
    <w:rsid w:val="0009497D"/>
    <w:rsid w:val="00096663"/>
    <w:rsid w:val="000975C5"/>
    <w:rsid w:val="000A5951"/>
    <w:rsid w:val="000E5D2C"/>
    <w:rsid w:val="00102CDA"/>
    <w:rsid w:val="00107140"/>
    <w:rsid w:val="001215BD"/>
    <w:rsid w:val="00133818"/>
    <w:rsid w:val="00134265"/>
    <w:rsid w:val="001411B8"/>
    <w:rsid w:val="00142753"/>
    <w:rsid w:val="00146050"/>
    <w:rsid w:val="00147946"/>
    <w:rsid w:val="00181A0E"/>
    <w:rsid w:val="00183ADF"/>
    <w:rsid w:val="00183CBD"/>
    <w:rsid w:val="001B471A"/>
    <w:rsid w:val="001C1B72"/>
    <w:rsid w:val="001C401F"/>
    <w:rsid w:val="001C6EB2"/>
    <w:rsid w:val="002051CF"/>
    <w:rsid w:val="002065CC"/>
    <w:rsid w:val="0020731F"/>
    <w:rsid w:val="00211D7F"/>
    <w:rsid w:val="002200F4"/>
    <w:rsid w:val="0022069C"/>
    <w:rsid w:val="002221C1"/>
    <w:rsid w:val="00233C4A"/>
    <w:rsid w:val="00244A03"/>
    <w:rsid w:val="002528B7"/>
    <w:rsid w:val="00260160"/>
    <w:rsid w:val="00280DF8"/>
    <w:rsid w:val="00281F7D"/>
    <w:rsid w:val="00282271"/>
    <w:rsid w:val="00283850"/>
    <w:rsid w:val="00292F36"/>
    <w:rsid w:val="00293376"/>
    <w:rsid w:val="00295F51"/>
    <w:rsid w:val="002B1B4A"/>
    <w:rsid w:val="002B7AB5"/>
    <w:rsid w:val="002C5D88"/>
    <w:rsid w:val="002D2C46"/>
    <w:rsid w:val="002D7282"/>
    <w:rsid w:val="002E23E5"/>
    <w:rsid w:val="002E5417"/>
    <w:rsid w:val="002F1162"/>
    <w:rsid w:val="003055BD"/>
    <w:rsid w:val="00315605"/>
    <w:rsid w:val="003157A6"/>
    <w:rsid w:val="00341209"/>
    <w:rsid w:val="00341E14"/>
    <w:rsid w:val="00353173"/>
    <w:rsid w:val="003566E2"/>
    <w:rsid w:val="00361CAD"/>
    <w:rsid w:val="0037153C"/>
    <w:rsid w:val="003723F4"/>
    <w:rsid w:val="003750D4"/>
    <w:rsid w:val="00381798"/>
    <w:rsid w:val="00385151"/>
    <w:rsid w:val="00393D11"/>
    <w:rsid w:val="00397702"/>
    <w:rsid w:val="003A424F"/>
    <w:rsid w:val="003A71A1"/>
    <w:rsid w:val="003B7478"/>
    <w:rsid w:val="003B7556"/>
    <w:rsid w:val="003C57B9"/>
    <w:rsid w:val="003D20B5"/>
    <w:rsid w:val="003D5AD4"/>
    <w:rsid w:val="003E0D24"/>
    <w:rsid w:val="003E7922"/>
    <w:rsid w:val="003F0168"/>
    <w:rsid w:val="003F66C8"/>
    <w:rsid w:val="003F6F26"/>
    <w:rsid w:val="00407C4F"/>
    <w:rsid w:val="004132B7"/>
    <w:rsid w:val="00424CA5"/>
    <w:rsid w:val="004271D8"/>
    <w:rsid w:val="00430B17"/>
    <w:rsid w:val="00442DEA"/>
    <w:rsid w:val="004500E6"/>
    <w:rsid w:val="004521BE"/>
    <w:rsid w:val="00466F0E"/>
    <w:rsid w:val="00476C0D"/>
    <w:rsid w:val="004A3762"/>
    <w:rsid w:val="004B0042"/>
    <w:rsid w:val="004B727E"/>
    <w:rsid w:val="004C3A84"/>
    <w:rsid w:val="004C3B9B"/>
    <w:rsid w:val="004C6A76"/>
    <w:rsid w:val="004C77F4"/>
    <w:rsid w:val="004D3817"/>
    <w:rsid w:val="004E387A"/>
    <w:rsid w:val="004F271A"/>
    <w:rsid w:val="0050112B"/>
    <w:rsid w:val="005168BD"/>
    <w:rsid w:val="00522335"/>
    <w:rsid w:val="0054088F"/>
    <w:rsid w:val="005563B4"/>
    <w:rsid w:val="0055694A"/>
    <w:rsid w:val="0055778A"/>
    <w:rsid w:val="00562E46"/>
    <w:rsid w:val="005A4867"/>
    <w:rsid w:val="005B3983"/>
    <w:rsid w:val="005C6FC0"/>
    <w:rsid w:val="005D2E1D"/>
    <w:rsid w:val="005E0117"/>
    <w:rsid w:val="005F698C"/>
    <w:rsid w:val="006122FF"/>
    <w:rsid w:val="00617F80"/>
    <w:rsid w:val="00622BAE"/>
    <w:rsid w:val="00626D13"/>
    <w:rsid w:val="00632F39"/>
    <w:rsid w:val="00635CC1"/>
    <w:rsid w:val="00645997"/>
    <w:rsid w:val="00650745"/>
    <w:rsid w:val="00657A1E"/>
    <w:rsid w:val="00666261"/>
    <w:rsid w:val="00672947"/>
    <w:rsid w:val="00676DF8"/>
    <w:rsid w:val="0068201A"/>
    <w:rsid w:val="00683EF7"/>
    <w:rsid w:val="00684126"/>
    <w:rsid w:val="00685167"/>
    <w:rsid w:val="006857D7"/>
    <w:rsid w:val="0069393A"/>
    <w:rsid w:val="006C6235"/>
    <w:rsid w:val="006D181A"/>
    <w:rsid w:val="006D5D1C"/>
    <w:rsid w:val="006D60DA"/>
    <w:rsid w:val="006E238D"/>
    <w:rsid w:val="006E4164"/>
    <w:rsid w:val="006E641E"/>
    <w:rsid w:val="006F0A5D"/>
    <w:rsid w:val="007175F3"/>
    <w:rsid w:val="00726D82"/>
    <w:rsid w:val="007357D8"/>
    <w:rsid w:val="00740A77"/>
    <w:rsid w:val="0074294F"/>
    <w:rsid w:val="00743868"/>
    <w:rsid w:val="00754078"/>
    <w:rsid w:val="00755379"/>
    <w:rsid w:val="007614AD"/>
    <w:rsid w:val="00792864"/>
    <w:rsid w:val="007B68B0"/>
    <w:rsid w:val="007C0E81"/>
    <w:rsid w:val="007C22E3"/>
    <w:rsid w:val="007C2C62"/>
    <w:rsid w:val="007C3095"/>
    <w:rsid w:val="007E3F84"/>
    <w:rsid w:val="007E6F0E"/>
    <w:rsid w:val="007F493D"/>
    <w:rsid w:val="00801368"/>
    <w:rsid w:val="008036EF"/>
    <w:rsid w:val="00803EB9"/>
    <w:rsid w:val="0081656D"/>
    <w:rsid w:val="008202C6"/>
    <w:rsid w:val="00826588"/>
    <w:rsid w:val="0083561A"/>
    <w:rsid w:val="00835680"/>
    <w:rsid w:val="00847CB1"/>
    <w:rsid w:val="00860BC4"/>
    <w:rsid w:val="00860F8B"/>
    <w:rsid w:val="0086325E"/>
    <w:rsid w:val="00864B7C"/>
    <w:rsid w:val="00895461"/>
    <w:rsid w:val="0089580B"/>
    <w:rsid w:val="00897D7B"/>
    <w:rsid w:val="008A6315"/>
    <w:rsid w:val="008C4E16"/>
    <w:rsid w:val="008D467E"/>
    <w:rsid w:val="008F1423"/>
    <w:rsid w:val="008F660B"/>
    <w:rsid w:val="0091158C"/>
    <w:rsid w:val="00952D0C"/>
    <w:rsid w:val="00953FD8"/>
    <w:rsid w:val="009554EF"/>
    <w:rsid w:val="009573D0"/>
    <w:rsid w:val="00962585"/>
    <w:rsid w:val="00974D19"/>
    <w:rsid w:val="00981366"/>
    <w:rsid w:val="009863D4"/>
    <w:rsid w:val="00990480"/>
    <w:rsid w:val="00997CE7"/>
    <w:rsid w:val="009A400A"/>
    <w:rsid w:val="009C2016"/>
    <w:rsid w:val="009C6F1F"/>
    <w:rsid w:val="009C71AD"/>
    <w:rsid w:val="009C77A3"/>
    <w:rsid w:val="009D044E"/>
    <w:rsid w:val="009D0F5A"/>
    <w:rsid w:val="009F2134"/>
    <w:rsid w:val="00A11F6B"/>
    <w:rsid w:val="00A14A2E"/>
    <w:rsid w:val="00A37314"/>
    <w:rsid w:val="00A45E1F"/>
    <w:rsid w:val="00A66C81"/>
    <w:rsid w:val="00A7399A"/>
    <w:rsid w:val="00A74156"/>
    <w:rsid w:val="00A74363"/>
    <w:rsid w:val="00A9403D"/>
    <w:rsid w:val="00A950F7"/>
    <w:rsid w:val="00AB425F"/>
    <w:rsid w:val="00AC3AFB"/>
    <w:rsid w:val="00AD1E68"/>
    <w:rsid w:val="00AD692D"/>
    <w:rsid w:val="00AE347A"/>
    <w:rsid w:val="00AE40CA"/>
    <w:rsid w:val="00AE5F58"/>
    <w:rsid w:val="00AF244B"/>
    <w:rsid w:val="00AF2836"/>
    <w:rsid w:val="00AF3557"/>
    <w:rsid w:val="00B06421"/>
    <w:rsid w:val="00B06821"/>
    <w:rsid w:val="00B11628"/>
    <w:rsid w:val="00B12B8D"/>
    <w:rsid w:val="00B2264F"/>
    <w:rsid w:val="00B228B6"/>
    <w:rsid w:val="00B313E5"/>
    <w:rsid w:val="00B32198"/>
    <w:rsid w:val="00B35D08"/>
    <w:rsid w:val="00B36359"/>
    <w:rsid w:val="00B3738C"/>
    <w:rsid w:val="00B376C8"/>
    <w:rsid w:val="00B41E04"/>
    <w:rsid w:val="00B43EB0"/>
    <w:rsid w:val="00B45D6E"/>
    <w:rsid w:val="00B56C66"/>
    <w:rsid w:val="00B70D20"/>
    <w:rsid w:val="00B92DEA"/>
    <w:rsid w:val="00B946D0"/>
    <w:rsid w:val="00B97C4E"/>
    <w:rsid w:val="00BB4F46"/>
    <w:rsid w:val="00BC3BA5"/>
    <w:rsid w:val="00BC3CD9"/>
    <w:rsid w:val="00BD0E71"/>
    <w:rsid w:val="00BE646D"/>
    <w:rsid w:val="00BF06FD"/>
    <w:rsid w:val="00BF2D31"/>
    <w:rsid w:val="00C07426"/>
    <w:rsid w:val="00C076D0"/>
    <w:rsid w:val="00C1792E"/>
    <w:rsid w:val="00C22B02"/>
    <w:rsid w:val="00C23DEE"/>
    <w:rsid w:val="00C262D3"/>
    <w:rsid w:val="00C32318"/>
    <w:rsid w:val="00C34273"/>
    <w:rsid w:val="00C34583"/>
    <w:rsid w:val="00C56E82"/>
    <w:rsid w:val="00C62221"/>
    <w:rsid w:val="00C93F6D"/>
    <w:rsid w:val="00CA73C4"/>
    <w:rsid w:val="00CB610C"/>
    <w:rsid w:val="00CC6600"/>
    <w:rsid w:val="00CC6760"/>
    <w:rsid w:val="00CD14D1"/>
    <w:rsid w:val="00CD4B7E"/>
    <w:rsid w:val="00CD5281"/>
    <w:rsid w:val="00CF390B"/>
    <w:rsid w:val="00D063E6"/>
    <w:rsid w:val="00D123F9"/>
    <w:rsid w:val="00D407D8"/>
    <w:rsid w:val="00D46929"/>
    <w:rsid w:val="00D64F3D"/>
    <w:rsid w:val="00D90FC4"/>
    <w:rsid w:val="00DA77D9"/>
    <w:rsid w:val="00DB1DA8"/>
    <w:rsid w:val="00DB44C1"/>
    <w:rsid w:val="00DB6B19"/>
    <w:rsid w:val="00DC0912"/>
    <w:rsid w:val="00DC31BC"/>
    <w:rsid w:val="00DC464D"/>
    <w:rsid w:val="00DD01E6"/>
    <w:rsid w:val="00DD0377"/>
    <w:rsid w:val="00DD10D3"/>
    <w:rsid w:val="00DE0176"/>
    <w:rsid w:val="00DE32C0"/>
    <w:rsid w:val="00DF60A6"/>
    <w:rsid w:val="00E26A22"/>
    <w:rsid w:val="00E342CD"/>
    <w:rsid w:val="00E35925"/>
    <w:rsid w:val="00E41D41"/>
    <w:rsid w:val="00E524DF"/>
    <w:rsid w:val="00E608C4"/>
    <w:rsid w:val="00E61B26"/>
    <w:rsid w:val="00E66307"/>
    <w:rsid w:val="00E67A6D"/>
    <w:rsid w:val="00E7730B"/>
    <w:rsid w:val="00E94EFB"/>
    <w:rsid w:val="00E95342"/>
    <w:rsid w:val="00E97ECF"/>
    <w:rsid w:val="00EA3BEF"/>
    <w:rsid w:val="00EA5B48"/>
    <w:rsid w:val="00EB2638"/>
    <w:rsid w:val="00EB279E"/>
    <w:rsid w:val="00EB29A0"/>
    <w:rsid w:val="00EB7080"/>
    <w:rsid w:val="00EC4A50"/>
    <w:rsid w:val="00ED67A0"/>
    <w:rsid w:val="00F00A4E"/>
    <w:rsid w:val="00F016E2"/>
    <w:rsid w:val="00F2178C"/>
    <w:rsid w:val="00F3642E"/>
    <w:rsid w:val="00F42EAB"/>
    <w:rsid w:val="00F4394A"/>
    <w:rsid w:val="00F77419"/>
    <w:rsid w:val="00F81814"/>
    <w:rsid w:val="00F92FEF"/>
    <w:rsid w:val="00FA5C91"/>
    <w:rsid w:val="00FB0239"/>
    <w:rsid w:val="00FB5894"/>
    <w:rsid w:val="00FE5C9A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C9A"/>
    <w:rPr>
      <w:color w:val="0000FF"/>
      <w:u w:val="single"/>
    </w:rPr>
  </w:style>
  <w:style w:type="table" w:styleId="a4">
    <w:name w:val="Table Grid"/>
    <w:basedOn w:val="a1"/>
    <w:uiPriority w:val="59"/>
    <w:rsid w:val="0042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C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6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6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C9A"/>
    <w:rPr>
      <w:color w:val="0000FF"/>
      <w:u w:val="single"/>
    </w:rPr>
  </w:style>
  <w:style w:type="table" w:styleId="a4">
    <w:name w:val="Table Grid"/>
    <w:basedOn w:val="a1"/>
    <w:uiPriority w:val="59"/>
    <w:rsid w:val="0042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C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6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66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584B-AE6F-4721-A475-12C2CE84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liza308</cp:lastModifiedBy>
  <cp:revision>2</cp:revision>
  <cp:lastPrinted>2021-02-20T02:41:00Z</cp:lastPrinted>
  <dcterms:created xsi:type="dcterms:W3CDTF">2021-02-20T02:59:00Z</dcterms:created>
  <dcterms:modified xsi:type="dcterms:W3CDTF">2021-02-20T02:59:00Z</dcterms:modified>
</cp:coreProperties>
</file>