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F" w:rsidRPr="00DB34BF" w:rsidRDefault="00DB34BF" w:rsidP="00DB34B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</w:pPr>
      <w:r w:rsidRPr="00DB34BF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 xml:space="preserve">Распоряжение от 18.12.2017 </w:t>
      </w:r>
      <w:proofErr w:type="spellStart"/>
      <w:r w:rsidRPr="00DB34BF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с</w:t>
      </w:r>
      <w:proofErr w:type="gramStart"/>
      <w:r w:rsidRPr="00DB34BF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.А</w:t>
      </w:r>
      <w:proofErr w:type="gramEnd"/>
      <w:r w:rsidRPr="00DB34BF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скиз</w:t>
      </w:r>
      <w:proofErr w:type="spellEnd"/>
      <w:r w:rsidRPr="00DB34BF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 xml:space="preserve"> № 591-р О внесении изменений в распоряжение главы Администрации </w:t>
      </w:r>
      <w:proofErr w:type="spellStart"/>
      <w:r w:rsidRPr="00DB34BF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Аскизского</w:t>
      </w:r>
      <w:proofErr w:type="spellEnd"/>
      <w:r w:rsidRPr="00DB34BF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 xml:space="preserve"> района Республики Хакаси</w:t>
      </w:r>
      <w:bookmarkStart w:id="0" w:name="_GoBack"/>
      <w:bookmarkEnd w:id="0"/>
      <w:r w:rsidRPr="00DB34BF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я от 23.11.2017 №534-р «О проведении аукциона на право заключение договора аренды земельного участка»</w:t>
      </w:r>
    </w:p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</w:p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DB34BF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</w:rPr>
        <w:t> </w:t>
      </w:r>
    </w:p>
    <w:tbl>
      <w:tblPr>
        <w:tblW w:w="12000" w:type="dxa"/>
        <w:tblCellSpacing w:w="0" w:type="dxa"/>
        <w:tblInd w:w="-1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765"/>
        <w:gridCol w:w="5009"/>
      </w:tblGrid>
      <w:tr w:rsidR="00DB34BF" w:rsidRPr="00DB34BF" w:rsidTr="00DB34BF">
        <w:trPr>
          <w:tblCellSpacing w:w="0" w:type="dxa"/>
        </w:trPr>
        <w:tc>
          <w:tcPr>
            <w:tcW w:w="5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4BF" w:rsidRPr="00DB34BF" w:rsidRDefault="00DB34BF" w:rsidP="00DB34BF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DB34B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РОССИЙСКАЯ ФЕДЕРАЦИЯ</w:t>
            </w:r>
          </w:p>
          <w:p w:rsidR="00DB34BF" w:rsidRPr="00DB34BF" w:rsidRDefault="00DB34BF" w:rsidP="00DB3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DB34BF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</w:rPr>
              <w:t>АДМИНИСТРАЦИЯ</w:t>
            </w:r>
          </w:p>
          <w:p w:rsidR="00DB34BF" w:rsidRPr="00DB34BF" w:rsidRDefault="00DB34BF" w:rsidP="00DB3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DB34BF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</w:rPr>
              <w:t>АСКИЗСКОГО РАЙОНА</w:t>
            </w:r>
          </w:p>
          <w:p w:rsidR="00DB34BF" w:rsidRPr="00DB34BF" w:rsidRDefault="00DB34BF" w:rsidP="00DB3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DB34BF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</w:rPr>
              <w:t>РЕСПУБЛИКИ ХАКАСИЯ</w:t>
            </w:r>
          </w:p>
        </w:tc>
        <w:tc>
          <w:tcPr>
            <w:tcW w:w="17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4BF" w:rsidRPr="00DB34BF" w:rsidRDefault="00DB34BF" w:rsidP="00DB34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DB34BF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52635"/>
                <w:sz w:val="17"/>
                <w:szCs w:val="17"/>
              </w:rPr>
              <w:drawing>
                <wp:inline distT="0" distB="0" distL="0" distR="0" wp14:anchorId="544ACE49" wp14:editId="54D8B915">
                  <wp:extent cx="762000" cy="952500"/>
                  <wp:effectExtent l="0" t="0" r="0" b="0"/>
                  <wp:docPr id="1" name="Рисунок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4BF" w:rsidRPr="00DB34BF" w:rsidRDefault="00DB34BF" w:rsidP="00DB34BF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DB34B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РОССИЯ ФЕДЕРАЦИЯЗЫ</w:t>
            </w:r>
          </w:p>
          <w:p w:rsidR="00DB34BF" w:rsidRPr="00DB34BF" w:rsidRDefault="00DB34BF" w:rsidP="00DB3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DB34BF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</w:rPr>
              <w:t>ХАКАС РЕСПУБЛИКАЗЫНЫН</w:t>
            </w:r>
          </w:p>
          <w:p w:rsidR="00DB34BF" w:rsidRPr="00DB34BF" w:rsidRDefault="00DB34BF" w:rsidP="00DB3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DB34BF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</w:rPr>
              <w:t>АСХЫС АЙМААНЫН</w:t>
            </w:r>
          </w:p>
          <w:p w:rsidR="00DB34BF" w:rsidRPr="00DB34BF" w:rsidRDefault="00DB34BF" w:rsidP="00DB3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DB34BF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</w:rPr>
              <w:t>УСТА</w:t>
            </w:r>
            <w:proofErr w:type="gramStart"/>
            <w:r w:rsidRPr="00DB34BF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val="en-US"/>
              </w:rPr>
              <w:t>F</w:t>
            </w:r>
            <w:proofErr w:type="gramEnd"/>
            <w:r w:rsidRPr="00DB34BF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</w:rPr>
              <w:t>-ПАСТАА</w:t>
            </w:r>
          </w:p>
        </w:tc>
      </w:tr>
    </w:tbl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</w:pPr>
      <w:r w:rsidRPr="00DB34BF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</w:rPr>
        <w:t> </w:t>
      </w:r>
    </w:p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</w:pPr>
      <w:r w:rsidRPr="00DB34BF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</w:rPr>
        <w:t>РАСПОРЯЖЕНИЕ</w:t>
      </w:r>
    </w:p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ind w:right="4314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DB34BF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</w:rPr>
        <w:t> </w:t>
      </w:r>
    </w:p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от 18.12.2017                                                                                  </w:t>
      </w:r>
      <w:proofErr w:type="spellStart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с</w:t>
      </w:r>
      <w:proofErr w:type="gramStart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.А</w:t>
      </w:r>
      <w:proofErr w:type="gramEnd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скиз</w:t>
      </w:r>
      <w:proofErr w:type="spellEnd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                                                                               № 591-р</w:t>
      </w:r>
    </w:p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ind w:right="4314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DB34BF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</w:rPr>
        <w:t> </w:t>
      </w:r>
    </w:p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ind w:right="4314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DB34BF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</w:rPr>
        <w:t xml:space="preserve">О внесении изменений в распоряжение главы Администрации </w:t>
      </w:r>
      <w:proofErr w:type="spellStart"/>
      <w:r w:rsidRPr="00DB34BF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</w:rPr>
        <w:t>Аскизского</w:t>
      </w:r>
      <w:proofErr w:type="spellEnd"/>
      <w:r w:rsidRPr="00DB34BF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</w:rPr>
        <w:t xml:space="preserve"> района Республики Хакасия от 23.11.2017 №534-р «О проведен</w:t>
      </w:r>
      <w:proofErr w:type="gramStart"/>
      <w:r w:rsidRPr="00DB34BF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</w:rPr>
        <w:t>ии ау</w:t>
      </w:r>
      <w:proofErr w:type="gramEnd"/>
      <w:r w:rsidRPr="00DB34BF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</w:rPr>
        <w:t>кциона на право заключение договора аренды земельного участка»</w:t>
      </w:r>
    </w:p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ind w:right="4314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DB34BF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</w:rPr>
        <w:t> </w:t>
      </w:r>
    </w:p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 xml:space="preserve">Руководствуясь ст. 39.11 п.8 </w:t>
      </w:r>
      <w:proofErr w:type="spellStart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пп</w:t>
      </w:r>
      <w:proofErr w:type="spellEnd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 xml:space="preserve">. 7 Земельного кодекса Российской Федерации от 25.10.2001 г. № 136-ФЗ, </w:t>
      </w:r>
      <w:proofErr w:type="spellStart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ст.ст</w:t>
      </w:r>
      <w:proofErr w:type="spellEnd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 xml:space="preserve">. 35, 40 Устава муниципального образования </w:t>
      </w:r>
      <w:proofErr w:type="spellStart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Аскизский</w:t>
      </w:r>
      <w:proofErr w:type="spellEnd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 xml:space="preserve"> район от 20.12.2005 г.:</w:t>
      </w:r>
    </w:p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 </w:t>
      </w:r>
    </w:p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 xml:space="preserve">1.   Внести изменения в распоряжение главы Администрации </w:t>
      </w:r>
      <w:proofErr w:type="spellStart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Аскизского</w:t>
      </w:r>
      <w:proofErr w:type="spellEnd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 xml:space="preserve"> района Республики Хакасия от 23.11.2017 №534-р</w:t>
      </w:r>
      <w:r w:rsidRPr="00DB34BF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</w:rPr>
        <w:t> </w:t>
      </w:r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«О проведен</w:t>
      </w:r>
      <w:proofErr w:type="gramStart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ии ау</w:t>
      </w:r>
      <w:proofErr w:type="gramEnd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кциона на право заключение договора аренды земельного участка»: исключить из пункта 1 лот №6.</w:t>
      </w:r>
    </w:p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 xml:space="preserve">2. Опубликовать настоящее постановление на сайте Администрации </w:t>
      </w:r>
      <w:proofErr w:type="spellStart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Аскизского</w:t>
      </w:r>
      <w:proofErr w:type="spellEnd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 xml:space="preserve"> района Республики Хакасия </w:t>
      </w:r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  <w:lang w:val="en-US"/>
        </w:rPr>
        <w:t>www</w:t>
      </w:r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.</w:t>
      </w:r>
      <w:proofErr w:type="spellStart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  <w:lang w:val="en-US"/>
        </w:rPr>
        <w:t>askiz</w:t>
      </w:r>
      <w:proofErr w:type="spellEnd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.</w:t>
      </w:r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  <w:lang w:val="en-US"/>
        </w:rPr>
        <w:t>org </w:t>
      </w:r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и на сайте </w:t>
      </w:r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  <w:lang w:val="en-US"/>
        </w:rPr>
        <w:t>www</w:t>
      </w:r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.</w:t>
      </w:r>
      <w:proofErr w:type="spellStart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  <w:lang w:val="en-US"/>
        </w:rPr>
        <w:t>torgi</w:t>
      </w:r>
      <w:proofErr w:type="spellEnd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.</w:t>
      </w:r>
      <w:proofErr w:type="spellStart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  <w:lang w:val="en-US"/>
        </w:rPr>
        <w:t>gov</w:t>
      </w:r>
      <w:proofErr w:type="spellEnd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.</w:t>
      </w:r>
    </w:p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 </w:t>
      </w:r>
    </w:p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 </w:t>
      </w:r>
    </w:p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 </w:t>
      </w:r>
    </w:p>
    <w:p w:rsidR="00DB34BF" w:rsidRPr="00DB34BF" w:rsidRDefault="00DB34BF" w:rsidP="00DB3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Глава Администрации                                                                                    </w:t>
      </w:r>
      <w:proofErr w:type="spellStart"/>
      <w:r w:rsidRPr="00DB34BF">
        <w:rPr>
          <w:rFonts w:ascii="Times New Roman" w:eastAsia="Times New Roman" w:hAnsi="Times New Roman" w:cs="Times New Roman"/>
          <w:color w:val="052635"/>
          <w:sz w:val="17"/>
          <w:szCs w:val="17"/>
        </w:rPr>
        <w:t>А.В.Челтыгмашев</w:t>
      </w:r>
      <w:proofErr w:type="spellEnd"/>
    </w:p>
    <w:p w:rsidR="009151DD" w:rsidRDefault="009151DD"/>
    <w:sectPr w:rsidR="0091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BF"/>
    <w:rsid w:val="009151DD"/>
    <w:rsid w:val="00D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3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DB34B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B34BF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3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34B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B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B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3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DB34B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B34BF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3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34B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B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B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2020-08-25T04:50:00Z</dcterms:created>
  <dcterms:modified xsi:type="dcterms:W3CDTF">2020-08-25T04:50:00Z</dcterms:modified>
</cp:coreProperties>
</file>