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3F" w:rsidRPr="008428B5" w:rsidRDefault="0021633F" w:rsidP="0021633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8428B5">
        <w:rPr>
          <w:b/>
          <w:bCs/>
          <w:color w:val="333333"/>
          <w:sz w:val="32"/>
          <w:szCs w:val="32"/>
        </w:rPr>
        <w:t>«Тонкий лед»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21633F">
        <w:rPr>
          <w:color w:val="333333"/>
          <w:sz w:val="28"/>
          <w:szCs w:val="28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  <w:r>
        <w:rPr>
          <w:color w:val="333333"/>
          <w:sz w:val="28"/>
          <w:szCs w:val="28"/>
        </w:rPr>
        <w:t xml:space="preserve"> </w:t>
      </w:r>
      <w:r w:rsidRPr="0021633F">
        <w:rPr>
          <w:color w:val="333333"/>
          <w:sz w:val="28"/>
          <w:szCs w:val="28"/>
        </w:rPr>
        <w:t>Осенний </w:t>
      </w:r>
      <w:r w:rsidRPr="008428B5">
        <w:rPr>
          <w:b/>
          <w:bCs/>
          <w:color w:val="333333"/>
          <w:sz w:val="28"/>
          <w:szCs w:val="28"/>
        </w:rPr>
        <w:t>лед в период с ноября по декабрь</w:t>
      </w:r>
      <w:r w:rsidRPr="0021633F">
        <w:rPr>
          <w:b/>
          <w:bCs/>
          <w:color w:val="333333"/>
          <w:sz w:val="28"/>
          <w:szCs w:val="28"/>
        </w:rPr>
        <w:t>, </w:t>
      </w:r>
      <w:r w:rsidRPr="0021633F">
        <w:rPr>
          <w:color w:val="333333"/>
          <w:sz w:val="28"/>
          <w:szCs w:val="28"/>
        </w:rPr>
        <w:t>то есть до наступления устойчивых морозов, непрочен.</w:t>
      </w:r>
      <w:r w:rsidRPr="0021633F">
        <w:rPr>
          <w:b/>
          <w:bCs/>
          <w:color w:val="333333"/>
          <w:sz w:val="28"/>
          <w:szCs w:val="28"/>
        </w:rPr>
        <w:t> </w:t>
      </w:r>
      <w:r w:rsidRPr="0021633F">
        <w:rPr>
          <w:color w:val="333333"/>
          <w:sz w:val="28"/>
          <w:szCs w:val="28"/>
        </w:rPr>
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21633F" w:rsidRPr="00661DCE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  <w:u w:val="single"/>
        </w:rPr>
      </w:pPr>
      <w:r w:rsidRPr="00661DCE">
        <w:rPr>
          <w:b/>
          <w:i/>
          <w:color w:val="333333"/>
          <w:sz w:val="28"/>
          <w:szCs w:val="28"/>
          <w:u w:val="single"/>
        </w:rPr>
        <w:t>Чтобы избежать опасности, запомните: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Осенний лед становится прочным только после того, как установятся непрерывные морозные дни.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Безопасным для человека считается лед толщиной не менее 7 см.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Безопасный лед имеет зеленоватый или синеватый оттенок.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пешней или палкой.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Крайне опасен лед под снегом и сугробами, а также у берега.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Пересекать водоемы на автотранспорте можно только по санкционированным ледовым переправам.</w:t>
      </w:r>
    </w:p>
    <w:p w:rsidR="0021633F" w:rsidRPr="00661DCE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  <w:u w:val="single"/>
        </w:rPr>
      </w:pPr>
      <w:r w:rsidRPr="00661DCE">
        <w:rPr>
          <w:b/>
          <w:i/>
          <w:color w:val="333333"/>
          <w:sz w:val="28"/>
          <w:szCs w:val="28"/>
          <w:u w:val="single"/>
        </w:rPr>
        <w:t>Что делать, если Вы провалились и оказались в холодной воде: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Не паникуйте, не делайте резких движений. Дышите как можно глубже и медленнее.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 направлению течения.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Попытайтесь осторожно налечь грудью на край льда и забросить одну, а потом и другую ноги на лед.</w:t>
      </w:r>
    </w:p>
    <w:p w:rsidR="0021633F" w:rsidRP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33F">
        <w:rPr>
          <w:color w:val="333333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21633F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1633F" w:rsidRPr="00661DCE" w:rsidRDefault="0021633F" w:rsidP="002163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61DCE">
        <w:rPr>
          <w:b/>
          <w:color w:val="333333"/>
          <w:sz w:val="28"/>
          <w:szCs w:val="28"/>
        </w:rPr>
        <w:t>В любом случае при возникновении чрезвычайной ситуации необходимо срочно позвонить по телефону 112. Все звонки бесплатные.</w:t>
      </w:r>
    </w:p>
    <w:p w:rsidR="00463C1A" w:rsidRPr="00661DCE" w:rsidRDefault="00463C1A" w:rsidP="0021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3F" w:rsidRPr="00661DCE" w:rsidRDefault="0021633F" w:rsidP="0021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CE">
        <w:rPr>
          <w:rFonts w:ascii="Times New Roman" w:hAnsi="Times New Roman" w:cs="Times New Roman"/>
          <w:b/>
          <w:sz w:val="28"/>
          <w:szCs w:val="28"/>
        </w:rPr>
        <w:t>Груп</w:t>
      </w:r>
      <w:r w:rsidR="00661DCE" w:rsidRPr="00661DCE">
        <w:rPr>
          <w:rFonts w:ascii="Times New Roman" w:hAnsi="Times New Roman" w:cs="Times New Roman"/>
          <w:b/>
          <w:sz w:val="28"/>
          <w:szCs w:val="28"/>
        </w:rPr>
        <w:t>па противопожарной профилактики ОПС РХ №4</w:t>
      </w:r>
    </w:p>
    <w:sectPr w:rsidR="0021633F" w:rsidRPr="00661DCE" w:rsidSect="0046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3F"/>
    <w:rsid w:val="0021633F"/>
    <w:rsid w:val="00463C1A"/>
    <w:rsid w:val="00661DCE"/>
    <w:rsid w:val="00777330"/>
    <w:rsid w:val="008428B5"/>
    <w:rsid w:val="0097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2019-11-27T07:52:00Z</dcterms:created>
  <dcterms:modified xsi:type="dcterms:W3CDTF">2021-11-22T03:26:00Z</dcterms:modified>
</cp:coreProperties>
</file>