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0"/>
        <w:gridCol w:w="1537"/>
        <w:gridCol w:w="3685"/>
      </w:tblGrid>
      <w:tr w:rsidR="00244B30" w:rsidRPr="00244B30" w14:paraId="4FF793CF" w14:textId="77777777" w:rsidTr="00244B30">
        <w:trPr>
          <w:trHeight w:val="1370"/>
          <w:tblCellSpacing w:w="0" w:type="dxa"/>
        </w:trPr>
        <w:tc>
          <w:tcPr>
            <w:tcW w:w="41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5CF80" w14:textId="77777777" w:rsidR="00244B30" w:rsidRPr="00244B30" w:rsidRDefault="00244B30" w:rsidP="00244B30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4B30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РОССИЙСКАЯ ФЕДЕРАЦИЯ</w:t>
            </w:r>
          </w:p>
          <w:p w14:paraId="044654F8" w14:textId="77777777" w:rsidR="00244B30" w:rsidRPr="00244B30" w:rsidRDefault="00244B30" w:rsidP="00244B30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4B30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АДМИНИСТРАЦИЯ</w:t>
            </w:r>
          </w:p>
          <w:p w14:paraId="19365E20" w14:textId="77777777" w:rsidR="00244B30" w:rsidRPr="00244B30" w:rsidRDefault="00244B30" w:rsidP="00244B30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4B30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АСКИЗСКОГО РАЙОНА</w:t>
            </w:r>
          </w:p>
          <w:p w14:paraId="55C5B5A9" w14:textId="77777777" w:rsidR="00244B30" w:rsidRPr="00244B30" w:rsidRDefault="00244B30" w:rsidP="00244B30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4B30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РЕСПУБЛИКИ ХАКАСИЯ</w:t>
            </w:r>
          </w:p>
          <w:p w14:paraId="1CD6EB8A" w14:textId="77777777" w:rsidR="00244B30" w:rsidRPr="00244B30" w:rsidRDefault="00244B30" w:rsidP="00244B30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4B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6CA1F" w14:textId="77777777" w:rsidR="00244B30" w:rsidRPr="00244B30" w:rsidRDefault="00244B30" w:rsidP="00244B30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4B3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501EC" w14:textId="77777777" w:rsidR="00244B30" w:rsidRPr="00244B30" w:rsidRDefault="00244B30" w:rsidP="00244B30">
            <w:pPr>
              <w:spacing w:before="100" w:beforeAutospacing="1" w:after="100" w:afterAutospacing="1" w:line="199" w:lineRule="atLeast"/>
              <w:ind w:left="-46" w:firstLine="46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4B30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РОССИЯ ФЕДЕРАЦИЯЗЫ ХАКАС РЕСПУБЛИКАЗЫНЫН</w:t>
            </w:r>
          </w:p>
          <w:p w14:paraId="05377B8D" w14:textId="77777777" w:rsidR="00244B30" w:rsidRPr="00244B30" w:rsidRDefault="00244B30" w:rsidP="00244B30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4B30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АСХЫС АЙМА</w:t>
            </w:r>
            <w:r w:rsidRPr="00244B30">
              <w:rPr>
                <w:rFonts w:ascii="Verdana" w:eastAsia="Times New Roman" w:hAnsi="Verdana" w:cs="Times New Roman"/>
                <w:b/>
                <w:bCs/>
                <w:color w:val="052635"/>
                <w:lang w:val="en-US" w:eastAsia="ru-RU"/>
              </w:rPr>
              <w:t>F</w:t>
            </w:r>
            <w:r w:rsidRPr="00244B30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ЫНЫН</w:t>
            </w:r>
          </w:p>
          <w:p w14:paraId="3C8B8845" w14:textId="77777777" w:rsidR="00244B30" w:rsidRPr="00244B30" w:rsidRDefault="00244B30" w:rsidP="00244B30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4B30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УСТА</w:t>
            </w:r>
            <w:r w:rsidRPr="00244B30">
              <w:rPr>
                <w:rFonts w:ascii="Verdana" w:eastAsia="Times New Roman" w:hAnsi="Verdana" w:cs="Times New Roman"/>
                <w:b/>
                <w:bCs/>
                <w:color w:val="052635"/>
                <w:lang w:val="en-US" w:eastAsia="ru-RU"/>
              </w:rPr>
              <w:t>F</w:t>
            </w:r>
            <w:r w:rsidRPr="00244B30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-ПАСТАА</w:t>
            </w:r>
          </w:p>
        </w:tc>
      </w:tr>
    </w:tbl>
    <w:p w14:paraId="67EE56BF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17"/>
          <w:szCs w:val="17"/>
          <w:lang w:val="en-US" w:eastAsia="ru-RU"/>
        </w:rPr>
        <w:t> </w:t>
      </w:r>
    </w:p>
    <w:p w14:paraId="3D82C277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b/>
          <w:bCs/>
          <w:color w:val="052635"/>
          <w:sz w:val="28"/>
          <w:szCs w:val="28"/>
          <w:lang w:eastAsia="ru-RU"/>
        </w:rPr>
        <w:t>ПОСТАНОВЛЕНИЕ</w:t>
      </w:r>
    </w:p>
    <w:p w14:paraId="5C6B2A58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b/>
          <w:bCs/>
          <w:color w:val="052635"/>
          <w:sz w:val="28"/>
          <w:szCs w:val="28"/>
          <w:lang w:eastAsia="ru-RU"/>
        </w:rPr>
        <w:t> </w:t>
      </w:r>
    </w:p>
    <w:p w14:paraId="16444704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t>от 21.05.2020                                            с.Аскиз                                     № 359-п </w:t>
      </w:r>
    </w:p>
    <w:p w14:paraId="54651E26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t>                           </w:t>
      </w:r>
    </w:p>
    <w:p w14:paraId="46426C66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О проведении конкурса по</w:t>
      </w:r>
    </w:p>
    <w:p w14:paraId="7D4561AA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распределению ярок на возвратной</w:t>
      </w:r>
    </w:p>
    <w:p w14:paraId="69C0A413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основе среди жителей Аскизского</w:t>
      </w:r>
    </w:p>
    <w:p w14:paraId="1E636DB5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района в 2020 году</w:t>
      </w:r>
    </w:p>
    <w:p w14:paraId="67747572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79CA7532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           </w:t>
      </w:r>
      <w:r w:rsidRPr="00244B3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В целях повышения уровня жизни населения, а также стимулирования граждан, проживающих  на территории  Аскизского района к ведению личного подсобного хозяйства, и увеличения поголовья овец на территории Аскизского района,  руководствуясь ст. ст. 35, 40 Устава муниципального образования Аскизский район от 20.12.2005г., </w:t>
      </w:r>
      <w:r w:rsidRPr="00244B30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Администрация Аскизского района Республики Хакасия</w:t>
      </w:r>
      <w:r w:rsidRPr="00244B3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 </w:t>
      </w:r>
      <w:r w:rsidRPr="00244B30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постановляет:</w:t>
      </w:r>
    </w:p>
    <w:p w14:paraId="66FEF6BF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5E4CF9B1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1. Управлению сельского хозяйства администрации Аскизского района (Зауер А.А.) организовать и провести конкурс по распределению ярок на возвратной основе среди жителей Аскизского района в 2020 году.</w:t>
      </w:r>
    </w:p>
    <w:p w14:paraId="4A13E241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2. Утвердить прилагаемое Положение о проведении конкурса по распределению ярок на возвратной основе среди жителей Аскизского района в 2020 году.</w:t>
      </w:r>
    </w:p>
    <w:p w14:paraId="77DBA11D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3. Утвердить прилагаемый состав оргкомитета по проведению конкурса по распределению ярок на возвратной основе среди жителей Аскизского района в 2020 году.</w:t>
      </w:r>
    </w:p>
    <w:p w14:paraId="3FC0DD01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4. Направить настоящее постановление в редакцию газеты «Аскизский труженик» для опубликования и разместить на официальном сайте Администрации Аскизского района.</w:t>
      </w:r>
    </w:p>
    <w:p w14:paraId="64EB58C9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5. Контроль за исполнением настоящего постановления возложить на заместителя главы Администрации Аскизского района Республики Хакасия  Н.С. Асочакова.</w:t>
      </w:r>
    </w:p>
    <w:p w14:paraId="33BA06AA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029E73F7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13D373CB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320DFAE8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Глава Администрации                                                                        А. В. Челтыгмашев</w:t>
      </w:r>
    </w:p>
    <w:p w14:paraId="5D5F5DB0" w14:textId="77777777" w:rsidR="00244B30" w:rsidRPr="00244B30" w:rsidRDefault="00244B30" w:rsidP="00244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B30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  <w:br w:type="textWrapping" w:clear="all"/>
      </w:r>
    </w:p>
    <w:p w14:paraId="2E9A06C0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Утверждено</w:t>
      </w:r>
    </w:p>
    <w:p w14:paraId="6601B71C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ind w:left="4248" w:firstLine="708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постановлением Администрации</w:t>
      </w:r>
    </w:p>
    <w:p w14:paraId="6ADA9253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ind w:left="4956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Аскизского района Республики Хакасия  от 21.05.2020 № 359-п</w:t>
      </w:r>
    </w:p>
    <w:p w14:paraId="5E2C5C3B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ind w:left="6372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66DB3ACB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036B6527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ПОЛОЖЕНИЕ</w:t>
      </w:r>
    </w:p>
    <w:p w14:paraId="4A142FC1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о проведении конкурса по распределению ярок на возвратной основе</w:t>
      </w:r>
    </w:p>
    <w:p w14:paraId="0378EDDC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среди жителей Аскизского района в 2020 году</w:t>
      </w:r>
    </w:p>
    <w:p w14:paraId="5149D63B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lastRenderedPageBreak/>
        <w:t> </w:t>
      </w:r>
    </w:p>
    <w:p w14:paraId="18AC6FF3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1.</w:t>
      </w:r>
      <w:r w:rsidRPr="00244B30">
        <w:rPr>
          <w:rFonts w:ascii="Times New Roman" w:eastAsia="Times New Roman" w:hAnsi="Times New Roman" w:cs="Times New Roman"/>
          <w:b/>
          <w:bCs/>
          <w:color w:val="052635"/>
          <w:sz w:val="14"/>
          <w:szCs w:val="14"/>
          <w:lang w:eastAsia="ru-RU"/>
        </w:rPr>
        <w:t>      </w:t>
      </w:r>
      <w:r w:rsidRPr="00244B30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Общие положения</w:t>
      </w:r>
    </w:p>
    <w:p w14:paraId="2A4F80F0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471251DA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         1.1. Настоящее Положение определяет порядок проведения конкурса по распределению ярок на возвратной основе (далее – конкурс) среди жителей Аскизского района в 2020 году.</w:t>
      </w:r>
    </w:p>
    <w:p w14:paraId="24DAE9CB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1.2. К участию в конкурсе допускаются граждане, зарегистрированные и проживающие на территории Аскизского района.</w:t>
      </w:r>
    </w:p>
    <w:p w14:paraId="7D47E32A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1.3. Цель конкурса – повышение  уровня жизни населения, а также стимулирование жителей, проживающих на территории Аскизского района к ведению личного подсобного хозяйства, а также  увеличение поголовья овец в Аскизском районе.</w:t>
      </w:r>
    </w:p>
    <w:p w14:paraId="49E2BAF8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1.4. На конкурс будут представлены ярки тувинской короткожирнохвостой</w:t>
      </w:r>
    </w:p>
    <w:p w14:paraId="1A2B878D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породы и их помеси рожденные в 2020 году.</w:t>
      </w:r>
    </w:p>
    <w:p w14:paraId="12FBDC54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           1.5. Для проведения конкурса постановлением Администрации Аскизского района Республики Хакасии утверждается состав оргкомитета.</w:t>
      </w:r>
    </w:p>
    <w:p w14:paraId="63404D84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34EABA57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2BFB58F9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ind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2.</w:t>
      </w:r>
      <w:r w:rsidRPr="00244B30">
        <w:rPr>
          <w:rFonts w:ascii="Times New Roman" w:eastAsia="Times New Roman" w:hAnsi="Times New Roman" w:cs="Times New Roman"/>
          <w:b/>
          <w:bCs/>
          <w:color w:val="052635"/>
          <w:sz w:val="14"/>
          <w:szCs w:val="14"/>
          <w:lang w:eastAsia="ru-RU"/>
        </w:rPr>
        <w:t>      </w:t>
      </w:r>
      <w:r w:rsidRPr="00244B30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Порядок и условия проведения конкурса</w:t>
      </w:r>
    </w:p>
    <w:p w14:paraId="6491193A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2D81BEEE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2.1. К участию в конкурсе допускаются граждане, подавшие заявку в Администрацию Аскизского района Республики Хакасия до 31 августа 2020 года.</w:t>
      </w:r>
    </w:p>
    <w:p w14:paraId="658689C6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2.2. К участию в конкурсе не допускаются граждане, имеющие задолженность перед бюджетом МО Аскизский район.</w:t>
      </w:r>
    </w:p>
    <w:p w14:paraId="75605E8C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 xml:space="preserve">2.3. Оргкомитет конкурса на основании заявок осуществляет осмотр хозяйств участников конкурса в период с 10 по 30 сентября 2020 года. На основании результатов осмотра хозяйств, оргкомитет </w:t>
      </w:r>
      <w:r w:rsidRPr="00244B3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проводит отбор  победителей конкурса в соответствии с критериями оценки и отбора, установленными настоящим положением.</w:t>
      </w:r>
    </w:p>
    <w:p w14:paraId="0D18171A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2.4. Решение оргкомитета по результатам отбора победителей конкурса оформляется протоколом.</w:t>
      </w:r>
    </w:p>
    <w:p w14:paraId="703AE5D5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           2.5. Передача ярок победителям  конкурса осуществляется в соответствии с договором безвозмездного пользования, заключаемого между Комитетом по управлению муниципальным имуществом администрации Аскизского района и получателем ярок.</w:t>
      </w:r>
    </w:p>
    <w:p w14:paraId="1E900EB9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           2.6. Получателям ярок запрещается вывозить переданное для безвозмездного пользования поголовье овец за пределы муниципального образования Аскизский район.</w:t>
      </w:r>
    </w:p>
    <w:p w14:paraId="179189E1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2.7. Возврат ярок осуществляется путем передачи Комитету по управлению муниципальным имуществом Администрации Аскизского района по согласованию с МКУ «Управление сельского хозяйства администрации Аскизского района» части полученного приплода (ярки в возрасте 5-6 месяцев) в 2 этапа:  50% от полученного количества ярок подлежат возврату в октябре 2022  года, оставшиеся 50% поголовья ярок подлежат возврату в октябре 2023 года.</w:t>
      </w:r>
    </w:p>
    <w:p w14:paraId="456338D5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2.8. Поголовье ярок, подлежащее к возврату, должно быть клинически здоровым (подтверждается ветеринарной справкой ф.№ 4).</w:t>
      </w:r>
    </w:p>
    <w:p w14:paraId="0A8810C9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20F8947C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ind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3.</w:t>
      </w:r>
      <w:r w:rsidRPr="00244B30">
        <w:rPr>
          <w:rFonts w:ascii="Times New Roman" w:eastAsia="Times New Roman" w:hAnsi="Times New Roman" w:cs="Times New Roman"/>
          <w:b/>
          <w:bCs/>
          <w:color w:val="052635"/>
          <w:sz w:val="14"/>
          <w:szCs w:val="14"/>
          <w:lang w:eastAsia="ru-RU"/>
        </w:rPr>
        <w:t>      </w:t>
      </w:r>
      <w:r w:rsidRPr="00244B30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Перечень  документов, предоставляемых гражданами  для участия в конкурсе:</w:t>
      </w:r>
    </w:p>
    <w:p w14:paraId="7B652BFD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73558C08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письменная заявка на участие в конкурсе;</w:t>
      </w:r>
    </w:p>
    <w:p w14:paraId="33EA0A50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копия паспорта (страница с данными владельца и адресом места регистрации);</w:t>
      </w:r>
    </w:p>
    <w:p w14:paraId="349A7F32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копия свидетельства о постановке на учет в налоговом органе (ИНН);</w:t>
      </w:r>
    </w:p>
    <w:p w14:paraId="260E7CBA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ходатайство Главы администрации поселения, на территории которого проживает заявитель, с подтверждением отсутствия задолженности перед бюджетом МО Аскизский район;</w:t>
      </w:r>
    </w:p>
    <w:p w14:paraId="14D3C410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- выписка из похозяйственной  книги администрации поселения, на территории которого проживает заявитель.</w:t>
      </w:r>
    </w:p>
    <w:p w14:paraId="1B156126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1E3C9F49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4.</w:t>
      </w:r>
      <w:r w:rsidRPr="00244B30">
        <w:rPr>
          <w:rFonts w:ascii="Times New Roman" w:eastAsia="Times New Roman" w:hAnsi="Times New Roman" w:cs="Times New Roman"/>
          <w:b/>
          <w:bCs/>
          <w:color w:val="052635"/>
          <w:sz w:val="14"/>
          <w:szCs w:val="14"/>
          <w:lang w:eastAsia="ru-RU"/>
        </w:rPr>
        <w:t>      </w:t>
      </w:r>
      <w:r w:rsidRPr="00244B30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Критерии оценки и отбора победителей конкурса</w:t>
      </w:r>
    </w:p>
    <w:p w14:paraId="16B77B01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17F693C8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Победители конкурса определяются в соответствии с оценочным листом конкурса по распределению ярок на возвратной основе среди жителей Аскизского района в 2020 году (Приложение) по следующим критериям:</w:t>
      </w:r>
    </w:p>
    <w:p w14:paraId="69901EE5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    - наличие в личном подсобном хозяйстве условий для содержания сельскохозяйственных животных (помещения для содержания овец, обеспеченность кормами, наличие земельных участков);</w:t>
      </w:r>
    </w:p>
    <w:p w14:paraId="58FE1CB8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      - наличие трудовых ресурсов для ухода за животными.</w:t>
      </w:r>
    </w:p>
    <w:p w14:paraId="27A09D68" w14:textId="77777777" w:rsidR="00244B30" w:rsidRPr="00244B30" w:rsidRDefault="00244B30" w:rsidP="00244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B30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  <w:br w:type="textWrapping" w:clear="all"/>
      </w:r>
    </w:p>
    <w:p w14:paraId="57C35B19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2"/>
        <w:gridCol w:w="3593"/>
      </w:tblGrid>
      <w:tr w:rsidR="00244B30" w:rsidRPr="00244B30" w14:paraId="7228FD02" w14:textId="77777777" w:rsidTr="00244B30">
        <w:trPr>
          <w:trHeight w:val="1680"/>
          <w:tblCellSpacing w:w="0" w:type="dxa"/>
        </w:trPr>
        <w:tc>
          <w:tcPr>
            <w:tcW w:w="5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AB062" w14:textId="77777777" w:rsidR="00244B30" w:rsidRPr="00244B30" w:rsidRDefault="00244B30" w:rsidP="00244B3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4B30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6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DABCA" w14:textId="77777777" w:rsidR="00244B30" w:rsidRPr="00244B30" w:rsidRDefault="00244B30" w:rsidP="00244B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4B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Приложение к Положению</w:t>
            </w:r>
          </w:p>
          <w:p w14:paraId="0ED45EE5" w14:textId="77777777" w:rsidR="00244B30" w:rsidRPr="00244B30" w:rsidRDefault="00244B30" w:rsidP="00244B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4B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 проведении конкурса</w:t>
            </w:r>
          </w:p>
          <w:p w14:paraId="04492A12" w14:textId="77777777" w:rsidR="00244B30" w:rsidRPr="00244B30" w:rsidRDefault="00244B30" w:rsidP="00244B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4B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 распределению ярок на возвратной основе</w:t>
            </w:r>
          </w:p>
          <w:p w14:paraId="05DFB4D5" w14:textId="77777777" w:rsidR="00244B30" w:rsidRPr="00244B30" w:rsidRDefault="00244B30" w:rsidP="00244B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4B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среди жителей Аскизского района в 2020 году</w:t>
            </w:r>
          </w:p>
        </w:tc>
      </w:tr>
    </w:tbl>
    <w:p w14:paraId="297F2752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      </w:t>
      </w:r>
    </w:p>
    <w:p w14:paraId="0E14365B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 </w:t>
      </w:r>
      <w:r w:rsidRPr="00244B30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Оценочный лист конкурса по распределению ярок на возвратной основе</w:t>
      </w:r>
    </w:p>
    <w:p w14:paraId="3875F210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среди жителей Аскизского района в 2020 году</w:t>
      </w:r>
    </w:p>
    <w:p w14:paraId="1FD421B6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199" w:lineRule="atLeas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tbl>
      <w:tblPr>
        <w:tblW w:w="96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1593"/>
        <w:gridCol w:w="1917"/>
        <w:gridCol w:w="1917"/>
        <w:gridCol w:w="1500"/>
        <w:gridCol w:w="1215"/>
        <w:gridCol w:w="1403"/>
      </w:tblGrid>
      <w:tr w:rsidR="00244B30" w:rsidRPr="00244B30" w14:paraId="6A8E44B8" w14:textId="77777777" w:rsidTr="00244B30">
        <w:trPr>
          <w:trHeight w:val="253"/>
        </w:trPr>
        <w:tc>
          <w:tcPr>
            <w:tcW w:w="4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E0B0D" w14:textId="77777777" w:rsidR="00244B30" w:rsidRPr="00244B30" w:rsidRDefault="00244B30" w:rsidP="00244B30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4B30">
              <w:rPr>
                <w:rFonts w:ascii="Verdana" w:eastAsia="Times New Roman" w:hAnsi="Verdana" w:cs="Times New Roman"/>
                <w:b/>
                <w:bCs/>
                <w:color w:val="052635"/>
                <w:sz w:val="18"/>
                <w:szCs w:val="18"/>
                <w:lang w:eastAsia="ru-RU"/>
              </w:rPr>
              <w:t>№ / п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AB396" w14:textId="77777777" w:rsidR="00244B30" w:rsidRPr="00244B30" w:rsidRDefault="00244B30" w:rsidP="00244B30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4B30">
              <w:rPr>
                <w:rFonts w:ascii="Verdana" w:eastAsia="Times New Roman" w:hAnsi="Verdana" w:cs="Times New Roman"/>
                <w:b/>
                <w:bCs/>
                <w:color w:val="052635"/>
                <w:sz w:val="18"/>
                <w:szCs w:val="18"/>
                <w:lang w:eastAsia="ru-RU"/>
              </w:rPr>
              <w:t>ФИО конкурсанта,</w:t>
            </w:r>
          </w:p>
          <w:p w14:paraId="00E84E5F" w14:textId="77777777" w:rsidR="00244B30" w:rsidRPr="00244B30" w:rsidRDefault="00244B30" w:rsidP="00244B30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4B30">
              <w:rPr>
                <w:rFonts w:ascii="Verdana" w:eastAsia="Times New Roman" w:hAnsi="Verdana" w:cs="Times New Roman"/>
                <w:b/>
                <w:bCs/>
                <w:color w:val="052635"/>
                <w:sz w:val="18"/>
                <w:szCs w:val="18"/>
                <w:lang w:eastAsia="ru-RU"/>
              </w:rPr>
              <w:t>адрес проживания</w:t>
            </w:r>
          </w:p>
        </w:tc>
        <w:tc>
          <w:tcPr>
            <w:tcW w:w="57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353EC" w14:textId="77777777" w:rsidR="00244B30" w:rsidRPr="00244B30" w:rsidRDefault="00244B30" w:rsidP="00244B30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4B30">
              <w:rPr>
                <w:rFonts w:ascii="Verdana" w:eastAsia="Times New Roman" w:hAnsi="Verdana" w:cs="Times New Roman"/>
                <w:b/>
                <w:bCs/>
                <w:color w:val="052635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8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77487" w14:textId="77777777" w:rsidR="00244B30" w:rsidRPr="00244B30" w:rsidRDefault="00244B30" w:rsidP="00244B30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4B30">
              <w:rPr>
                <w:rFonts w:ascii="Verdana" w:eastAsia="Times New Roman" w:hAnsi="Verdana" w:cs="Times New Roman"/>
                <w:b/>
                <w:bCs/>
                <w:color w:val="052635"/>
                <w:sz w:val="18"/>
                <w:szCs w:val="18"/>
                <w:lang w:eastAsia="ru-RU"/>
              </w:rPr>
              <w:t>Сумма баллов общего показателя</w:t>
            </w:r>
          </w:p>
        </w:tc>
      </w:tr>
      <w:tr w:rsidR="00244B30" w:rsidRPr="00244B30" w14:paraId="67C95185" w14:textId="77777777" w:rsidTr="00244B30">
        <w:trPr>
          <w:trHeight w:val="1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EF3356" w14:textId="77777777" w:rsidR="00244B30" w:rsidRPr="00244B30" w:rsidRDefault="00244B30" w:rsidP="00244B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916B0B" w14:textId="77777777" w:rsidR="00244B30" w:rsidRPr="00244B30" w:rsidRDefault="00244B30" w:rsidP="00244B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46821" w14:textId="77777777" w:rsidR="00244B30" w:rsidRPr="00244B30" w:rsidRDefault="00244B30" w:rsidP="00244B30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4B30">
              <w:rPr>
                <w:rFonts w:ascii="Verdana" w:eastAsia="Times New Roman" w:hAnsi="Verdana" w:cs="Times New Roman"/>
                <w:b/>
                <w:bCs/>
                <w:color w:val="052635"/>
                <w:sz w:val="18"/>
                <w:szCs w:val="18"/>
                <w:lang w:eastAsia="ru-RU"/>
              </w:rPr>
              <w:t>Обеспеченность помещениями для содержания овец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B7961" w14:textId="77777777" w:rsidR="00244B30" w:rsidRPr="00244B30" w:rsidRDefault="00244B30" w:rsidP="00244B30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4B30">
              <w:rPr>
                <w:rFonts w:ascii="Verdana" w:eastAsia="Times New Roman" w:hAnsi="Verdana" w:cs="Times New Roman"/>
                <w:b/>
                <w:bCs/>
                <w:color w:val="052635"/>
                <w:sz w:val="18"/>
                <w:szCs w:val="18"/>
                <w:lang w:eastAsia="ru-RU"/>
              </w:rPr>
              <w:t>Обеспеченно</w:t>
            </w:r>
            <w:bookmarkStart w:id="0" w:name="_GoBack"/>
            <w:bookmarkEnd w:id="0"/>
            <w:r w:rsidRPr="00244B30">
              <w:rPr>
                <w:rFonts w:ascii="Verdana" w:eastAsia="Times New Roman" w:hAnsi="Verdana" w:cs="Times New Roman"/>
                <w:b/>
                <w:bCs/>
                <w:color w:val="052635"/>
                <w:sz w:val="18"/>
                <w:szCs w:val="18"/>
                <w:lang w:eastAsia="ru-RU"/>
              </w:rPr>
              <w:t>сть кормами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C4B58" w14:textId="77777777" w:rsidR="00244B30" w:rsidRPr="00244B30" w:rsidRDefault="00244B30" w:rsidP="00244B30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4B30">
              <w:rPr>
                <w:rFonts w:ascii="Verdana" w:eastAsia="Times New Roman" w:hAnsi="Verdana" w:cs="Times New Roman"/>
                <w:b/>
                <w:bCs/>
                <w:color w:val="052635"/>
                <w:sz w:val="18"/>
                <w:szCs w:val="18"/>
                <w:lang w:eastAsia="ru-RU"/>
              </w:rPr>
              <w:t>Наличие земельных участков для содержания овец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31EEC" w14:textId="77777777" w:rsidR="00244B30" w:rsidRPr="00244B30" w:rsidRDefault="00244B30" w:rsidP="00244B30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4B30">
              <w:rPr>
                <w:rFonts w:ascii="Verdana" w:eastAsia="Times New Roman" w:hAnsi="Verdana" w:cs="Times New Roman"/>
                <w:b/>
                <w:bCs/>
                <w:color w:val="052635"/>
                <w:sz w:val="18"/>
                <w:szCs w:val="18"/>
                <w:lang w:eastAsia="ru-RU"/>
              </w:rPr>
              <w:t>Наличие трудовых ресурсов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762729" w14:textId="77777777" w:rsidR="00244B30" w:rsidRPr="00244B30" w:rsidRDefault="00244B30" w:rsidP="00244B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244B30" w:rsidRPr="00244B30" w14:paraId="53F0B28A" w14:textId="77777777" w:rsidTr="00244B30">
        <w:trPr>
          <w:trHeight w:val="299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93E73" w14:textId="77777777" w:rsidR="00244B30" w:rsidRPr="00244B30" w:rsidRDefault="00244B30" w:rsidP="00244B30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4B30">
              <w:rPr>
                <w:rFonts w:ascii="Verdana" w:eastAsia="Times New Roman" w:hAnsi="Verdana" w:cs="Times New Roman"/>
                <w:color w:val="052635"/>
                <w:lang w:eastAsia="ru-RU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D812A" w14:textId="77777777" w:rsidR="00244B30" w:rsidRPr="00244B30" w:rsidRDefault="00244B30" w:rsidP="00244B30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4B30">
              <w:rPr>
                <w:rFonts w:ascii="Verdana" w:eastAsia="Times New Roman" w:hAnsi="Verdana" w:cs="Times New Roman"/>
                <w:color w:val="052635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11BB8" w14:textId="77777777" w:rsidR="00244B30" w:rsidRPr="00244B30" w:rsidRDefault="00244B30" w:rsidP="00244B30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4B30">
              <w:rPr>
                <w:rFonts w:ascii="Verdana" w:eastAsia="Times New Roman" w:hAnsi="Verdana" w:cs="Times New Roman"/>
                <w:color w:val="052635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15E86" w14:textId="77777777" w:rsidR="00244B30" w:rsidRPr="00244B30" w:rsidRDefault="00244B30" w:rsidP="00244B30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4B30">
              <w:rPr>
                <w:rFonts w:ascii="Verdana" w:eastAsia="Times New Roman" w:hAnsi="Verdana" w:cs="Times New Roman"/>
                <w:color w:val="052635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41E1D" w14:textId="77777777" w:rsidR="00244B30" w:rsidRPr="00244B30" w:rsidRDefault="00244B30" w:rsidP="00244B30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4B30">
              <w:rPr>
                <w:rFonts w:ascii="Verdana" w:eastAsia="Times New Roman" w:hAnsi="Verdana" w:cs="Times New Roman"/>
                <w:color w:val="052635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3F370" w14:textId="77777777" w:rsidR="00244B30" w:rsidRPr="00244B30" w:rsidRDefault="00244B30" w:rsidP="00244B30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4B30">
              <w:rPr>
                <w:rFonts w:ascii="Verdana" w:eastAsia="Times New Roman" w:hAnsi="Verdana" w:cs="Times New Roman"/>
                <w:color w:val="052635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ECC4F" w14:textId="77777777" w:rsidR="00244B30" w:rsidRPr="00244B30" w:rsidRDefault="00244B30" w:rsidP="00244B30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4B30">
              <w:rPr>
                <w:rFonts w:ascii="Verdana" w:eastAsia="Times New Roman" w:hAnsi="Verdana" w:cs="Times New Roman"/>
                <w:color w:val="052635"/>
                <w:lang w:eastAsia="ru-RU"/>
              </w:rPr>
              <w:t> </w:t>
            </w:r>
          </w:p>
        </w:tc>
      </w:tr>
    </w:tbl>
    <w:p w14:paraId="53FE28AE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Примечания:</w:t>
      </w:r>
    </w:p>
    <w:p w14:paraId="586B7F2A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1.</w:t>
      </w:r>
      <w:r w:rsidRPr="00244B30">
        <w:rPr>
          <w:rFonts w:ascii="Times New Roman" w:eastAsia="Times New Roman" w:hAnsi="Times New Roman" w:cs="Times New Roman"/>
          <w:b/>
          <w:bCs/>
          <w:color w:val="052635"/>
          <w:sz w:val="14"/>
          <w:szCs w:val="14"/>
          <w:lang w:eastAsia="ru-RU"/>
        </w:rPr>
        <w:t>                      </w:t>
      </w:r>
      <w:r w:rsidRPr="00244B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 каждому показателю применяется 5-бальная шкала оценки, где:</w:t>
      </w:r>
    </w:p>
    <w:p w14:paraId="2EFA53F0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1.1. Обеспеченность помещениями для содержания овец:</w:t>
      </w:r>
    </w:p>
    <w:p w14:paraId="5472E452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0 баллов</w:t>
      </w:r>
      <w:r w:rsidRPr="00244B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– загоны и помещения для содержания овец отсутствуют;</w:t>
      </w:r>
    </w:p>
    <w:p w14:paraId="56ADF83A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1 балл</w:t>
      </w:r>
      <w:r w:rsidRPr="00244B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- имеются только открытые загоны;</w:t>
      </w:r>
    </w:p>
    <w:p w14:paraId="6B18AC20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2 балла</w:t>
      </w:r>
      <w:r w:rsidRPr="00244B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– имеются загоны и открытые навесы;</w:t>
      </w:r>
    </w:p>
    <w:p w14:paraId="2C902669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3 балла</w:t>
      </w:r>
      <w:r w:rsidRPr="00244B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– имеются загоны и  помещения закрытого типа;</w:t>
      </w:r>
    </w:p>
    <w:p w14:paraId="311E5B71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от 4 до 5 баллов</w:t>
      </w:r>
      <w:r w:rsidRPr="00244B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-  имеются загоны, помещения закрытого типа с утепленным отделом для проведения окота овец;</w:t>
      </w:r>
    </w:p>
    <w:p w14:paraId="74A6DAF5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  <w:r w:rsidRPr="00244B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1.2. Обеспеченность кормами:</w:t>
      </w:r>
    </w:p>
    <w:p w14:paraId="402AF233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</w:t>
      </w:r>
      <w:r w:rsidRPr="00244B30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0 баллов</w:t>
      </w:r>
      <w:r w:rsidRPr="00244B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– запас кормов отсутствует;</w:t>
      </w:r>
    </w:p>
    <w:p w14:paraId="4A9A587B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от 1 до 2 баллов</w:t>
      </w:r>
      <w:r w:rsidRPr="00244B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– имеется запас кормов,   недостаточный  для  обеспечения благополучного проведения зимовки заявленного поголовья овец;</w:t>
      </w:r>
    </w:p>
    <w:p w14:paraId="1E414B3D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от 3 до 5 баллов</w:t>
      </w:r>
      <w:r w:rsidRPr="00244B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-  имеется запас кормов, обеспечивающий благополучное проведение зимовки заявленного поголовья овец.</w:t>
      </w:r>
    </w:p>
    <w:p w14:paraId="49F033DC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1.3. Наличие земельных участков для содержания овец:</w:t>
      </w:r>
    </w:p>
    <w:p w14:paraId="1F024A74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0 баллов</w:t>
      </w:r>
      <w:r w:rsidRPr="00244B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– земельный участок отсутствует;</w:t>
      </w:r>
    </w:p>
    <w:p w14:paraId="35EEFB37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от 1 до 2 баллов</w:t>
      </w:r>
      <w:r w:rsidRPr="00244B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– имеется земельный участок для ведения ЛПХ;</w:t>
      </w:r>
    </w:p>
    <w:p w14:paraId="2C2833DD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от 3 до 5 баллов</w:t>
      </w:r>
      <w:r w:rsidRPr="00244B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- имеется земельный участок для ведения ЛПХ, земельный участок сельскохозяйственного назначения в собственности либо в долгосрочной аренде.</w:t>
      </w:r>
    </w:p>
    <w:p w14:paraId="1D5A78AF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1.4. Наличие трудовых ресурсов:</w:t>
      </w:r>
    </w:p>
    <w:p w14:paraId="32D48B6C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0 баллов</w:t>
      </w:r>
      <w:r w:rsidRPr="00244B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– трудовые ресурсы отсутствуют;</w:t>
      </w:r>
    </w:p>
    <w:p w14:paraId="1EF56A67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1 балл</w:t>
      </w:r>
      <w:r w:rsidRPr="00244B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– трудовые ресурсы имеются (один заявитель);</w:t>
      </w:r>
    </w:p>
    <w:p w14:paraId="47FFC5C9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от 2 до 5 баллов </w:t>
      </w:r>
      <w:r w:rsidRPr="00244B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– наличие в хозяйстве более двух трудоспособных членов ЛПХ.</w:t>
      </w:r>
    </w:p>
    <w:p w14:paraId="3A539E17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</w:t>
      </w:r>
    </w:p>
    <w:p w14:paraId="34E4ABAD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2. Оценочный лист заполняется на каждого конкурсанта, подавшего заявку на участие в конкурсе.  Решение оргкомитета выносится на основании итогового балла конкурсанта.</w:t>
      </w:r>
    </w:p>
    <w:p w14:paraId="439AE516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ind w:left="710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Итоговый балл по критерию оценки рассчитывается по формуле:</w:t>
      </w:r>
    </w:p>
    <w:p w14:paraId="285363A5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ind w:left="1070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222284F0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ind w:left="1070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Итоговый балл = сумма баллов общего показателя всех членов оргкомитета, оценивающих показатели.</w:t>
      </w:r>
    </w:p>
    <w:p w14:paraId="2152B66B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ind w:left="1070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7D2CE86E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lang w:eastAsia="ru-RU"/>
        </w:rPr>
        <w:lastRenderedPageBreak/>
        <w:t> </w:t>
      </w:r>
    </w:p>
    <w:p w14:paraId="3EDDC1B1" w14:textId="77777777" w:rsidR="00244B30" w:rsidRPr="00244B30" w:rsidRDefault="00244B30" w:rsidP="00244B30">
      <w:pPr>
        <w:shd w:val="clear" w:color="auto" w:fill="FFFFFF"/>
        <w:spacing w:after="200" w:line="240" w:lineRule="auto"/>
        <w:ind w:left="2835" w:hanging="2835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Член оргкомитета:               ______________                   ____________________________                </w:t>
      </w:r>
    </w:p>
    <w:p w14:paraId="5C5C7559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ind w:left="4248" w:firstLine="708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Утвержден</w:t>
      </w:r>
    </w:p>
    <w:p w14:paraId="620EAD33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ind w:left="4248" w:firstLine="708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постановлением     Администрации</w:t>
      </w:r>
    </w:p>
    <w:p w14:paraId="68175D82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ind w:left="4956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Аскизского района Республики Хакасия  от 21.05.2020 № 359-п</w:t>
      </w:r>
    </w:p>
    <w:p w14:paraId="636B3837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ind w:left="489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235876B7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ind w:left="489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13CF1111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ind w:left="489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Состав оргкомитета</w:t>
      </w:r>
    </w:p>
    <w:p w14:paraId="09CE70B4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по проведению конкурса по распределению ярок</w:t>
      </w:r>
    </w:p>
    <w:p w14:paraId="4FC64D5B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на возвратной основе среди жителей Аскизского района в 2020 году</w:t>
      </w:r>
    </w:p>
    <w:p w14:paraId="05927D18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ind w:left="489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5FD5BDCF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25DFA1F7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1.</w:t>
      </w:r>
      <w:r w:rsidRPr="00244B30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</w:t>
      </w:r>
      <w:r w:rsidRPr="00244B3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Асочаков Н.С.  – заместитель  главы Администрации Аскизского района Республики Хакасия, председатель оргкомитета;</w:t>
      </w:r>
    </w:p>
    <w:p w14:paraId="0F554C90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ind w:left="1068" w:hanging="36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2.</w:t>
      </w:r>
      <w:r w:rsidRPr="00244B30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</w:t>
      </w:r>
      <w:r w:rsidRPr="00244B3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Субраков А.Н. –  ведущий специалист по животноводству Управления</w:t>
      </w:r>
    </w:p>
    <w:p w14:paraId="5666DCE5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сельского хозяйства администрации Аскизского района, секретарь оргкомитета.</w:t>
      </w:r>
    </w:p>
    <w:p w14:paraId="433519F4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67317A88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Члены оргкомитета:</w:t>
      </w:r>
    </w:p>
    <w:p w14:paraId="7036ABE3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7C6D26A9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          1. Баинова Н.С. директор ГКУ РХ « Центр Занятости Аскизского района»;</w:t>
      </w:r>
    </w:p>
    <w:p w14:paraId="027123B3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2.  Зауер А.А. – начальник Управления сельского хозяйства администрации</w:t>
      </w:r>
    </w:p>
    <w:p w14:paraId="497338B5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Аскизского района;</w:t>
      </w:r>
    </w:p>
    <w:p w14:paraId="645357D0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3. Мамышева Е.В. – главный специалист  Администрации Аскизского района Республики Хакасия по работе с предпринимателям;</w:t>
      </w:r>
    </w:p>
    <w:p w14:paraId="6C5CB228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4. Потехина Л.В. - начальник  юридического  отдела  Администрации           Аскизского района Республики Хакасия;</w:t>
      </w:r>
    </w:p>
    <w:p w14:paraId="3B2BA271" w14:textId="77777777" w:rsidR="00244B30" w:rsidRPr="00244B30" w:rsidRDefault="00244B30" w:rsidP="00244B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4B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5. Топоева Э.В.- председатель Комитета по управлению муниципальным имуществом администрации Аскизского района.</w:t>
      </w:r>
    </w:p>
    <w:p w14:paraId="372DEB5A" w14:textId="77777777" w:rsidR="00A96902" w:rsidRDefault="00A96902"/>
    <w:sectPr w:rsidR="00A96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02"/>
    <w:rsid w:val="00244B30"/>
    <w:rsid w:val="00A9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A1D51-0198-43C0-9760-F0DA12A1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25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1327</Words>
  <Characters>7565</Characters>
  <Application>Microsoft Office Word</Application>
  <DocSecurity>0</DocSecurity>
  <Lines>63</Lines>
  <Paragraphs>17</Paragraphs>
  <ScaleCrop>false</ScaleCrop>
  <Company/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2020-08-13T17:47:00Z</dcterms:created>
  <dcterms:modified xsi:type="dcterms:W3CDTF">2020-08-13T17:47:00Z</dcterms:modified>
</cp:coreProperties>
</file>