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F5" w:rsidRPr="004B2FF5" w:rsidRDefault="004B2FF5" w:rsidP="004B2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 (отчет)</w:t>
      </w:r>
    </w:p>
    <w:p w:rsidR="004B2FF5" w:rsidRPr="004B2FF5" w:rsidRDefault="004B2FF5" w:rsidP="004B2F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проверки целевого и эффективного использования средств бюджета муниципального образования </w:t>
      </w:r>
      <w:proofErr w:type="spellStart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Аскизский</w:t>
      </w:r>
      <w:proofErr w:type="spellEnd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район, выделенных в 2018 году на реализацию</w:t>
      </w: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мероприятий муниципальной программы «Сохранение и развитие малых, отдаленных  сел </w:t>
      </w:r>
      <w:proofErr w:type="spellStart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района Республики Хакасия (2017-2020 годы)»</w:t>
      </w:r>
      <w:bookmarkEnd w:id="0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4B2FF5" w:rsidRPr="004B2FF5" w:rsidRDefault="004B2FF5" w:rsidP="004B2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2FF5" w:rsidRPr="004B2FF5" w:rsidRDefault="004B2FF5" w:rsidP="004B2F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с. Аскиз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10.05.2019 г.</w:t>
      </w:r>
    </w:p>
    <w:p w:rsidR="004B2FF5" w:rsidRPr="004B2FF5" w:rsidRDefault="004B2FF5" w:rsidP="004B2F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1. </w:t>
      </w:r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Основание для проведения контрольного мероприятия:</w:t>
      </w: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п.2.1. плана контрольных и экспертно-аналитических мероприятий КРК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утвержденного приказом председателя КРК от 29.12.2018 года №35 на 2019 год, и приказом председателя Контрольно-ревизионной комиссии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06.02.2019 года №4.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2. </w:t>
      </w:r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контрольного мероприятия:</w:t>
      </w: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бюджетные средства; отчетные, бухгалтерские и другие документы, подтверждающие целевое и эффективное использование бюджетных средств, выделенных на реализацию мероприятий муниципальной программы «Сохранение и развитие малых, отдаленных и иных сел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 (2017-2020 годы)».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3. </w:t>
      </w:r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Проверяемый период деятельности:</w:t>
      </w: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 2018 год.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4. </w:t>
      </w:r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Вопросы контрольного мероприятия</w:t>
      </w: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4.1.Муниципальная программа.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4.2.Анализ Соглашений, заключенных между Администрацией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и  Администрациями муниципальных образований поселений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 предоставлении в 2018 году субсидии  из бюджета муниципального образования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район бюджетам муниципальных образований поселений в целях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софинансирования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мероприятий по сохранению и развитию малых, отдаленных и иных сел Республики Хакасия.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4.3.Финансирование и расходование средств на реализацию программных мероприятий.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4.4.Соответствие принятых расходных обязательств муниципальных образования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нормативно-правовым актам муниципального образования.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4.5.Анализ оценки эффективности муниципальной программы.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Краткая информация об объекте контрольного мероприятия.</w:t>
      </w:r>
    </w:p>
    <w:p w:rsidR="004B2FF5" w:rsidRPr="004B2FF5" w:rsidRDefault="004B2FF5" w:rsidP="004B2F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Объект проверки – муниципальное образование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ИНН 1905008061, КПП 190501001, ОГРН 1031900757767, лицевой счет открыт в отделении по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Аскизскому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району Управления Федерального казначейства по РХ №03803008160.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Юридический адрес проверяемого объекта: 655700, Республика Хакасия, с. Аскиз, ул. Суворова, 2.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Распорядителями средств бюджета муниципального образования в проверяемом периоде являлись: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-Челтыгмашев А.В.- Глава Администрации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района; 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Асочакова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А.А. - Главный бухгалтер. 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left="57" w:right="-83" w:firstLine="4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результатам проведения контрольного мероприятия Контрольно-ревизионной комиссией сформулированы следующие выводы:</w:t>
      </w:r>
    </w:p>
    <w:p w:rsidR="004B2FF5" w:rsidRPr="004B2FF5" w:rsidRDefault="004B2FF5" w:rsidP="004B2FF5">
      <w:pPr>
        <w:spacing w:after="0" w:line="240" w:lineRule="auto"/>
        <w:ind w:left="57" w:right="-83" w:firstLine="483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Муниципальная программа </w:t>
      </w: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«Сохранение и развитие малых и отдаленных   сел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 (2017-2020 годы)» утверждена</w:t>
      </w:r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Постановлением Администрации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 от  09.02.2017 № 78-п.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Постановлением Администрации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21.01.2019г. № 17-п «О внесении изменений в  Муниципальную программу «Сохранение и развитие малых и отдаленных сел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 (2017-2020 годы)» внесены изменения в паспорт программы и в перечень Программных мероприятий  на 2018 год: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Предусмотрены иные межбюджетные на 2018 год в сумме 2917,9 тыс. рублей, в том числе: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-субсидии за счет средств республиканского бюджета Республики Хакасия в сумме 2907,9 тыс. рублей, из них на погашение кредиторской задолженности за предыдущие годы в сумме 2622,9 тыс. рублей; на предоставление трансфертов бюджетам поселений в сумме 285,0 тыс. рублей;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-за счет средств  бюджета муниципального образования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в сумме 10,0 тыс. рублей.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4B2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целях реализации и поддержки муниципальной  программы </w:t>
      </w: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«Сохранение и развитие малых и отдаленных  сел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 (2017-2020 годы)»</w:t>
      </w:r>
      <w:r w:rsidRPr="004B2F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между </w:t>
      </w: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Министерством экономического развития Республики Хакасия и Администрацией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заключено  Соглашение от  25.05.2018г. №050-6/2018-2 «О предоставлении субсидии в целях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софинансирования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мероприятий по сохранению и развитию малых, отдаленных и иных сел Республики Хакасия» в размере  284900 рублей. </w:t>
      </w:r>
      <w:proofErr w:type="gramEnd"/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п.3.2.3 Соглашения от 25.05.2018г., Администрация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района обязана передать средства бюджетам  поселений </w:t>
      </w:r>
      <w:proofErr w:type="gram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согласно плана</w:t>
      </w:r>
      <w:proofErr w:type="gram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использования субсидии (приложение №1 к Соглашению), см. таблицу ниже.</w:t>
      </w:r>
    </w:p>
    <w:p w:rsidR="004B2FF5" w:rsidRPr="004B2FF5" w:rsidRDefault="004B2FF5" w:rsidP="004B2FF5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(Руб.)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9"/>
        <w:gridCol w:w="2694"/>
        <w:gridCol w:w="2735"/>
        <w:gridCol w:w="2143"/>
      </w:tblGrid>
      <w:tr w:rsidR="004B2FF5" w:rsidRPr="004B2FF5" w:rsidTr="004B2FF5"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Целевое назначение</w:t>
            </w:r>
          </w:p>
          <w:p w:rsidR="004B2FF5" w:rsidRPr="004B2FF5" w:rsidRDefault="004B2FF5" w:rsidP="004B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средств субсидии</w:t>
            </w:r>
          </w:p>
        </w:tc>
        <w:tc>
          <w:tcPr>
            <w:tcW w:w="2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Код классификации</w:t>
            </w:r>
          </w:p>
          <w:p w:rsidR="004B2FF5" w:rsidRPr="004B2FF5" w:rsidRDefault="004B2FF5" w:rsidP="004B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Бюджетных расходов 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ind w:hanging="66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Размер </w:t>
            </w:r>
            <w:proofErr w:type="spellStart"/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софинансирования</w:t>
            </w:r>
            <w:proofErr w:type="spellEnd"/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 за счет средств местного бюджета</w:t>
            </w:r>
          </w:p>
        </w:tc>
        <w:tc>
          <w:tcPr>
            <w:tcW w:w="2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Размер субсидии </w:t>
            </w:r>
            <w:proofErr w:type="gramStart"/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из</w:t>
            </w:r>
            <w:proofErr w:type="gramEnd"/>
          </w:p>
          <w:p w:rsidR="004B2FF5" w:rsidRPr="004B2FF5" w:rsidRDefault="004B2FF5" w:rsidP="004B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республиканского бюджета</w:t>
            </w:r>
          </w:p>
        </w:tc>
      </w:tr>
      <w:tr w:rsidR="004B2FF5" w:rsidRPr="004B2FF5" w:rsidTr="004B2FF5">
        <w:tc>
          <w:tcPr>
            <w:tcW w:w="98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Муниципальное образование </w:t>
            </w:r>
            <w:proofErr w:type="spellStart"/>
            <w:r w:rsidRPr="004B2F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Кызласский</w:t>
            </w:r>
            <w:proofErr w:type="spellEnd"/>
            <w:r w:rsidRPr="004B2F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сельсовет: </w:t>
            </w:r>
            <w:proofErr w:type="spellStart"/>
            <w:r w:rsidRPr="004B2F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аал</w:t>
            </w:r>
            <w:proofErr w:type="spellEnd"/>
            <w:r w:rsidRPr="004B2F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4B2F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Тюрт-Тас</w:t>
            </w:r>
            <w:proofErr w:type="spellEnd"/>
          </w:p>
        </w:tc>
      </w:tr>
      <w:tr w:rsidR="004B2FF5" w:rsidRPr="004B2FF5" w:rsidTr="004B2FF5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Благоустройство</w:t>
            </w:r>
          </w:p>
          <w:p w:rsidR="004B2FF5" w:rsidRPr="004B2FF5" w:rsidRDefault="004B2FF5" w:rsidP="004B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территории </w:t>
            </w: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(огораживание сельского кладбища)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00705032500171190244</w:t>
            </w:r>
          </w:p>
          <w:p w:rsidR="004B2FF5" w:rsidRPr="004B2FF5" w:rsidRDefault="004B2FF5" w:rsidP="004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007050325001910202</w:t>
            </w: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44</w:t>
            </w:r>
          </w:p>
          <w:p w:rsidR="004B2FF5" w:rsidRPr="004B2FF5" w:rsidRDefault="004B2FF5" w:rsidP="004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1196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118385</w:t>
            </w:r>
          </w:p>
        </w:tc>
      </w:tr>
      <w:tr w:rsidR="004B2FF5" w:rsidRPr="004B2FF5" w:rsidTr="004B2FF5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Устройство детской площадки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00705032500171190244</w:t>
            </w:r>
          </w:p>
          <w:p w:rsidR="004B2FF5" w:rsidRPr="004B2FF5" w:rsidRDefault="004B2FF5" w:rsidP="004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00705032500191020244</w:t>
            </w:r>
          </w:p>
          <w:p w:rsidR="004B2FF5" w:rsidRPr="004B2FF5" w:rsidRDefault="004B2FF5" w:rsidP="004B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485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48015</w:t>
            </w:r>
          </w:p>
        </w:tc>
      </w:tr>
      <w:tr w:rsidR="004B2FF5" w:rsidRPr="004B2FF5" w:rsidTr="004B2FF5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Всего: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1681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166400</w:t>
            </w:r>
          </w:p>
        </w:tc>
      </w:tr>
      <w:tr w:rsidR="004B2FF5" w:rsidRPr="004B2FF5" w:rsidTr="004B2FF5">
        <w:tc>
          <w:tcPr>
            <w:tcW w:w="98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Муниципальное образование </w:t>
            </w:r>
            <w:proofErr w:type="spellStart"/>
            <w:r w:rsidRPr="004B2F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Усть-Камыштинский</w:t>
            </w:r>
            <w:proofErr w:type="spellEnd"/>
            <w:r w:rsidRPr="004B2F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сельсовет: </w:t>
            </w:r>
            <w:proofErr w:type="spellStart"/>
            <w:r w:rsidRPr="004B2F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аал</w:t>
            </w:r>
            <w:proofErr w:type="spellEnd"/>
            <w:r w:rsidRPr="004B2F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Сафьянов</w:t>
            </w:r>
          </w:p>
        </w:tc>
      </w:tr>
      <w:tr w:rsidR="004B2FF5" w:rsidRPr="004B2FF5" w:rsidTr="004B2FF5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Устройство детской площадки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00905034040071190244</w:t>
            </w:r>
          </w:p>
          <w:p w:rsidR="004B2FF5" w:rsidRPr="004B2FF5" w:rsidRDefault="004B2FF5" w:rsidP="004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00705034040091020244</w:t>
            </w:r>
          </w:p>
          <w:p w:rsidR="004B2FF5" w:rsidRPr="004B2FF5" w:rsidRDefault="004B2FF5" w:rsidP="004B2F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118500</w:t>
            </w:r>
          </w:p>
        </w:tc>
      </w:tr>
      <w:tr w:rsidR="004B2FF5" w:rsidRPr="004B2FF5" w:rsidTr="004B2FF5">
        <w:tc>
          <w:tcPr>
            <w:tcW w:w="2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Всего: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1197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118500</w:t>
            </w:r>
          </w:p>
        </w:tc>
      </w:tr>
      <w:tr w:rsidR="004B2FF5" w:rsidRPr="004B2FF5" w:rsidTr="004B2FF5">
        <w:tc>
          <w:tcPr>
            <w:tcW w:w="52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Всего по муниципальному образованию </w:t>
            </w:r>
            <w:proofErr w:type="spellStart"/>
            <w:r w:rsidRPr="004B2F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Аскизский</w:t>
            </w:r>
            <w:proofErr w:type="spellEnd"/>
            <w:r w:rsidRPr="004B2F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район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2878</w:t>
            </w:r>
          </w:p>
        </w:tc>
        <w:tc>
          <w:tcPr>
            <w:tcW w:w="2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2FF5" w:rsidRPr="004B2FF5" w:rsidRDefault="004B2FF5" w:rsidP="004B2F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4B2FF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284900</w:t>
            </w:r>
          </w:p>
        </w:tc>
      </w:tr>
    </w:tbl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заключила Соглашения с администрациями поселений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Кызласского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Усть-Камыштинского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сельсоветов на предоставление средств субсидий за счет средств республиканского бюджета Республики Хакасия и  иных межбюджетных трансфертов за счет средств бюджета муниципального образования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и выполнила перед поселениями расходные обязательства на 100,0%, в том числе: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Кызласскому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сельсовету в соответствии с Соглашением №050-6/2018 от 25.05.2018г. в сумме 168081 рублей, в том числе: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- средства республиканского бюджета Республики Хакасия в сумме 166400 рублей;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- средства районного  бюджета  в сумме 1681 рубль.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Усть-Камыштинскму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сельсовету в соответствии с Соглашением  №050-6/2018 от 25.05.2018г. в сумме 119698 рублей, в том числе: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- средства республиканского бюджета Республики Хакасия в сумме 118500 рублей;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- средства районного  бюджета  в сумме 1198 рублей.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данного контрольного мероприятия, проведены промежуточные проверки в муниципальных образованиях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Кызласский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Усть-Камыштинский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сельсоветах. </w:t>
      </w:r>
    </w:p>
    <w:p w:rsidR="004B2FF5" w:rsidRPr="004B2FF5" w:rsidRDefault="004B2FF5" w:rsidP="004B2FF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Постановлением Администрации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21.01.2019г. № 17-п «О внесении изменений в  Муниципальную программу «Сохранение и развитие малых и отдаленных сел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 </w:t>
      </w: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(2017-2020 годы)» в 2018 году предусмотрено погашение кредиторской задолженности за предыдущие годы  за счет средств республиканского бюджета Республики Хакасия в сумме 2622,9 тыс. рублей.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Дополнительным Соглашением №4 от 07.02.2018г. к Соглашению №050-6/2017-2  от 27.04.2017г. «О предоставлении субсидии в целях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софинансирования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мероприятий по сохранению и развитию малых, отдаленных и иных сел Республики Хакасия», заключенным между Министерством экономического развития Республики Хакасия и Администрацией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внесены следующие изменения: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-Субсидия предоставляется на исполнение бюджетных обязательств Министерства по выплате субсидий, неисполненных в 2017 году, возникших на основании Соглашения, на  программные мероприятия по сохранению и развитию малых и отдаленных  сел Республики Хакасия.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проведения оплаты кредиторской задолженности, образовавшейся по результатам реализации мероприятий программы по сохранению и развитию малых и отдаленных сел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Хакасия, Администрацией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заключены дополнительные соглашения с муниципальными образованиями поселений к Соглашениям о предоставлении субсидии из республиканского бюджета Республики Хакасия в целях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софинансирования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мероприятий, заключенным в 2017 году, см. таблицу №2.</w:t>
      </w:r>
      <w:proofErr w:type="gramEnd"/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left="57" w:right="6" w:firstLine="49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Мероприятие по погашению кредиторской задолженности перед муниципальными образованиями поселений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образовавшейся по результатам реализации мероприятий программы по сохранению и развитию малых и отдаленных сел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 в 2017 году, Администрацией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исполнено на 100,0% в сумме 2622,9 руб. при плане 2622,9 тыс. рублей. </w:t>
      </w:r>
    </w:p>
    <w:p w:rsidR="004B2FF5" w:rsidRPr="004B2FF5" w:rsidRDefault="004B2FF5" w:rsidP="004B2FF5">
      <w:pPr>
        <w:spacing w:after="0" w:line="240" w:lineRule="auto"/>
        <w:ind w:left="57" w:right="6" w:firstLine="49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4.Принятые расходные обязательства муниципального образования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соответствуют Бюджетному кодексу Российской Федерации, Решению Совета депутатов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</w:t>
      </w:r>
      <w:r w:rsidRPr="004B2FF5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 xml:space="preserve">от 26.12.2018 года №115-рс «О внесении изменений в решение Совета депутатов </w:t>
      </w:r>
      <w:proofErr w:type="spellStart"/>
      <w:r w:rsidRPr="004B2FF5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 xml:space="preserve"> района от 26.12.2017 года №90-рс «О бюджете муниципального образовании Республики Хакасия на 2018 год и на плановый период 2019 и 2020 годов»,  мероприятиям муниципальной программы </w:t>
      </w: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«Сохранение и развитие малых и</w:t>
      </w:r>
      <w:proofErr w:type="gram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 отдаленных сел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 (2017-2020 годы)», утвержденной  Постановлением Администрации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21.01.2019г. №17-п «О внесении изменений в  Муниципальную программу «Сохранение и развитие малых и отдаленных сел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 (2017-2020 годы)».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Иные межбюджетные трансферты предоставлялись из бюджета муниципального образования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бюджетам поселений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на  осуществление части полномочий по решению вопросов местного значения в соответствии с заключенными соглашениями и на </w:t>
      </w: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основании «Порядка предоставления из бюджета муниципального образования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Аскизский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 Республики Хакасия иных межбюджетных трансфертов», утвержденным Решением Совета депутатов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28.05.2015г. №174-рс, что соответствует   ст. 142.4 Бюджетного кодекса</w:t>
      </w:r>
      <w:proofErr w:type="gram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Федерации.</w:t>
      </w:r>
    </w:p>
    <w:p w:rsidR="004B2FF5" w:rsidRPr="004B2FF5" w:rsidRDefault="004B2FF5" w:rsidP="004B2FF5">
      <w:pPr>
        <w:spacing w:after="0" w:line="240" w:lineRule="auto"/>
        <w:ind w:left="57" w:right="6" w:firstLine="49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4B2FF5">
        <w:rPr>
          <w:rFonts w:ascii="Times New Roman" w:eastAsia="Times New Roman" w:hAnsi="Times New Roman" w:cs="Times New Roman"/>
          <w:color w:val="2D2D2D"/>
          <w:spacing w:val="1"/>
          <w:sz w:val="27"/>
          <w:szCs w:val="27"/>
          <w:lang w:eastAsia="ru-RU"/>
        </w:rPr>
        <w:t xml:space="preserve"> Бюджетные назначения на мероприятия </w:t>
      </w: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муниципальной программы «Сохранение и развитие малых и  отдаленных сел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 (2017-2020 годы)» при плане 2917,9 тыс. рублей исполнены на 99,8% или в сумме 2910,7 тыс. рублей, в том числе: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1.Субсидии на мероприятия по сохранению малых и отдаленных сел при плане 2907,9 тыс. рублей исполнены 100,0% или в  сумме 2907,8 тыс. рублей;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2.Иные межбюджетные трансферты при плане 10,0 тыс. рублей исполнены  на 29,0% или в сумме 2,9 тыс. рублей.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6. Оценка эффективности Программы за 2018 год должна осуществляться по следующим показателям:</w:t>
      </w:r>
    </w:p>
    <w:p w:rsidR="004B2FF5" w:rsidRPr="004B2FF5" w:rsidRDefault="004B2FF5" w:rsidP="004B2F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- доля малых, отдаленных и иных сел, осуществивших обновление объектов инфраструктуры, от общей численности малых и  отдаленных и иных сел района- 56,0%, в том числе в 2018 году – 14,0%;</w:t>
      </w:r>
    </w:p>
    <w:p w:rsidR="004B2FF5" w:rsidRPr="004B2FF5" w:rsidRDefault="004B2FF5" w:rsidP="004B2F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-доля малых, отдаленных и иных сел, осуществивших доставку продуктовых        и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непродуктовых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товаров жителям 2-х населенных пунктов.</w:t>
      </w:r>
    </w:p>
    <w:p w:rsidR="004B2FF5" w:rsidRPr="004B2FF5" w:rsidRDefault="004B2FF5" w:rsidP="004B2F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Представленный Отчет о реализации Программы осуществлен по целевым показателям, утвержденным Постановлением Администрации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</w:t>
      </w:r>
      <w:r w:rsidRPr="004B2FF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от 05.03.2019г. №89-п</w:t>
      </w: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 внесении изменений в  Муниципальную программу «Сохранение и развитие малых и отдаленных сел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Республики Хакасия (2017-2020 годы)», которое принято в</w:t>
      </w:r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нарушение пп.3.3. Порядка</w:t>
      </w: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разработки, утверждения, реализации и проведения оценки эффективности реализации муниципальных программ», утвержденного Постановлением Администрации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от 20.08.2018г. №722-п,  где оценка эффективности изложена в новой редакции </w:t>
      </w:r>
      <w:r w:rsidRPr="004B2FF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 2-м целевым показателям</w:t>
      </w: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B2FF5" w:rsidRPr="004B2FF5" w:rsidRDefault="004B2FF5" w:rsidP="004B2F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-1. Доля малых, отдаленных и иных сел, осуществивших обновление объектов инфраструктуры, от общей численности малых и  отдаленных и иных сел района- 19,0%, в том числе в 2018 году – 5,0%;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2. Доставка продуктовых  и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непродуктовых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товаров жителям малых, отдаленных и иных сел не предусмотрена.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 xml:space="preserve">В нарушение </w:t>
      </w:r>
      <w:proofErr w:type="spellStart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пп</w:t>
      </w:r>
      <w:proofErr w:type="spellEnd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. 3.3 Порядка,</w:t>
      </w:r>
      <w:r w:rsidRPr="004B2FF5">
        <w:rPr>
          <w:rFonts w:ascii="Times New Roman" w:eastAsia="Times New Roman" w:hAnsi="Times New Roman" w:cs="Times New Roman"/>
          <w:color w:val="052635"/>
          <w:sz w:val="27"/>
          <w:szCs w:val="27"/>
          <w:shd w:val="clear" w:color="auto" w:fill="FFFFFF"/>
          <w:lang w:eastAsia="ru-RU"/>
        </w:rPr>
        <w:t xml:space="preserve"> </w:t>
      </w:r>
      <w:r w:rsidRPr="004B2FF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в 2018 году ответственный исполнитель Программы несвоевременно вносил изменения в программу.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4B2FF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Программа и постановление Администрации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района Республики Хакасии о реализации программы подлежат приведению в </w:t>
      </w:r>
      <w:r w:rsidRPr="004B2FF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lastRenderedPageBreak/>
        <w:t xml:space="preserve">соответствие с решением о </w:t>
      </w:r>
      <w:r w:rsidRPr="004B2FF5">
        <w:rPr>
          <w:rFonts w:ascii="Times New Roman" w:eastAsia="Times New Roman" w:hAnsi="Times New Roman" w:cs="Times New Roman"/>
          <w:sz w:val="27"/>
          <w:szCs w:val="27"/>
          <w:u w:val="single"/>
          <w:shd w:val="clear" w:color="auto" w:fill="FFFFFF"/>
          <w:lang w:eastAsia="ru-RU"/>
        </w:rPr>
        <w:t xml:space="preserve">бюджете не позднее одного  месяца со дня вступления в силу решения о бюджете (изменений в решение о бюджете) и не позднее окончания периода, на который они приняты </w:t>
      </w:r>
      <w:r w:rsidRPr="004B2FF5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(</w:t>
      </w: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Решение Совета депутатов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</w:t>
      </w:r>
      <w:r w:rsidRPr="004B2FF5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от 26.12.2018 года №115-рс вступило в силу 28.12.2018г. «Официальный</w:t>
      </w:r>
      <w:proofErr w:type="gramEnd"/>
      <w:r w:rsidRPr="004B2FF5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 xml:space="preserve"> вестник» к газете «</w:t>
      </w:r>
      <w:proofErr w:type="spellStart"/>
      <w:r w:rsidRPr="004B2FF5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>Аскизский</w:t>
      </w:r>
      <w:proofErr w:type="spellEnd"/>
      <w:r w:rsidRPr="004B2FF5">
        <w:rPr>
          <w:rFonts w:ascii="Times New Roman" w:eastAsia="Times New Roman" w:hAnsi="Times New Roman" w:cs="Times New Roman"/>
          <w:spacing w:val="1"/>
          <w:sz w:val="27"/>
          <w:szCs w:val="27"/>
          <w:lang w:eastAsia="ru-RU"/>
        </w:rPr>
        <w:t xml:space="preserve"> труженик» № 51(697) от 28.2.2018г., изменения в Программу приняты 05.03.2019г.).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</w:t>
      </w:r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Оценка достижения планового значения  целевого показателя 1: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1. Доля малых, отдаленных и иных сел, осуществивших обновление объектов инфраструктуры, от общей численности малых и  отдаленных и иных сел района в 2018 году  по плану - 5,0%, фактически -5,4%,  исполнение 108,0%(достигнутый уровень целевого индикатора)</w:t>
      </w:r>
    </w:p>
    <w:p w:rsidR="004B2FF5" w:rsidRPr="004B2FF5" w:rsidRDefault="004B2FF5" w:rsidP="004B2F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2.Коэффициент финансового обеспечения (отношение фактического объема финансирования программы к плановому объему)</w:t>
      </w:r>
    </w:p>
    <w:p w:rsidR="004B2FF5" w:rsidRPr="004B2FF5" w:rsidRDefault="004B2FF5" w:rsidP="004B2F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  2910,7/2917,9*100=99,75%</w:t>
      </w:r>
    </w:p>
    <w:p w:rsidR="004B2FF5" w:rsidRPr="004B2FF5" w:rsidRDefault="004B2FF5" w:rsidP="004B2F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3.Эффективность программы (отношение достигнутого уровня целевого индикатора по программе к коэффициенту финансового обеспечения)</w:t>
      </w:r>
    </w:p>
    <w:p w:rsidR="004B2FF5" w:rsidRPr="004B2FF5" w:rsidRDefault="004B2FF5" w:rsidP="004B2F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  108,0/99,75=1,083 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Ответственным исполнителем Программы эффективность программы признана высокой.</w:t>
      </w:r>
    </w:p>
    <w:p w:rsidR="004B2FF5" w:rsidRPr="004B2FF5" w:rsidRDefault="004B2FF5" w:rsidP="004B2F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Примечание:</w:t>
      </w: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Согласно Порядку, если оценка эффективности Программы составляет не менее 0,8, то   эффективность программы признается высокой.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Необходимо отметить, что по итогам оценки эффективности реализации программы необходимо было провести анализ ситуации, т.к. в 2018 году погашена кредиторская задолженность перед подрядчиками  в общей сумме 2622904 рубля в 10-ти малых и отдаленных селах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за  выполненные работы  в 2017 году </w:t>
      </w:r>
      <w:proofErr w:type="gram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по</w:t>
      </w:r>
      <w:proofErr w:type="gram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-организации нецентрализованного холодного водоснабжения (</w:t>
      </w:r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поселок при станции </w:t>
      </w:r>
      <w:proofErr w:type="spellStart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Шора</w:t>
      </w:r>
      <w:proofErr w:type="spellEnd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, село </w:t>
      </w:r>
      <w:proofErr w:type="spellStart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Камышта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-благоустройству территории (устройство автобусной остановки (</w:t>
      </w:r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поселок Неожиданный,  деревня Новониколаевка, поселок при станции </w:t>
      </w:r>
      <w:proofErr w:type="spellStart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Шора</w:t>
      </w:r>
      <w:proofErr w:type="spellEnd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-благоустройству территории (устройство детской площадки) </w:t>
      </w:r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</w:t>
      </w:r>
      <w:proofErr w:type="spellStart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аал</w:t>
      </w:r>
      <w:proofErr w:type="spellEnd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Усть</w:t>
      </w:r>
      <w:proofErr w:type="spellEnd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-База, </w:t>
      </w:r>
      <w:proofErr w:type="spellStart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аал</w:t>
      </w:r>
      <w:proofErr w:type="spellEnd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Анчыл-Чон</w:t>
      </w:r>
      <w:proofErr w:type="spellEnd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);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-текущему ремонту сельского клуба (</w:t>
      </w:r>
      <w:proofErr w:type="spellStart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аал</w:t>
      </w:r>
      <w:proofErr w:type="spellEnd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Усть</w:t>
      </w:r>
      <w:proofErr w:type="spellEnd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-База</w:t>
      </w: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);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-капитальному ремонту здания сельского клуба </w:t>
      </w:r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</w:t>
      </w:r>
      <w:proofErr w:type="spellStart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аал</w:t>
      </w:r>
      <w:proofErr w:type="spellEnd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Тюрт-Тас</w:t>
      </w:r>
      <w:proofErr w:type="spellEnd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-благоустройству территории (огораживание кладбища</w:t>
      </w:r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 (</w:t>
      </w:r>
      <w:proofErr w:type="spellStart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аал</w:t>
      </w:r>
      <w:proofErr w:type="spellEnd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Анчыл-Чон</w:t>
      </w:r>
      <w:proofErr w:type="spellEnd"/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)</w:t>
      </w: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отчете об оценке эффективности муниципальной программы «Сохранение и развитие малых и отдаленных сел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</w:t>
      </w: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Республики Хакасия (2017-2020 годы)» отсутствует взаимосвязь между величинами целевых показателей: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-доля населенных пунктов  малых, отдаленных и иных сел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которые осуществили обновление объектов инфраструктуры </w:t>
      </w:r>
      <w:r w:rsidRPr="004B2FF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 2017 году (10)</w:t>
      </w: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  <w:r w:rsidRPr="004B2FF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показатель не применялся  в оценке эффективности программы в 2018 году;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-финансирование выполненных работ в этих населенных пунктах произведено </w:t>
      </w:r>
      <w:r w:rsidRPr="004B2FF5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в 2018 году</w:t>
      </w: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(2622904 руб.)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hd w:val="clear" w:color="auto" w:fill="FFFFFF"/>
        <w:spacing w:after="0" w:line="240" w:lineRule="auto"/>
        <w:ind w:right="6" w:firstLine="54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На основании выше сформулированных выводов, Контрольно-ревизионной комиссией внесены следующие  предложения:</w:t>
      </w:r>
    </w:p>
    <w:p w:rsidR="004B2FF5" w:rsidRPr="004B2FF5" w:rsidRDefault="004B2FF5" w:rsidP="004B2FF5">
      <w:pPr>
        <w:spacing w:after="0" w:line="240" w:lineRule="auto"/>
        <w:ind w:left="57" w:right="-83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left="57" w:right="-83" w:firstLine="4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1.В дальнейшем, ответственному исполнителю при исполнении Программы своевременно вносить изменения в Программу и Постановление Администрации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 касающихся  изменения целевых показателей эффективности  Программы.</w:t>
      </w:r>
    </w:p>
    <w:p w:rsidR="004B2FF5" w:rsidRPr="004B2FF5" w:rsidRDefault="004B2FF5" w:rsidP="004B2FF5">
      <w:pPr>
        <w:spacing w:after="0" w:line="240" w:lineRule="auto"/>
        <w:ind w:left="57" w:right="-83" w:firstLine="4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left="57" w:right="-83" w:firstLine="483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2.Устранить выявленные в ходе контрольного мероприятия нарушения, ошибки, технические ошибки и несоответствия. </w:t>
      </w:r>
    </w:p>
    <w:p w:rsidR="004B2FF5" w:rsidRPr="004B2FF5" w:rsidRDefault="004B2FF5" w:rsidP="004B2FF5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3.В Методике </w:t>
      </w:r>
      <w:proofErr w:type="gram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проведения оценки эффективности реализации  программы</w:t>
      </w:r>
      <w:proofErr w:type="gram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предусмотреть пункт, в каких случаях взаимосвязанные целевые показатели оцениваются  вместе (по усмотрению ответственного исполнителя). 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4.До 06.05.2019 года представить в Контрольно-ревизионную комиссию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  письменную информацию о результатах рассмотрения настоящего акта и принятых решениях (мерах) по устранению выявленных нарушений и недостатков.</w:t>
      </w:r>
    </w:p>
    <w:p w:rsidR="004B2FF5" w:rsidRPr="004B2FF5" w:rsidRDefault="004B2FF5" w:rsidP="004B2F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Администрация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 представила письменную  информацию о рассмотрении результатов контрольного мероприятия, представлен проект постановления о внесении изменений, взаимосвязанные целевые показатели вместе оцениваться не будут. </w:t>
      </w:r>
    </w:p>
    <w:p w:rsidR="004B2FF5" w:rsidRPr="004B2FF5" w:rsidRDefault="004B2FF5" w:rsidP="004B2F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4B2FF5" w:rsidRPr="004B2FF5" w:rsidRDefault="004B2FF5" w:rsidP="004B2F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</w:t>
      </w:r>
    </w:p>
    <w:p w:rsidR="004B2FF5" w:rsidRPr="004B2FF5" w:rsidRDefault="004B2FF5" w:rsidP="004B2FF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Контрольно-ревизионной</w:t>
      </w:r>
    </w:p>
    <w:p w:rsidR="004B2FF5" w:rsidRPr="004B2FF5" w:rsidRDefault="004B2FF5" w:rsidP="004B2FF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комиссии </w:t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Аскизского</w:t>
      </w:r>
      <w:proofErr w:type="spellEnd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района,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proofErr w:type="spellStart"/>
      <w:r w:rsidRPr="004B2FF5">
        <w:rPr>
          <w:rFonts w:ascii="Times New Roman" w:eastAsia="Times New Roman" w:hAnsi="Times New Roman" w:cs="Times New Roman"/>
          <w:sz w:val="27"/>
          <w:szCs w:val="27"/>
          <w:lang w:eastAsia="ru-RU"/>
        </w:rPr>
        <w:t>Л.Ф.Чебодаева</w:t>
      </w:r>
      <w:proofErr w:type="spellEnd"/>
    </w:p>
    <w:p w:rsidR="00676C28" w:rsidRPr="004B2FF5" w:rsidRDefault="00676C28" w:rsidP="004B2FF5">
      <w:pPr>
        <w:spacing w:after="0"/>
        <w:rPr>
          <w:sz w:val="27"/>
          <w:szCs w:val="27"/>
        </w:rPr>
      </w:pPr>
    </w:p>
    <w:sectPr w:rsidR="00676C28" w:rsidRPr="004B2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E4"/>
    <w:rsid w:val="000D23C7"/>
    <w:rsid w:val="00296784"/>
    <w:rsid w:val="00345D59"/>
    <w:rsid w:val="004B2FF5"/>
    <w:rsid w:val="00546BE4"/>
    <w:rsid w:val="00566FA9"/>
    <w:rsid w:val="005A3B09"/>
    <w:rsid w:val="00676C28"/>
    <w:rsid w:val="00800653"/>
    <w:rsid w:val="009A4D34"/>
    <w:rsid w:val="00CC5034"/>
    <w:rsid w:val="00D4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14"/>
    <w:basedOn w:val="a0"/>
    <w:rsid w:val="000D23C7"/>
  </w:style>
  <w:style w:type="paragraph" w:styleId="a3">
    <w:name w:val="Body Text"/>
    <w:basedOn w:val="a"/>
    <w:link w:val="a4"/>
    <w:uiPriority w:val="99"/>
    <w:semiHidden/>
    <w:unhideWhenUsed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29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4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4D34"/>
  </w:style>
  <w:style w:type="paragraph" w:customStyle="1" w:styleId="a60">
    <w:name w:val="a6"/>
    <w:basedOn w:val="a"/>
    <w:rsid w:val="009A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140"/>
    <w:basedOn w:val="a0"/>
    <w:rsid w:val="009A4D34"/>
  </w:style>
  <w:style w:type="paragraph" w:customStyle="1" w:styleId="a7">
    <w:name w:val="a"/>
    <w:basedOn w:val="a"/>
    <w:rsid w:val="00D4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14"/>
    <w:basedOn w:val="a0"/>
    <w:rsid w:val="000D23C7"/>
  </w:style>
  <w:style w:type="paragraph" w:styleId="a3">
    <w:name w:val="Body Text"/>
    <w:basedOn w:val="a"/>
    <w:link w:val="a4"/>
    <w:uiPriority w:val="99"/>
    <w:semiHidden/>
    <w:unhideWhenUsed/>
    <w:rsid w:val="000D2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0D23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"/>
    <w:rsid w:val="0029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45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4D3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4D34"/>
  </w:style>
  <w:style w:type="paragraph" w:customStyle="1" w:styleId="a60">
    <w:name w:val="a6"/>
    <w:basedOn w:val="a"/>
    <w:rsid w:val="009A4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0">
    <w:name w:val="140"/>
    <w:basedOn w:val="a0"/>
    <w:rsid w:val="009A4D34"/>
  </w:style>
  <w:style w:type="paragraph" w:customStyle="1" w:styleId="a7">
    <w:name w:val="a"/>
    <w:basedOn w:val="a"/>
    <w:rsid w:val="00D4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6"/>
    <w:basedOn w:val="a"/>
    <w:rsid w:val="005A3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B2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2254</Words>
  <Characters>12854</Characters>
  <Application>Microsoft Office Word</Application>
  <DocSecurity>0</DocSecurity>
  <Lines>107</Lines>
  <Paragraphs>30</Paragraphs>
  <ScaleCrop>false</ScaleCrop>
  <Company/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Super-USER</dc:creator>
  <cp:keywords/>
  <dc:description/>
  <cp:lastModifiedBy>Super-USER</cp:lastModifiedBy>
  <cp:revision>11</cp:revision>
  <dcterms:created xsi:type="dcterms:W3CDTF">2021-03-02T07:03:00Z</dcterms:created>
  <dcterms:modified xsi:type="dcterms:W3CDTF">2021-03-02T07:55:00Z</dcterms:modified>
</cp:coreProperties>
</file>