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938"/>
        <w:gridCol w:w="4490"/>
      </w:tblGrid>
      <w:tr w:rsidR="00AF7778" w:rsidRPr="00AF7778" w14:paraId="2D486DE6" w14:textId="77777777" w:rsidTr="00AF7778">
        <w:trPr>
          <w:tblCellSpacing w:w="0" w:type="dxa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386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17ED374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26DEFBE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4E92FCC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77F927D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DB51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6A19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6AF61958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7E37441E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293D3C8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ind w:firstLine="45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4EACDC62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88F6E8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ПОСТАНОВЛЕНИЕ</w:t>
      </w:r>
    </w:p>
    <w:p w14:paraId="1190CDA0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3252"/>
        <w:gridCol w:w="3294"/>
      </w:tblGrid>
      <w:tr w:rsidR="00AF7778" w:rsidRPr="00AF7778" w14:paraId="33789F3A" w14:textId="77777777" w:rsidTr="00AF7778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21A7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25.03.2020 г.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FC28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с. Аскиз</w:t>
            </w:r>
          </w:p>
        </w:tc>
        <w:tc>
          <w:tcPr>
            <w:tcW w:w="3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4101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№ 246-п</w:t>
            </w:r>
          </w:p>
        </w:tc>
      </w:tr>
    </w:tbl>
    <w:p w14:paraId="35814212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right="524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  проведении  экологических мероприятий на территории  Аскизского  района  в  2020 году</w:t>
      </w:r>
    </w:p>
    <w:p w14:paraId="3AD089C0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D41631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 обеспечения санитарного порядка, выполнения первоочередных мероприятий по экологии, повышения уровня экологической культуры населения на территории муниципального образования Аскизский район, руководствуясь ст.35, 40 Устава муниципального образования Аскизский район от 20.12.2005г </w:t>
      </w:r>
      <w:r w:rsidRPr="00AF7778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0083491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  Установить на территории муниципального образования Аскизский район сезон проведения работ по реализации экологических мероприятий, наведению санитарного порядка, озеленению с 01 апреля 2020 года по 01 октября 2020 г.</w:t>
      </w:r>
    </w:p>
    <w:p w14:paraId="4798BCC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Утвердить рекомендуемый План по реализации экологических мероприятий на территориях городских и сельских поселений Аскизского района на 2020 год (приложение 1).</w:t>
      </w:r>
    </w:p>
    <w:p w14:paraId="498EA63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Утвердить прилагаемый состав районной комиссии по исполнении  Плана    по реализации экологических мероприятий на территориях городских и сельских поселений Аскизского района (далее – Районная комиссия) (приложение2).</w:t>
      </w:r>
    </w:p>
    <w:p w14:paraId="008C3AD8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Утвердить прилагаемый график выездных совещаний Районной комиссии (приложение 3).</w:t>
      </w:r>
    </w:p>
    <w:p w14:paraId="1EBA2B4A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           5. Рекомендовать главам сельских и городских поселений Аскизского района:</w:t>
      </w:r>
    </w:p>
    <w:p w14:paraId="671B7FE9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5.1. В срок до 01 апреля 2020 года  создать сельские и городские комиссии по реализации экологических мероприятий в муниципальных образованиях района.</w:t>
      </w:r>
    </w:p>
    <w:p w14:paraId="250704A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5.2. В срок до 01 апреля 2020 года разработать и утвердить план по реализации экологических мероприятий на территории подведомственной территории на 2020 год с учетом рекомендуемого Плана, указанного в п.3 настоящего Постановления.</w:t>
      </w:r>
    </w:p>
    <w:p w14:paraId="194AEF63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5.3. Представлять в Районную комиссию отчеты о проведении экологических мероприятий, ежемесячно до 01 числа каждого месяца с 01 мая 2020 года  по  01 октября 2020 года.</w:t>
      </w:r>
    </w:p>
    <w:p w14:paraId="6ACE6594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5.4. Организовать и провести работы на территории поселений экологических мероприятий, по ликвидации несанкционированных свалок  в срок до 01 июня 2020 года и на территории кладбищ в срок до 28 апреля 2020года.</w:t>
      </w:r>
    </w:p>
    <w:p w14:paraId="0B1BDCF3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5.5. Провести работу по соблюдению административного законодательства в сфере экологии на территории населенных пунктов.</w:t>
      </w:r>
    </w:p>
    <w:p w14:paraId="46F80542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6. Рекомендовать руководителям организаций и учреждений всех форм собственности, предпринимателям Аскизского района:</w:t>
      </w:r>
    </w:p>
    <w:p w14:paraId="33EE8A8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6.1. Разработать по согласованию с администрациями сельских и городских поселений планы мероприятий по реализации экологических мероприятий на подведомственных объектах и территориях в срок до 01 апреля 2020 года.</w:t>
      </w:r>
    </w:p>
    <w:p w14:paraId="6145E0F8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6.2. В соответствии с разработанными планами мероприятий содержать в надлежащем санитарном состоянии закрепленные территории, торговые объекты и прилегающие к объектам территорий, производственные и строительные площадки и т.д.</w:t>
      </w:r>
    </w:p>
    <w:p w14:paraId="50D46834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7. Начальнику управления образования администрации Аскизского района И.П.Кучугешевой, директору ГБПОУ РХ «ПУ-18» В.Н.Топоевой (по согласованию) обеспечить активное участие учащихся школ и ПУ-18 в проведении мероприятий согласно экологических требований к территориям и населенным пунктам. </w:t>
      </w:r>
    </w:p>
    <w:p w14:paraId="7FAE721F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            8. Автономному учреждению средств массовой информации муниципального образования Аскизский район "Асхыс Чайааны" А.В. Ковригину регулярно освещать в средствах массовой </w:t>
      </w: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информации материалы о ходе проведения районного экологического конкурса.</w:t>
      </w:r>
    </w:p>
    <w:p w14:paraId="625D0A4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9. Направить настоящее постановление для опубликования в редакцию газеты  «Аскизский труженик» и разместить на официальном сайте Администрации Аскизского района Республики Хакасия.</w:t>
      </w:r>
    </w:p>
    <w:p w14:paraId="2660C2FA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10. Контроль за исполнением настоящего постановления возложить на заместителя главы Администрации Аскизского района Республики Хакасия  Н.С.Асочакова. </w:t>
      </w:r>
    </w:p>
    <w:p w14:paraId="6924C19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223B6B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F2563C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872505F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</w:t>
      </w:r>
    </w:p>
    <w:p w14:paraId="2481F619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8CAEFA8" w14:textId="77777777" w:rsidR="00AF7778" w:rsidRPr="00AF7778" w:rsidRDefault="00AF7778" w:rsidP="00AF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14:paraId="0C58B9F4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2E288C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7A60A8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7EF3E9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14:paraId="00408392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Аскизского района</w:t>
      </w:r>
    </w:p>
    <w:p w14:paraId="4604164F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25D8BD3A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25.03.  2020 г___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 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 246-п_____</w:t>
      </w:r>
    </w:p>
    <w:p w14:paraId="06E02AD9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0D872F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ABF470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7155E9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lang w:eastAsia="ru-RU"/>
        </w:rPr>
        <w:t>РЕКОМЕНДУЕМЫЙ ПЛАН</w:t>
      </w:r>
    </w:p>
    <w:p w14:paraId="19DBA346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реализации экологических мероприятий на территориях городских и сельских поселений Аскизского района на 2020 год.</w:t>
      </w:r>
    </w:p>
    <w:p w14:paraId="1A138009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624"/>
        <w:gridCol w:w="3560"/>
        <w:gridCol w:w="1725"/>
      </w:tblGrid>
      <w:tr w:rsidR="00AF7778" w:rsidRPr="00AF7778" w14:paraId="4838188D" w14:textId="77777777" w:rsidTr="00AF7778">
        <w:trPr>
          <w:trHeight w:val="575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974F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№ п\п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9AD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480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3FCB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срок исполнения</w:t>
            </w:r>
          </w:p>
        </w:tc>
      </w:tr>
      <w:tr w:rsidR="00AF7778" w:rsidRPr="00AF7778" w14:paraId="2CF73E2B" w14:textId="77777777" w:rsidTr="00AF7778">
        <w:trPr>
          <w:trHeight w:val="575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AFD7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A40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экологических конкурсов</w:t>
            </w:r>
          </w:p>
          <w:p w14:paraId="58D22B2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акций и т.д. на территории муниципального образования.</w:t>
            </w: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 1)«Чистый берег» по очистке берегов рек, протекающих в черте поселения и за пределами;</w:t>
            </w:r>
          </w:p>
          <w:p w14:paraId="11CDC23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2)«Чистое село (поселок)»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C1E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поселения, общеобразовательные организации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3DD8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года</w:t>
            </w:r>
          </w:p>
        </w:tc>
      </w:tr>
      <w:tr w:rsidR="00AF7778" w:rsidRPr="00AF7778" w14:paraId="39307C05" w14:textId="77777777" w:rsidTr="00AF7778">
        <w:trPr>
          <w:trHeight w:val="575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C207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482E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Организовать и провести субботники в поселениях.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EB0B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поселения, старосты населенных пунктов.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F92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  <w:tr w:rsidR="00AF7778" w:rsidRPr="00AF7778" w14:paraId="14EEF8BB" w14:textId="77777777" w:rsidTr="00AF7778">
        <w:trPr>
          <w:trHeight w:val="575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B09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9CD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Обустройство (строительство) мест площадок  ТКО  в населенном пункте (соответствии с требования СанПиНа 2.1.7.3550-19)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09D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поселения, старосты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757D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AF7778" w:rsidRPr="00AF7778" w14:paraId="334A9CF4" w14:textId="77777777" w:rsidTr="00AF7778">
        <w:trPr>
          <w:trHeight w:val="575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D9E1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4C3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При подготовке к празднованию 75 - Дня победы в ВОВ.</w:t>
            </w:r>
          </w:p>
          <w:p w14:paraId="4B873AF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1) Провести уборку, благоустройство и озеленение мемориальных комплексов, площадок (ремонт ограждения и покраска);</w:t>
            </w:r>
          </w:p>
          <w:p w14:paraId="1DEDC191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2) Провести уборку, благоустройство на территориях организаций и учреждений,  привести надлежащее состояние  улицы в поселениях (ликвидировать несанкционированные свалки, побелка бордюр вдоль дорог, установка вдоль дорог к шествию предпраздничных аншлагов).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951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поселения, руководители организаций и учреждений данного населенного пункта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77A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до 5 мая</w:t>
            </w:r>
          </w:p>
        </w:tc>
      </w:tr>
      <w:tr w:rsidR="00AF7778" w:rsidRPr="00AF7778" w14:paraId="0B249311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165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7E9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Активизировать работу с населением  и</w:t>
            </w:r>
          </w:p>
          <w:p w14:paraId="05CB2EAC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провести уточнение по закреплению прилегающей территории за домовладельцами организациями учреждениями и предприятиями торговли, </w:t>
            </w: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согласно положению благоустройства поселения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2398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776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  <w:tr w:rsidR="00AF7778" w:rsidRPr="00AF7778" w14:paraId="05389247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A9F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A0A7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Направить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E42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BDC8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март</w:t>
            </w:r>
          </w:p>
        </w:tc>
      </w:tr>
      <w:tr w:rsidR="00AF7778" w:rsidRPr="00AF7778" w14:paraId="56190123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617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055A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Провести рейды по населенным пунктам с указанием конкретно частных домов, требующих ремонта заборов, уборки мусора, покраски строений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1AB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Депутаты Совета муниципальных образований, старосты, комиссии по благоустройству  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FA8F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до 15 апреля</w:t>
            </w:r>
          </w:p>
        </w:tc>
      </w:tr>
      <w:tr w:rsidR="00AF7778" w:rsidRPr="00AF7778" w14:paraId="476C10AA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769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 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D87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Направить гражданам - собственникам частных домов, строений, сооружений, заборов, требующих ремонта, предписания для приведения недвижимого имущества в надлежащее состояние (по результатам рейдов)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79D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  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DA4A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до 10 апреля</w:t>
            </w:r>
          </w:p>
        </w:tc>
      </w:tr>
      <w:tr w:rsidR="00AF7778" w:rsidRPr="00AF7778" w14:paraId="5073D9B1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240D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B57A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Провести собрания граждан (сходы) по вопросам соблюдения Правил благоустройства и санитарного содержания территории поселений и соблюдения </w:t>
            </w:r>
            <w:r w:rsidRPr="00AF7778">
              <w:rPr>
                <w:rFonts w:ascii="Verdana" w:eastAsia="Times New Roman" w:hAnsi="Verdana" w:cs="Times New Roman"/>
                <w:color w:val="052635"/>
                <w:bdr w:val="none" w:sz="0" w:space="0" w:color="auto" w:frame="1"/>
                <w:lang w:eastAsia="ru-RU"/>
              </w:rPr>
              <w:t>правил содержания домашних животных</w:t>
            </w:r>
            <w:r w:rsidRPr="00AF7778">
              <w:rPr>
                <w:rFonts w:ascii="Verdana" w:eastAsia="Times New Roman" w:hAnsi="Verdana" w:cs="Times New Roman"/>
                <w:color w:val="052635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F058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56E1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  <w:tr w:rsidR="00AF7778" w:rsidRPr="00AF7778" w14:paraId="3D8BF943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40FB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A350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Установить запрещающие «аншлаги» за местами несанкционированных свалок в черте населенных пунктов, в местах отдыха.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34D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поселения, старосты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E56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ind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  <w:tr w:rsidR="00AF7778" w:rsidRPr="00AF7778" w14:paraId="71B9C8C5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4C7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785F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Организовать и провести работы по уборке кладбищ, расположенных на территории поселения.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AEE0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поселения, старосты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A37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  <w:tr w:rsidR="00AF7778" w:rsidRPr="00AF7778" w14:paraId="7B0C9536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24C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BFD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Привлекать к общественным работам  по весенней очистке от мусора, озеленению через Центр занятости незанятое население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2A9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B9F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года</w:t>
            </w:r>
          </w:p>
        </w:tc>
      </w:tr>
      <w:tr w:rsidR="00AF7778" w:rsidRPr="00AF7778" w14:paraId="72566FE5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351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E881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Озеленить территории торговых точек и пунктов питания магазинов, </w:t>
            </w: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учреждений, организаций, предприятий, независимо от форм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651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Руководители организаций, предприятий,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277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 – сентябрь</w:t>
            </w:r>
          </w:p>
        </w:tc>
      </w:tr>
      <w:tr w:rsidR="00AF7778" w:rsidRPr="00AF7778" w14:paraId="7DAF7355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8D7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F00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Организовать спиливание опасных деревьев в населенных пунктах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7E9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C54A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года</w:t>
            </w:r>
          </w:p>
        </w:tc>
      </w:tr>
      <w:tr w:rsidR="00AF7778" w:rsidRPr="00AF7778" w14:paraId="7ABF5BA4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80B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914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Организовать работы по ликвидации несанкционированных свалок на территории сельских и  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E507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ООО «Аэросити – 2000» (по согласованию), 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F2AB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2-4 квартал 2020 года</w:t>
            </w:r>
          </w:p>
        </w:tc>
      </w:tr>
      <w:tr w:rsidR="00AF7778" w:rsidRPr="00AF7778" w14:paraId="141D7556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946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BD3D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Продолжить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78C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EC77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постоянно</w:t>
            </w:r>
          </w:p>
        </w:tc>
      </w:tr>
      <w:tr w:rsidR="00AF7778" w:rsidRPr="00AF7778" w14:paraId="2E2F1ADA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317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9308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Провести  работу с собственниками о необходимости разобрать и вывезти разрушенные и сгоревшие строения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4EBC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37F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года</w:t>
            </w:r>
          </w:p>
        </w:tc>
      </w:tr>
      <w:tr w:rsidR="00AF7778" w:rsidRPr="00AF7778" w14:paraId="7480ED0F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F22A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0E5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Организовать работы по организации мест для массового купания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450C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B99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май, июнь</w:t>
            </w:r>
          </w:p>
        </w:tc>
      </w:tr>
      <w:tr w:rsidR="00AF7778" w:rsidRPr="00AF7778" w14:paraId="78F5B15E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476C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19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AE2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Продолжить работу по организации сбора и вывоза мусора от жилых домов частного сектора в населенных пунктах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300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ООО «Аэросити – 2000», 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CA1E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года</w:t>
            </w:r>
          </w:p>
        </w:tc>
      </w:tr>
      <w:tr w:rsidR="00AF7778" w:rsidRPr="00AF7778" w14:paraId="60D046E0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6680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000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Организовать работы по косметическому ремонту детских площадок  в поселениях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3FD1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0EC3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  квартал 2020 года</w:t>
            </w:r>
          </w:p>
        </w:tc>
      </w:tr>
      <w:tr w:rsidR="00AF7778" w:rsidRPr="00AF7778" w14:paraId="2930B963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D8C4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A56D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Произвести ремонт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38B7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907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2 - 3 квартал 2020 года</w:t>
            </w:r>
          </w:p>
        </w:tc>
      </w:tr>
      <w:tr w:rsidR="00AF7778" w:rsidRPr="00AF7778" w14:paraId="67C641AD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DF7C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6DB0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Провести на территориях сельских и городских поселений смотр-конкурс по озеленению и благоустройству по номинациям: двор образцового содержания; подъезд образцового содержания; лучшая частная усадьба; самая благоустроенная территория организации, учреждения; активный </w:t>
            </w: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участник движения по благоустройству и др. с подведением итогов.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EA6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6539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июнь - сентябрь</w:t>
            </w:r>
          </w:p>
        </w:tc>
      </w:tr>
      <w:tr w:rsidR="00AF7778" w:rsidRPr="00AF7778" w14:paraId="62E70199" w14:textId="77777777" w:rsidTr="00AF7778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815C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7566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Совместно с участковыми уполномоченными отделения полиции применять меры воздействия к нарушителям содержания объектов благоустройства, организации уборки, обеспечения чистоты и порядка на территории сельского поселения в соответствии с действующим законодательством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8EC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  <w:p w14:paraId="6346BE5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Участковые уполномоченные отделения полиции</w:t>
            </w:r>
          </w:p>
          <w:p w14:paraId="2C00A782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(по согласованию)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FDE5" w14:textId="77777777" w:rsidR="00AF7778" w:rsidRPr="00AF7778" w:rsidRDefault="00AF7778" w:rsidP="00AF7778">
            <w:pPr>
              <w:spacing w:after="0" w:line="199" w:lineRule="atLeast"/>
              <w:ind w:left="30" w:right="30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постоянно в течение года</w:t>
            </w:r>
          </w:p>
        </w:tc>
      </w:tr>
      <w:tr w:rsidR="00AF7778" w:rsidRPr="00AF7778" w14:paraId="7596A55A" w14:textId="77777777" w:rsidTr="00AF7778">
        <w:trPr>
          <w:trHeight w:val="2524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2864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6E0D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Активизировать работу  административной комиссии по привлечению к административной ответственности не добросовестных владельцев домов, квартир за: несанкционированные свалки; сжигание мусора; растительных остатков и ТБО; сваливания мусора и выливание жидких помоев за пределами своего участка.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CDE1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  <w:p w14:paraId="3E7BEC75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Участковые уполномоченные отделения полиции</w:t>
            </w:r>
          </w:p>
          <w:p w14:paraId="332B156D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(по согласованию)</w:t>
            </w:r>
          </w:p>
          <w:p w14:paraId="16E1D708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Административная комиссия Администрации Аскизского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1EFA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июнь, август</w:t>
            </w:r>
          </w:p>
          <w:p w14:paraId="1FC84B31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1F95FB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6D9727A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F099659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DD9C0FA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5CD1F32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9329BF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F7778" w:rsidRPr="00AF7778" w14:paraId="49E05DC2" w14:textId="77777777" w:rsidTr="00AF7778">
        <w:trPr>
          <w:trHeight w:val="1322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5E3D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1D69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Провести  разъяснительную работу  с населением поселений Аскизского района о  необходимости наведения санитарного порядка на прилегающих территориях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F10D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6A7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  <w:tr w:rsidR="00AF7778" w:rsidRPr="00AF7778" w14:paraId="00486A38" w14:textId="77777777" w:rsidTr="00AF7778">
        <w:trPr>
          <w:trHeight w:val="702"/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AA3A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26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493D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Провести  разъяснительную работу о необходимости пастьбы скота, определить места выпаса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7EA8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B02B" w14:textId="77777777" w:rsidR="00AF7778" w:rsidRPr="00AF7778" w:rsidRDefault="00AF7778" w:rsidP="00AF7778">
            <w:pPr>
              <w:spacing w:after="0" w:line="199" w:lineRule="atLeast"/>
              <w:ind w:left="28" w:right="28"/>
              <w:textAlignment w:val="baseline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апрель, май</w:t>
            </w:r>
          </w:p>
        </w:tc>
      </w:tr>
    </w:tbl>
    <w:p w14:paraId="751F9EE9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920562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8968BB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27A81A9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0CD013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3B580F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14:paraId="35223F1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  Администрации Аскизского района</w:t>
      </w:r>
    </w:p>
    <w:p w14:paraId="7DDBB670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70F2D966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25.03 2020 г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№ 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_246-п____</w:t>
      </w:r>
    </w:p>
    <w:p w14:paraId="2F8B21D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79E958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14:paraId="69DAC350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СОСТАВ</w:t>
      </w:r>
    </w:p>
    <w:p w14:paraId="0883D684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Районной комиссии по исполнению </w:t>
      </w:r>
      <w:r w:rsidRPr="00AF77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экологических мероприятий</w:t>
      </w:r>
    </w:p>
    <w:p w14:paraId="44C9427F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 территории поселений Аскизского района</w:t>
      </w:r>
    </w:p>
    <w:p w14:paraId="7808D2F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592E704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Асочаков Н.С. – заместитель главы Администрации Аскизского района Республики Хакасия, председатель комиссии;</w:t>
      </w:r>
    </w:p>
    <w:p w14:paraId="6FB5336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Челтыгмашев А.С. – заместитель главы Администрации Аскизского района Республики Хакасия, заместитель председателя;</w:t>
      </w:r>
    </w:p>
    <w:p w14:paraId="1582FEE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Мильхеев Л.А. – ведущий специалист Управления по градостроительной и жилищной политике администрации Аскизского района, секретарь комиссии;</w:t>
      </w:r>
    </w:p>
    <w:p w14:paraId="5D795B73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</w:t>
      </w:r>
    </w:p>
    <w:p w14:paraId="13B636D4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06213A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Члены комиссии:</w:t>
      </w:r>
    </w:p>
    <w:p w14:paraId="5D98765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Зауер А.А. – начальник Управления сельского хозяйства администрации Аскизского района Республики Хакасия;</w:t>
      </w:r>
    </w:p>
    <w:p w14:paraId="3D0183F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Золотарева Т.М. – заведующая отделом по работе с поселениями и общественностью Администрации Аскизского района Республики Хакасия;</w:t>
      </w:r>
    </w:p>
    <w:p w14:paraId="7E30345A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Куянова Р.П. – исполняющий обязанности начальника Управления по градостроительной и жилищной политике администрации Аскизского района;</w:t>
      </w:r>
    </w:p>
    <w:p w14:paraId="1A55658C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Мамышева Е.В. – главный специалист по работе с предпринимателями Администрации Аскизского района Республики Хакасия;</w:t>
      </w:r>
    </w:p>
    <w:p w14:paraId="59256148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Мильхеева И.Н. – ведущий специалист ТО в Аскизском районе Управления Роспотребнадзора Республики Хакасия (по согласованию);</w:t>
      </w:r>
    </w:p>
    <w:p w14:paraId="0A11F48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Субракова К.Л – главный специалист Управления культуры администрации Аскизского района Республики Хакасия;</w:t>
      </w:r>
    </w:p>
    <w:p w14:paraId="6DDFA68D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Семина О.В. – инженер по технике безопасности Управления образования администрации Аскизского района Республики Хакасия.</w:t>
      </w:r>
    </w:p>
    <w:p w14:paraId="38056D8D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14:paraId="43489DA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3D4EAE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A458F71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9CB9DE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C934EFF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4A3BD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CE69193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46BB8E0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3A0489D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70E5D58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D1FB62F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49D1246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8D2E22B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3</w:t>
      </w:r>
    </w:p>
    <w:p w14:paraId="3D3B6430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  Администрации Аскизского района</w:t>
      </w:r>
    </w:p>
    <w:p w14:paraId="2A7F53BD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71BC4C61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25.03. 2020 г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№ _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246-п___</w:t>
      </w: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</w:t>
      </w:r>
    </w:p>
    <w:p w14:paraId="5FCB137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firstLine="5664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CB650D7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ind w:left="5664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47F9B5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ГРАФИК</w:t>
      </w:r>
    </w:p>
    <w:p w14:paraId="69437808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выездных совещаний районной комиссии по проведению экологических мероприятий на территории Аскизского района.</w:t>
      </w:r>
    </w:p>
    <w:p w14:paraId="5C60BE98" w14:textId="77777777" w:rsidR="00AF7778" w:rsidRPr="00AF7778" w:rsidRDefault="00AF7778" w:rsidP="00AF7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7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759"/>
        <w:gridCol w:w="3029"/>
      </w:tblGrid>
      <w:tr w:rsidR="00AF7778" w:rsidRPr="00AF7778" w14:paraId="6675C86B" w14:textId="77777777" w:rsidTr="00AF777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B872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6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9E1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Муниципальные образования Аскизского района</w:t>
            </w:r>
          </w:p>
          <w:p w14:paraId="540AC149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E60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выезды</w:t>
            </w:r>
          </w:p>
        </w:tc>
      </w:tr>
      <w:tr w:rsidR="00AF7778" w:rsidRPr="00AF7778" w14:paraId="13D7636A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AE1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  <w:p w14:paraId="62A0FCB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102A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Бельтирский сельсовет</w:t>
            </w:r>
          </w:p>
          <w:p w14:paraId="713200DC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DD7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6C2F4F4A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9CC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F5E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Есинский сельсовет</w:t>
            </w:r>
          </w:p>
          <w:p w14:paraId="329B91AA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F74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4D020E21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AF8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85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Усть-Чульский сельсовет</w:t>
            </w:r>
          </w:p>
          <w:p w14:paraId="3E7CE8CC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C00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67E8E3EB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D610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07F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Аскизский поссовет</w:t>
            </w:r>
          </w:p>
          <w:p w14:paraId="76406F7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14E9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5DF2CAE3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8DD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E798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Базинский сельсовет</w:t>
            </w:r>
          </w:p>
          <w:p w14:paraId="71166325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73B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6F1BE976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4D45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22A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Верх-Аскизский сельсовет</w:t>
            </w:r>
          </w:p>
          <w:p w14:paraId="3488A780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9CA2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5909F483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426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A6C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Кызласский сельсовет</w:t>
            </w:r>
          </w:p>
          <w:p w14:paraId="1C471AA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69F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июль</w:t>
            </w:r>
          </w:p>
        </w:tc>
      </w:tr>
      <w:tr w:rsidR="00AF7778" w:rsidRPr="00AF7778" w14:paraId="48394AD9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2B1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FC76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Бискамжинский поссовет</w:t>
            </w:r>
          </w:p>
          <w:p w14:paraId="2D41F756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681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</w:t>
            </w:r>
          </w:p>
        </w:tc>
      </w:tr>
      <w:tr w:rsidR="00AF7778" w:rsidRPr="00AF7778" w14:paraId="5C44B136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3BA6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40D2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Бирикчульский сельсовет</w:t>
            </w:r>
          </w:p>
          <w:p w14:paraId="762D993E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E186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</w:t>
            </w:r>
          </w:p>
        </w:tc>
      </w:tr>
      <w:tr w:rsidR="00AF7778" w:rsidRPr="00AF7778" w14:paraId="0EA64807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5529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D8F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Балыксинский сельсовет</w:t>
            </w:r>
          </w:p>
          <w:p w14:paraId="5ECB4C9B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C95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</w:t>
            </w:r>
          </w:p>
        </w:tc>
      </w:tr>
      <w:tr w:rsidR="00AF7778" w:rsidRPr="00AF7778" w14:paraId="70D62FB9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E3FA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A078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Вершино-Тейский поссовет</w:t>
            </w:r>
          </w:p>
          <w:p w14:paraId="5DC413B4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C0D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 </w:t>
            </w:r>
          </w:p>
        </w:tc>
      </w:tr>
      <w:tr w:rsidR="00AF7778" w:rsidRPr="00AF7778" w14:paraId="755E85CD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BA93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88AC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Пуланкольский сельсовет</w:t>
            </w:r>
          </w:p>
          <w:p w14:paraId="5C7AFE35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1B48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</w:t>
            </w:r>
          </w:p>
        </w:tc>
      </w:tr>
      <w:tr w:rsidR="00AF7778" w:rsidRPr="00AF7778" w14:paraId="57634789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F1FF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AC77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Усть-Камыштинский сельсовет</w:t>
            </w:r>
          </w:p>
          <w:p w14:paraId="3F6C0921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FDCC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</w:t>
            </w:r>
          </w:p>
        </w:tc>
      </w:tr>
      <w:tr w:rsidR="00AF7778" w:rsidRPr="00AF7778" w14:paraId="075D45B8" w14:textId="77777777" w:rsidTr="00AF777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371A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9C3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Аскизский сельсовет</w:t>
            </w:r>
          </w:p>
          <w:p w14:paraId="3F68A80D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D709" w14:textId="77777777" w:rsidR="00AF7778" w:rsidRPr="00AF7778" w:rsidRDefault="00AF7778" w:rsidP="00AF7778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778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август</w:t>
            </w:r>
          </w:p>
        </w:tc>
      </w:tr>
    </w:tbl>
    <w:p w14:paraId="773B612D" w14:textId="77777777" w:rsidR="000B2FF2" w:rsidRDefault="000B2FF2"/>
    <w:sectPr w:rsidR="000B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F2"/>
    <w:rsid w:val="000B2FF2"/>
    <w:rsid w:val="00A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22A2-C981-4B8F-AE89-9998C45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2020-08-13T16:58:00Z</dcterms:created>
  <dcterms:modified xsi:type="dcterms:W3CDTF">2020-08-13T16:58:00Z</dcterms:modified>
</cp:coreProperties>
</file>