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53" w:rsidRPr="005B4A39" w:rsidRDefault="00ED3353" w:rsidP="005B4A39">
      <w:pPr>
        <w:jc w:val="both"/>
        <w:rPr>
          <w:rFonts w:ascii="Times New Roman" w:hAnsi="Times New Roman" w:cs="Times New Roman"/>
          <w:b/>
          <w:sz w:val="28"/>
        </w:rPr>
      </w:pPr>
      <w:r w:rsidRPr="005B4A39">
        <w:rPr>
          <w:rFonts w:ascii="Times New Roman" w:hAnsi="Times New Roman" w:cs="Times New Roman"/>
          <w:b/>
          <w:sz w:val="28"/>
        </w:rPr>
        <w:t xml:space="preserve">Комиссия по делам несовершеннолетних и защите их прав при Администрации Аскизского района обращает внимание родителей, законных представителей несовершеннолетних </w:t>
      </w:r>
      <w:r w:rsidR="00290C20" w:rsidRPr="005B4A39">
        <w:rPr>
          <w:rFonts w:ascii="Times New Roman" w:hAnsi="Times New Roman" w:cs="Times New Roman"/>
          <w:b/>
          <w:sz w:val="28"/>
        </w:rPr>
        <w:t>лиц.</w:t>
      </w:r>
    </w:p>
    <w:p w:rsidR="00290C20" w:rsidRPr="005B4A39" w:rsidRDefault="00290C20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 xml:space="preserve">Комиссией за </w:t>
      </w:r>
      <w:r w:rsidRPr="005B4A39">
        <w:rPr>
          <w:rFonts w:ascii="Times New Roman" w:hAnsi="Times New Roman" w:cs="Times New Roman"/>
          <w:sz w:val="28"/>
          <w:lang w:val="en-US"/>
        </w:rPr>
        <w:t>I</w:t>
      </w:r>
      <w:r w:rsidRPr="005B4A39">
        <w:rPr>
          <w:rFonts w:ascii="Times New Roman" w:hAnsi="Times New Roman" w:cs="Times New Roman"/>
          <w:sz w:val="28"/>
        </w:rPr>
        <w:t xml:space="preserve"> квартал 2024</w:t>
      </w:r>
      <w:r w:rsidR="005B4A39" w:rsidRPr="005B4A39">
        <w:rPr>
          <w:rFonts w:ascii="Times New Roman" w:hAnsi="Times New Roman" w:cs="Times New Roman"/>
          <w:sz w:val="28"/>
        </w:rPr>
        <w:t xml:space="preserve"> </w:t>
      </w:r>
      <w:r w:rsidRPr="005B4A39">
        <w:rPr>
          <w:rFonts w:ascii="Times New Roman" w:hAnsi="Times New Roman" w:cs="Times New Roman"/>
          <w:sz w:val="28"/>
        </w:rPr>
        <w:t>года наложено 6 административных штрафов на несовершеннолетних лиц.</w:t>
      </w:r>
    </w:p>
    <w:p w:rsidR="00ED3353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>Случаи, когда за рулем оказывается подросток, без удостоверения водителя, должного опыта вождения и сноровки – уже не редкость. При этом</w:t>
      </w:r>
      <w:proofErr w:type="gramStart"/>
      <w:r w:rsidRPr="005B4A39">
        <w:rPr>
          <w:rFonts w:ascii="Times New Roman" w:hAnsi="Times New Roman" w:cs="Times New Roman"/>
          <w:sz w:val="28"/>
        </w:rPr>
        <w:t>,</w:t>
      </w:r>
      <w:proofErr w:type="gramEnd"/>
      <w:r w:rsidRPr="005B4A39">
        <w:rPr>
          <w:rFonts w:ascii="Times New Roman" w:hAnsi="Times New Roman" w:cs="Times New Roman"/>
          <w:sz w:val="28"/>
        </w:rPr>
        <w:t xml:space="preserve"> несовершеннолетний не может управлять транспортным средством, не имея удостоверения водителя, будь то автомобиль, мотоцикл либо скутер.</w:t>
      </w:r>
    </w:p>
    <w:p w:rsidR="00ED3353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>Административной ответственности подлежат лица, достигшие 16 лет на момент совершения правонарушения. При отсутствии или недостаточности собственных средств у несовершеннолетнего, штраф оплачивается его родителями.</w:t>
      </w:r>
    </w:p>
    <w:p w:rsidR="00ED3353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>При причинении ребенком, управляющим мопедом, вреда гражданам либо их имуществу, родители наряду с несовершеннолетним будут нести гражданско-правовую ответственность (возмещать ущерб).</w:t>
      </w:r>
    </w:p>
    <w:p w:rsidR="008366E6" w:rsidRPr="005B4A39" w:rsidRDefault="008366E6" w:rsidP="005B4A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19725" cy="4067175"/>
            <wp:effectExtent l="0" t="0" r="9525" b="9525"/>
            <wp:docPr id="3" name="Рисунок 3" descr="C:\Users\User\Downloads\скутер, водитель-несовршеннолет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скутер, водитель-несовршеннолетни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3353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 xml:space="preserve">Кроме того, родители, допустившие управление мопедом ребенком, не имеющим водительского удостоверения, могут быть привлечены к </w:t>
      </w:r>
      <w:r w:rsidRPr="005B4A39">
        <w:rPr>
          <w:rFonts w:ascii="Times New Roman" w:hAnsi="Times New Roman" w:cs="Times New Roman"/>
          <w:sz w:val="28"/>
        </w:rPr>
        <w:lastRenderedPageBreak/>
        <w:t>административной ответственности по ст. 5.35 Кодекса РФ об административных правонарушениях за ненадлежащее выполнение родительских обязанностей.</w:t>
      </w:r>
    </w:p>
    <w:p w:rsidR="00ED3353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>Ответственность за передачу транспортного средства в управление несовершеннолетнему лицу</w:t>
      </w:r>
    </w:p>
    <w:p w:rsidR="00ED3353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>Любое транспортное средство, согласно законодательству, является источником повышенного риска. От мастерства, опыта и профессионализма водителя зависит не только его жизнь, но жизнь, безопасность и здоровье всех участников дорожного движения.</w:t>
      </w:r>
    </w:p>
    <w:p w:rsidR="00ED3353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>Согласно ч.1 ст.12.7 КоАП РФ к лицу, управляющему автомобилем и не имеющим на это права (исключение составляет учебная езда) будет применено административное взыскание от 5 до 15 тысяч рублей, сам автомобиль задерживается и отправляется на штрафстоянку.</w:t>
      </w:r>
    </w:p>
    <w:p w:rsidR="00ED3353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>Управлять мопедом (права категории М) можно с 16 лет. К управлению мотоциклом, допускаются лица, которым исполнилось 16 лет. Получить водительские права на управление автомобилем (права категории В) можно с 18 лет.</w:t>
      </w:r>
    </w:p>
    <w:p w:rsidR="00ED3353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 xml:space="preserve">Также не пройдет бесследно это и для хозяина транспортного средства, передавшего управление автомобилем несовершеннолетнему. </w:t>
      </w:r>
    </w:p>
    <w:p w:rsidR="00ED3353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>Согласно ч.3 ст.12.7 КоАП РФ за передачу руля несовершеннолетнему предусмотрено наказание. Передача руля несовершеннолетнему без прав наказывается наложением административного штрафа в размере в 30 тысяч рублей.</w:t>
      </w:r>
    </w:p>
    <w:p w:rsidR="00ED3353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>Машина соответственно будет задержана и отправлена на штрафстоянку, со всеми вытекающими последствиями.</w:t>
      </w:r>
    </w:p>
    <w:p w:rsidR="00ED3353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 xml:space="preserve">Наказание за управление транспортным средством несовершеннолетним отягощается, если водитель, находясь за рулем, был в состоянии алкогольного опьянения. Какой штраф грозит хозяину автомобиля, также указано в Кодексе РФ по административным нарушениям. В этом случае хозяин транспортного средства должен будет уплатить штраф 30 тысяч рублей и может быть лишен прав на управление авто сроком от полутора до двух лет. Если правонарушение будет зафиксировано вторично, то сумма штрафа увеличится – 50 тысяч рублей, и лишить прав могут уже до трех лет. К лицу, которое не достигло совершеннолетнего возраста и, соответственно, не имеющему права на управление автомобилем, находящемуся в момент </w:t>
      </w:r>
      <w:r w:rsidRPr="005B4A39">
        <w:rPr>
          <w:rFonts w:ascii="Times New Roman" w:hAnsi="Times New Roman" w:cs="Times New Roman"/>
          <w:sz w:val="28"/>
        </w:rPr>
        <w:lastRenderedPageBreak/>
        <w:t>управления транспортным средством было в состоянии алкогольного опьянения, не применяется административный арест. В этом прецеденте, согласно ч.1 ст.12.8 КоАП РФ, несовершеннолетнему нарушителю грозит наложение взыскания в 30 тысяч рублей.</w:t>
      </w:r>
    </w:p>
    <w:p w:rsidR="00ED3353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>Необходимо понимать – хозяин транспортного средства должен выполнять установленные федеральным законом функции касательно страхования гражданской ответственности и управлением ТС. Подросток, управляющий автомобилем ввиду несовершеннолетия, не может быть вписан в страховой полис ОСАГО, а это уже нарушение ч.2 ст.12.37 КоАП РФ. Нарушения этого пункта КоАП РФ чревато для владельца авто административным взысканием в размере 800 рублей.</w:t>
      </w:r>
    </w:p>
    <w:p w:rsidR="005B4A39" w:rsidRPr="005B4A39" w:rsidRDefault="005B4A39" w:rsidP="005B4A39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4200066"/>
            <wp:effectExtent l="0" t="0" r="3175" b="0"/>
            <wp:docPr id="2" name="Рисунок 2" descr="C:\Users\User\AppData\Local\Microsoft\Windows\INetCache\Content.Word\отвественность за веждение ТС несовршеннолетними законных представ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отвественность за веждение ТС несовршеннолетними законных представителе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53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>Если несовершеннолетний правонарушитель ПДД не имеет самостоятельного заработка, то согласно ч.2 ст.32.3 КоАП РФ штраф будет взиматься с родителей или любых других законных его представителей. Кроме того, материал о правонарушении будет передан в комиссию по делам несовершеннолетних, а также подросток, скорее всего, будет поставлен на профилактический учет в подразделении по делам несовершеннолетних отдела полиции.</w:t>
      </w:r>
    </w:p>
    <w:p w:rsidR="00ED3353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lastRenderedPageBreak/>
        <w:t>Также родители или любые иные уполномоченные законом представители несовершеннолетнего могут быть привлечены к административной ответственности согласно с ч.1 ст.5.35 КоАП РФ. В ней сказано, что за неисполнение или недобросовестное выполнение своих обязательств по воспитанию и содержанию несовершеннолетнего родителям или другим законными представителями подростка, согласно КоАП РФ, может быть вынесено предупреждение либо штраф в размере от 100 до 500 рублей. Ведь никто иные, а родители отвечают за действия своих детей.</w:t>
      </w:r>
    </w:p>
    <w:p w:rsidR="004E0065" w:rsidRPr="005B4A39" w:rsidRDefault="00ED3353" w:rsidP="005B4A39">
      <w:pPr>
        <w:jc w:val="both"/>
        <w:rPr>
          <w:rFonts w:ascii="Times New Roman" w:hAnsi="Times New Roman" w:cs="Times New Roman"/>
          <w:sz w:val="28"/>
        </w:rPr>
      </w:pPr>
      <w:r w:rsidRPr="005B4A39">
        <w:rPr>
          <w:rFonts w:ascii="Times New Roman" w:hAnsi="Times New Roman" w:cs="Times New Roman"/>
          <w:sz w:val="28"/>
        </w:rPr>
        <w:t>Любой родитель думает, что дети попадают в ДТП случайно, и будет обвинять в том, что произошло любого, но только не себя. Многоуважаемые родители, Вы и только лишь Вы будете виновны в том, что ребенок окажется за рулем, так как Вы несете за него полную ответственность!</w:t>
      </w:r>
    </w:p>
    <w:p w:rsidR="005B4A39" w:rsidRPr="005B4A39" w:rsidRDefault="005B4A39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3956323"/>
            <wp:effectExtent l="0" t="0" r="3175" b="6350"/>
            <wp:docPr id="1" name="Рисунок 1" descr="C:\Users\User\AppData\Local\Microsoft\Windows\INetCache\Content.Word\неправомерная передача вождения Т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неправомерная передача вождения Т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A39" w:rsidRPr="005B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26"/>
    <w:rsid w:val="00290C20"/>
    <w:rsid w:val="00293C26"/>
    <w:rsid w:val="004E0065"/>
    <w:rsid w:val="005B4A39"/>
    <w:rsid w:val="008366E6"/>
    <w:rsid w:val="00E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9E63-D0AC-4299-9233-9E612547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2024-05-13T09:11:00Z</dcterms:created>
  <dcterms:modified xsi:type="dcterms:W3CDTF">2024-05-14T04:33:00Z</dcterms:modified>
</cp:coreProperties>
</file>