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30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810"/>
        <w:gridCol w:w="1065"/>
        <w:gridCol w:w="1695"/>
        <w:gridCol w:w="315"/>
        <w:gridCol w:w="1005"/>
        <w:gridCol w:w="3900"/>
        <w:gridCol w:w="60"/>
      </w:tblGrid>
      <w:tr w:rsidR="00F95A49" w:rsidRPr="00F95A49" w14:paraId="241D27B1" w14:textId="77777777" w:rsidTr="00F95A49">
        <w:trPr>
          <w:trHeight w:val="1092"/>
          <w:tblCellSpacing w:w="0" w:type="dxa"/>
        </w:trPr>
        <w:tc>
          <w:tcPr>
            <w:tcW w:w="404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A422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РОССИЙСКАЯ ФЕДЕРАЦИЯ</w:t>
            </w:r>
          </w:p>
          <w:p w14:paraId="41097650" w14:textId="77777777" w:rsidR="00F95A49" w:rsidRPr="00F95A49" w:rsidRDefault="00F95A49" w:rsidP="00F95A4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230CBD3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 РАЙОНА РЕСПУБЛИКИ ХАКАСИЯ</w:t>
            </w:r>
          </w:p>
        </w:tc>
        <w:tc>
          <w:tcPr>
            <w:tcW w:w="16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3E53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E0B1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РОССИЯ ФЕДЕРАЦИЯЗЫ</w:t>
            </w:r>
          </w:p>
          <w:p w14:paraId="4F3D029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 РЕСПУБЛИКАЗЫНЫН</w:t>
            </w:r>
          </w:p>
          <w:p w14:paraId="729A523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 АЙМА</w:t>
            </w: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ЫНЫН</w:t>
            </w:r>
          </w:p>
          <w:p w14:paraId="2552157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</w:t>
            </w: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-ПАСТАА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EB406" w14:textId="77777777" w:rsidR="00F95A49" w:rsidRPr="00F95A49" w:rsidRDefault="00F95A49" w:rsidP="00F95A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95A49" w:rsidRPr="00F95A49" w14:paraId="05479FAB" w14:textId="77777777" w:rsidTr="00F95A49">
        <w:trPr>
          <w:tblCellSpacing w:w="0" w:type="dxa"/>
        </w:trPr>
        <w:tc>
          <w:tcPr>
            <w:tcW w:w="31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7F2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CA71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C9D31A2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585F2DD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EC2C80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644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1C60B" w14:textId="77777777" w:rsidR="00F95A49" w:rsidRPr="00F95A49" w:rsidRDefault="00F95A49" w:rsidP="00F95A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95A49" w:rsidRPr="00F95A49" w14:paraId="675A5790" w14:textId="77777777" w:rsidTr="00F95A49">
        <w:trPr>
          <w:trHeight w:val="712"/>
          <w:tblCellSpacing w:w="0" w:type="dxa"/>
        </w:trPr>
        <w:tc>
          <w:tcPr>
            <w:tcW w:w="31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066A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4C93D930" w14:textId="77777777" w:rsidR="00F95A49" w:rsidRPr="00F95A49" w:rsidRDefault="00F95A49" w:rsidP="00F95A49">
            <w:pPr>
              <w:spacing w:after="0" w:line="240" w:lineRule="auto"/>
              <w:ind w:left="106" w:hanging="10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от 09.08.2019</w:t>
            </w:r>
          </w:p>
        </w:tc>
        <w:tc>
          <w:tcPr>
            <w:tcW w:w="326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E79E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A6588C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98E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0A1FC8DD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                        № 530-п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696BD4" w14:textId="77777777" w:rsidR="00F95A49" w:rsidRPr="00F95A49" w:rsidRDefault="00F95A49" w:rsidP="00F95A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F95A49" w:rsidRPr="00F95A49" w14:paraId="7AE83A8C" w14:textId="77777777" w:rsidTr="00F95A49">
        <w:trPr>
          <w:trHeight w:val="555"/>
          <w:tblCellSpacing w:w="0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E2E52" w14:textId="77777777" w:rsidR="00F95A49" w:rsidRPr="00F95A49" w:rsidRDefault="00F95A49" w:rsidP="00F95A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25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BD1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999986E" w14:textId="77777777" w:rsidR="00F95A49" w:rsidRPr="00F95A49" w:rsidRDefault="00F95A49" w:rsidP="00F95A49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bookmarkStart w:id="0" w:name="_GoBack"/>
            <w:r w:rsidRPr="00F95A49">
              <w:rPr>
                <w:rFonts w:ascii="Times New Roman" w:eastAsia="Times New Roman" w:hAnsi="Times New Roman" w:cs="Times New Roman"/>
                <w:b/>
                <w:bCs/>
                <w:color w:val="1759B4"/>
                <w:sz w:val="26"/>
                <w:szCs w:val="26"/>
                <w:u w:val="single"/>
                <w:lang w:eastAsia="ru-RU"/>
              </w:rPr>
              <w:t>О внесении изменений в Муниципальную программу «Культура Аскизского района на 2017-2020 гг.», утвержденную постановлением Администрации Аскизского района Республики Хакасия от 27.12.2016 № 1292-п</w:t>
            </w:r>
            <w:bookmarkEnd w:id="0"/>
          </w:p>
          <w:p w14:paraId="1479B0F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E67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95A49" w:rsidRPr="00F95A49" w14:paraId="153A9FB4" w14:textId="77777777" w:rsidTr="00F95A49">
        <w:trPr>
          <w:tblCellSpacing w:w="0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B17B4" w14:textId="77777777" w:rsidR="00F95A49" w:rsidRPr="00F95A49" w:rsidRDefault="00F95A49" w:rsidP="00F95A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91E32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B83AC8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3E398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F2F5C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8C0E7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D27A5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6DAF4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0D86CC" w14:textId="77777777" w:rsidR="00F95A49" w:rsidRPr="00F95A49" w:rsidRDefault="00F95A49" w:rsidP="00F95A49">
      <w:pPr>
        <w:shd w:val="clear" w:color="auto" w:fill="FFFFFF"/>
        <w:spacing w:before="240" w:after="60" w:line="240" w:lineRule="auto"/>
        <w:ind w:firstLine="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Руководствуясь ст.ст.35, 40 Устава муниципального образования Аскизский район от 20.12.2005 г., </w:t>
      </w:r>
      <w:r w:rsidRPr="00F95A4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72F901BE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5C4DAB8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Внести изменения в Муниципальную программу «Культура Аскизского района на 2017 – 2020 годы», утвержденную постановлением Администрации Аскизского района Республики Хакасия от 27.12. 2016 г. № 1292– п:</w:t>
      </w:r>
    </w:p>
    <w:p w14:paraId="7C07B90E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 В паспорте Муниципальной программы «Культура Аскизского района на 2017 – 2020 годы» строку «Объемы бюджетных ассигнований» изложить в следующей редакции: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889"/>
      </w:tblGrid>
      <w:tr w:rsidR="00F95A49" w:rsidRPr="00F95A49" w14:paraId="05629483" w14:textId="77777777" w:rsidTr="00F95A49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43B9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F0F0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-затраты на весь срок реализации Программы 333242,9 тыс. рублей:</w:t>
            </w:r>
          </w:p>
          <w:p w14:paraId="3D7D1422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-2017год – 70420,6 тыс. рублей</w:t>
            </w:r>
          </w:p>
          <w:p w14:paraId="027A3A3E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-2018 год – 130660,45. рублей</w:t>
            </w:r>
          </w:p>
          <w:p w14:paraId="2619007E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-2019 год – 76878,85 тыс. рублей</w:t>
            </w:r>
          </w:p>
          <w:p w14:paraId="28349C72" w14:textId="77777777" w:rsidR="00F95A49" w:rsidRPr="00F95A49" w:rsidRDefault="00F95A49" w:rsidP="00F95A4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-2020 год – 55283,0 тыс. рублей</w:t>
            </w:r>
          </w:p>
        </w:tc>
      </w:tr>
    </w:tbl>
    <w:p w14:paraId="31E829ED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329D35C0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 Раздел 4 «Перечень программных мероприятий» изложить в новой редакции согласно приложению 1 к настоящему постановлению.</w:t>
      </w:r>
    </w:p>
    <w:p w14:paraId="5423D99F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1.3. Раздел 5 «Обоснование ресурсного обеспечения» изложить в новой редакции согласно приложению 2 к настоящему постановлению.</w:t>
      </w:r>
    </w:p>
    <w:p w14:paraId="7E607E8D" w14:textId="77777777" w:rsidR="00F95A49" w:rsidRPr="00F95A49" w:rsidRDefault="00F95A49" w:rsidP="00F95A49">
      <w:pPr>
        <w:shd w:val="clear" w:color="auto" w:fill="FFFFFF"/>
        <w:spacing w:after="0" w:line="240" w:lineRule="auto"/>
        <w:ind w:right="57" w:firstLine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Настоящее постановление направить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56E3E69A" w14:textId="77777777" w:rsidR="00F95A49" w:rsidRPr="00F95A49" w:rsidRDefault="00F95A49" w:rsidP="00F95A49">
      <w:pPr>
        <w:shd w:val="clear" w:color="auto" w:fill="FFFFFF"/>
        <w:spacing w:after="0" w:line="240" w:lineRule="auto"/>
        <w:ind w:right="5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01273B2" w14:textId="77777777" w:rsidR="00F95A49" w:rsidRPr="00F95A49" w:rsidRDefault="00F95A49" w:rsidP="00F95A49">
      <w:pPr>
        <w:shd w:val="clear" w:color="auto" w:fill="FFFFFF"/>
        <w:spacing w:after="0" w:line="240" w:lineRule="auto"/>
        <w:ind w:right="5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EED2DA8" w14:textId="77777777" w:rsidR="00F95A49" w:rsidRPr="00F95A49" w:rsidRDefault="00F95A49" w:rsidP="00F95A49">
      <w:pPr>
        <w:shd w:val="clear" w:color="auto" w:fill="FFFFFF"/>
        <w:spacing w:after="0" w:line="240" w:lineRule="auto"/>
        <w:ind w:right="5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BFD7680" w14:textId="77777777" w:rsidR="00F95A49" w:rsidRPr="00F95A49" w:rsidRDefault="00F95A49" w:rsidP="00F95A49">
      <w:pPr>
        <w:shd w:val="clear" w:color="auto" w:fill="FFFFFF"/>
        <w:spacing w:after="0" w:line="240" w:lineRule="auto"/>
        <w:ind w:right="5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Главы Администрации                                                                        А.В.Челтыгмашев</w:t>
      </w:r>
    </w:p>
    <w:p w14:paraId="55B7E643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</w:t>
      </w:r>
    </w:p>
    <w:p w14:paraId="0B098969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Приложение 1 к постановлению</w:t>
      </w:r>
    </w:p>
    <w:p w14:paraId="07E9384C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Администрации Аскизского района</w:t>
      </w:r>
    </w:p>
    <w:p w14:paraId="19216319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Республики Хакасия</w:t>
      </w:r>
    </w:p>
    <w:p w14:paraId="30E3855B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от 09.08.2019 № 530-п</w:t>
      </w:r>
    </w:p>
    <w:p w14:paraId="237FD4A5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A0D7695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«4. Перечень программных мероприятий»</w:t>
      </w:r>
    </w:p>
    <w:tbl>
      <w:tblPr>
        <w:tblW w:w="12585" w:type="dxa"/>
        <w:tblCellSpacing w:w="0" w:type="dxa"/>
        <w:tblInd w:w="-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105"/>
        <w:gridCol w:w="1049"/>
        <w:gridCol w:w="90"/>
        <w:gridCol w:w="1334"/>
        <w:gridCol w:w="1424"/>
        <w:gridCol w:w="60"/>
        <w:gridCol w:w="1244"/>
        <w:gridCol w:w="30"/>
        <w:gridCol w:w="45"/>
        <w:gridCol w:w="30"/>
        <w:gridCol w:w="15"/>
        <w:gridCol w:w="30"/>
        <w:gridCol w:w="1394"/>
      </w:tblGrid>
      <w:tr w:rsidR="00F95A49" w:rsidRPr="00F95A49" w14:paraId="1BD188A1" w14:textId="77777777" w:rsidTr="00F95A49">
        <w:trPr>
          <w:trHeight w:val="240"/>
          <w:tblCellSpacing w:w="0" w:type="dxa"/>
        </w:trPr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B3E9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9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E236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Объем финансирования (тыс. рублей)</w:t>
            </w:r>
          </w:p>
        </w:tc>
      </w:tr>
      <w:tr w:rsidR="00F95A49" w:rsidRPr="00F95A49" w14:paraId="65CB3627" w14:textId="77777777" w:rsidTr="00F95A49">
        <w:trPr>
          <w:trHeight w:val="240"/>
          <w:tblCellSpacing w:w="0" w:type="dxa"/>
        </w:trPr>
        <w:tc>
          <w:tcPr>
            <w:tcW w:w="4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34A4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Наименование подпрограммы, источник финансирования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54BB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5FDE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F95A49" w:rsidRPr="00F95A49" w14:paraId="17102A36" w14:textId="77777777" w:rsidTr="00F95A49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953D4" w14:textId="77777777" w:rsidR="00F95A49" w:rsidRPr="00F95A49" w:rsidRDefault="00F95A49" w:rsidP="00F95A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1C7CD" w14:textId="77777777" w:rsidR="00F95A49" w:rsidRPr="00F95A49" w:rsidRDefault="00F95A49" w:rsidP="00F95A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AF0D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755F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A563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AB2F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2020</w:t>
            </w:r>
          </w:p>
        </w:tc>
      </w:tr>
      <w:tr w:rsidR="00F95A49" w:rsidRPr="00F95A49" w14:paraId="3B5194CE" w14:textId="77777777" w:rsidTr="00F95A49">
        <w:trPr>
          <w:trHeight w:val="240"/>
          <w:tblCellSpacing w:w="0" w:type="dxa"/>
        </w:trPr>
        <w:tc>
          <w:tcPr>
            <w:tcW w:w="1006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01ED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Подпрограмма "Развитие культуры и искусства</w:t>
            </w:r>
          </w:p>
          <w:p w14:paraId="6B1C64B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Аскизского района"</w:t>
            </w:r>
          </w:p>
        </w:tc>
      </w:tr>
      <w:tr w:rsidR="00F95A49" w:rsidRPr="00F95A49" w14:paraId="696D43A8" w14:textId="77777777" w:rsidTr="00F95A49">
        <w:trPr>
          <w:trHeight w:val="11460"/>
          <w:tblCellSpacing w:w="0" w:type="dxa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C67D4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Всего по подпрограмме, из них:</w:t>
            </w:r>
          </w:p>
          <w:p w14:paraId="30C0C97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6EFE78D4" w14:textId="77777777" w:rsidR="00F95A49" w:rsidRPr="00F95A49" w:rsidRDefault="00F95A49" w:rsidP="00F95A49">
            <w:pPr>
              <w:spacing w:after="0" w:line="240" w:lineRule="auto"/>
              <w:ind w:left="720" w:hanging="36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1.</w:t>
            </w:r>
            <w:r w:rsidRPr="00F95A49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    </w:t>
            </w: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Улучшение материально-технической базы Управления культуры и подведомственных учреждения из них:</w:t>
            </w:r>
          </w:p>
          <w:p w14:paraId="336E549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-районный бюджет</w:t>
            </w:r>
          </w:p>
          <w:p w14:paraId="2AB06DE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2. Обеспечение учреждений культуры специализированным автотранспортом для обслуживания населения:</w:t>
            </w:r>
          </w:p>
          <w:p w14:paraId="4D74846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0A08C66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3. Проведение культурно – массовых мероприятий, выставок из них:</w:t>
            </w:r>
          </w:p>
          <w:p w14:paraId="0DAF31F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151D539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4.  Иные межбюджетные трансферты на улучшение материально-технической базы учреждений культуры поселений Аскизского района из них:</w:t>
            </w:r>
          </w:p>
          <w:p w14:paraId="211D50F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-федеральный бюджет</w:t>
            </w:r>
          </w:p>
          <w:p w14:paraId="7CB76CD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-республиканский бюджет</w:t>
            </w:r>
          </w:p>
          <w:p w14:paraId="23D769E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1A063E5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5.Участие творческих коллективов в конкурсах фестивалях из них</w:t>
            </w:r>
          </w:p>
          <w:p w14:paraId="7C92B31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22EDACF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6. Энергосбережение и повышение энергетической эффективности</w:t>
            </w:r>
          </w:p>
          <w:p w14:paraId="13111BFB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7.Обеспечение деятельности подведомственных учреждений (в сфере культуры и кинематографии (муниципальное задание: зарплата, начисление на заработную плату, услуги связи, коммунальные услуги, приобретение материальных запасов, приобретение основных средств, содержание имущества учреждения, транспортные расходы, прочие услуги),  из них: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B320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AA86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CA84C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11913,3</w:t>
            </w:r>
          </w:p>
          <w:p w14:paraId="0F54A39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D14441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D84688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BAB559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6FF6B6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342,5</w:t>
            </w:r>
          </w:p>
          <w:p w14:paraId="2FC9324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499B28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7634A8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72FC4B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E9A4A8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0297FF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31F3B0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2027CDD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2106C3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14AC9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32EB7B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24A8F3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1642EF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992,2</w:t>
            </w:r>
          </w:p>
          <w:p w14:paraId="4B6B276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110,2</w:t>
            </w:r>
          </w:p>
          <w:p w14:paraId="68D37A8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16,0</w:t>
            </w:r>
          </w:p>
          <w:p w14:paraId="14114EC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7084D8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49261E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EC3719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3AE9023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8080FA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4DD25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8BF8F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0DA60D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4C1D4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FF158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6EA34F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FE957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EB7BBE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9AFB0E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4228C0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62908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1C5071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22890,88</w:t>
            </w:r>
          </w:p>
          <w:p w14:paraId="551C345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610F45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37A049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1013E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2D7DA4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879,7</w:t>
            </w:r>
          </w:p>
          <w:p w14:paraId="5DDDEEC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61EDEA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9507EA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017287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378B4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AE86D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A78171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5C1A822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000FAB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09F672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E44CB6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03C621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8C229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614,266</w:t>
            </w:r>
          </w:p>
          <w:p w14:paraId="3617B5A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60,752</w:t>
            </w:r>
          </w:p>
          <w:p w14:paraId="46A177E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16,0</w:t>
            </w:r>
          </w:p>
          <w:p w14:paraId="3B80B7E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41BBF2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780474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F3A628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1DE2ADA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C2DE7D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824181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BBC32C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DF48D4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9DDA5B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72BB9D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385752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1ED13C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F1D216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7FB6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5095AAF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9498,0</w:t>
            </w:r>
          </w:p>
          <w:p w14:paraId="18CB9C5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638B52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88B72D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8C06BE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F77A2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9169EF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3DD06F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160925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0DAC2F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3376296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1F9D6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2E54BD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1185,0</w:t>
            </w:r>
          </w:p>
          <w:p w14:paraId="619C048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9674F9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B6540C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673D65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4F351C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59413C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3CC7C21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566E9FE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CFA860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1F41A6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CA597E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27C0E1B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2D9F117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A6D53E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F397B3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380DA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071578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73799E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1908D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A740D1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127436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50F57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E6DC6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09A16DE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6923,0</w:t>
            </w:r>
          </w:p>
          <w:p w14:paraId="1100EEC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BD568A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51C2A5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490AEC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D8D250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870,0</w:t>
            </w:r>
          </w:p>
          <w:p w14:paraId="3AD1CA7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D502F8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83C767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29A331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0A79EA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97D37B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3CF4E4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72FB021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28BEF6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D6CA53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0B753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E9D96F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EB5CB5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7F4780C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7523616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95B840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6E5E16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C042D5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774C3A0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425BB74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5393CFD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898BD1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69B540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FF46D1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F0AA4B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65DB64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426ABD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A9A4B9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C52B17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B6E819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F95A49" w:rsidRPr="00F95A49" w14:paraId="133B58B3" w14:textId="77777777" w:rsidTr="00F95A49">
        <w:trPr>
          <w:tblCellSpacing w:w="0" w:type="dxa"/>
        </w:trPr>
        <w:tc>
          <w:tcPr>
            <w:tcW w:w="4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C975C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- районный бюджет</w:t>
            </w:r>
          </w:p>
          <w:p w14:paraId="0EB7FC6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республиканский 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BD71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739A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9293,4</w:t>
            </w:r>
          </w:p>
          <w:p w14:paraId="6E4B097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1084,0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6FF9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9324,9</w:t>
            </w:r>
          </w:p>
          <w:p w14:paraId="3A78D45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8946,9</w:t>
            </w:r>
          </w:p>
        </w:tc>
        <w:tc>
          <w:tcPr>
            <w:tcW w:w="115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80C0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8233,0</w:t>
            </w:r>
          </w:p>
          <w:p w14:paraId="4072B91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2AE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5973,0</w:t>
            </w:r>
          </w:p>
          <w:p w14:paraId="0F5A38A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</w:tr>
      <w:tr w:rsidR="00F95A49" w:rsidRPr="00F95A49" w14:paraId="7F01045A" w14:textId="77777777" w:rsidTr="00F95A49">
        <w:trPr>
          <w:trHeight w:val="240"/>
          <w:tblCellSpacing w:w="0" w:type="dxa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6873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8.Осуществление отдельных государственных полномочий в сфере социальной поддержки работников</w:t>
            </w:r>
          </w:p>
          <w:p w14:paraId="693D5D8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муниципальных организаций культуры, работающих и проживающих в сельских населенных пунктах, поселках городского типа</w:t>
            </w:r>
          </w:p>
          <w:p w14:paraId="723A187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-районный бюджет</w:t>
            </w:r>
          </w:p>
          <w:p w14:paraId="39C9D3A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-республиканский бюджет</w:t>
            </w:r>
          </w:p>
          <w:p w14:paraId="0EC913D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9. Иные межбюджетные трансферты на капитальный ремонт объектов муниципальной собственности Республики Хакасия:</w:t>
            </w:r>
          </w:p>
          <w:p w14:paraId="530A1F9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- республиканский 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A44C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CB81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F8E4C1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10A58E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500D55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C04E1B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3253110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7C156A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F25FC3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46,0</w:t>
            </w:r>
          </w:p>
          <w:p w14:paraId="3F48AE2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29,0</w:t>
            </w:r>
          </w:p>
          <w:p w14:paraId="624D090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05FE74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3835D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975F83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DBFDC3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F6D4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61C084C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1B2986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B8DF75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056C6D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1C16A76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20117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54A4F8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ED8E2D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72,0</w:t>
            </w:r>
          </w:p>
          <w:p w14:paraId="1182A62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C2BDBA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995D70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467071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F87547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2976,362</w:t>
            </w:r>
          </w:p>
        </w:tc>
        <w:tc>
          <w:tcPr>
            <w:tcW w:w="11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F6C8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3BB2A1E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EFACDC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6B411A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514D68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4B77DE9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0A38BB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D32E5A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4A14E8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80,0</w:t>
            </w:r>
          </w:p>
          <w:p w14:paraId="0B4D50A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01AF8F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5CD283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A8BB63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CD9603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C5BA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7E65927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9B1269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C233C3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EC9C20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0D255B4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D2BEA1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8BF734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73B55FC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80,0</w:t>
            </w:r>
          </w:p>
          <w:p w14:paraId="1029177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376CBF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F7C578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0363C0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BAA4AB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</w:tr>
      <w:tr w:rsidR="00F95A49" w:rsidRPr="00F95A49" w14:paraId="53AC13AF" w14:textId="77777777" w:rsidTr="00F95A49">
        <w:trPr>
          <w:trHeight w:val="240"/>
          <w:tblCellSpacing w:w="0" w:type="dxa"/>
        </w:trPr>
        <w:tc>
          <w:tcPr>
            <w:tcW w:w="1006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0E19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lastRenderedPageBreak/>
              <w:t>Подпрограмма "Сохранение и развитие художественного образования в сфере</w:t>
            </w: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br/>
              <w:t>искусства и культуры в Аскизском районе"</w:t>
            </w:r>
          </w:p>
        </w:tc>
      </w:tr>
      <w:tr w:rsidR="00F95A49" w:rsidRPr="00F95A49" w14:paraId="11F04C18" w14:textId="77777777" w:rsidTr="00F95A49">
        <w:trPr>
          <w:trHeight w:val="240"/>
          <w:tblCellSpacing w:w="0" w:type="dxa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BFDA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Всего по подпрограмме, из них:</w:t>
            </w:r>
          </w:p>
          <w:p w14:paraId="2EBE209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EF6356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1.Мероприятия по поддержке и развитию культуры, искусства, кинематографии, средств массовой информации и архивного дела</w:t>
            </w:r>
          </w:p>
          <w:p w14:paraId="566B686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-районный бюджет</w:t>
            </w:r>
          </w:p>
          <w:p w14:paraId="7190921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2. Обеспечение деятельности подведомственных учреждений (организация дополнительного образования детей: муниципальное задание: зарплата, начисление на заработную плату, услуги связи, коммунальные услуги, приобретение материальных запасов, приобретение основных средств, содержание имущества учреждения, транспортные расходы, прочие услуги) из них:</w:t>
            </w:r>
          </w:p>
          <w:p w14:paraId="5241DE1D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- районный бюджет</w:t>
            </w:r>
          </w:p>
          <w:p w14:paraId="43F2E350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республиканский бюджет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759A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7B44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33772,0</w:t>
            </w:r>
          </w:p>
          <w:p w14:paraId="1B9C331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26068F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A6EE3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0DC02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C922C0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EB0E74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73A598F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2E9ED1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33A199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6F5C96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E3CF3D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363ADE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213BAE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9F71CE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181C4E5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0F62EA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F68AEB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E03411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27916,0</w:t>
            </w:r>
          </w:p>
          <w:p w14:paraId="5DE64DA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5856,0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CEDA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62172,8</w:t>
            </w:r>
          </w:p>
          <w:p w14:paraId="2775390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192E2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0BCCD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BBDD23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C370CF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6F8DFA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45,0</w:t>
            </w:r>
          </w:p>
          <w:p w14:paraId="64A902F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2E40D9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E9E20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490D24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2E0B0D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0EBD11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1C020D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2B7BFC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0E44CB1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030528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8DAD3B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DF9090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31936,4</w:t>
            </w:r>
          </w:p>
          <w:p w14:paraId="35DCD2F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30191,4</w:t>
            </w:r>
          </w:p>
        </w:tc>
        <w:tc>
          <w:tcPr>
            <w:tcW w:w="11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75EF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40491,8</w:t>
            </w:r>
          </w:p>
          <w:p w14:paraId="1123443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0FD7A4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747DBE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ACB903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E689EB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E9EB62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60,0</w:t>
            </w:r>
          </w:p>
          <w:p w14:paraId="79BF4CA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EDD73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165A2A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31DECC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E11A81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66B839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5A3A83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278616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5F3E759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A31869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904EE7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D3D8AF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40431,8</w:t>
            </w:r>
          </w:p>
          <w:p w14:paraId="2D09455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57D4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29860,0</w:t>
            </w:r>
          </w:p>
          <w:p w14:paraId="689518B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E1F63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9AFEF6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D81191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CAB6D4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78D11C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60,0</w:t>
            </w:r>
          </w:p>
          <w:p w14:paraId="79F0650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6606DB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C5E244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2A1A77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EA2F9A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D50E2C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3179A1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B805DD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569D055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0E33E6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DD3D0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A79E51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29800,0</w:t>
            </w:r>
          </w:p>
          <w:p w14:paraId="2156971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</w:tr>
      <w:tr w:rsidR="00F95A49" w:rsidRPr="00F95A49" w14:paraId="08F2B832" w14:textId="77777777" w:rsidTr="00F95A49">
        <w:trPr>
          <w:trHeight w:val="240"/>
          <w:tblCellSpacing w:w="0" w:type="dxa"/>
        </w:trPr>
        <w:tc>
          <w:tcPr>
            <w:tcW w:w="1006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3E14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lastRenderedPageBreak/>
              <w:t>Подпрограмма "Безопасность и сохранность фондов музеев, библиотек и архива</w:t>
            </w:r>
          </w:p>
          <w:p w14:paraId="0C0723B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"</w:t>
            </w:r>
          </w:p>
        </w:tc>
      </w:tr>
      <w:tr w:rsidR="00F95A49" w:rsidRPr="00F95A49" w14:paraId="650E2DCB" w14:textId="77777777" w:rsidTr="00F95A49">
        <w:trPr>
          <w:trHeight w:val="240"/>
          <w:tblCellSpacing w:w="0" w:type="dxa"/>
        </w:trPr>
        <w:tc>
          <w:tcPr>
            <w:tcW w:w="4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101E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Всего по подпрограмме, из них:</w:t>
            </w:r>
          </w:p>
          <w:p w14:paraId="7003979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4DA97E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1. Мероприятия по поддержке и развитию культуры, искусства, кинематографии, средств массовой информации и архивного дела:</w:t>
            </w:r>
          </w:p>
          <w:p w14:paraId="6102471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D425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63A4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7466,3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589C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12142,1</w:t>
            </w:r>
          </w:p>
          <w:p w14:paraId="21C2AF8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44D4453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1E6FA51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3C1D755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512A77F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6549533D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B257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7340,6</w:t>
            </w:r>
          </w:p>
          <w:p w14:paraId="4BA881E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1A8C153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0B16D5D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06158FE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043EC77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776262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115,0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343F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5210,0</w:t>
            </w:r>
          </w:p>
          <w:p w14:paraId="34726C5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24B3F04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261561A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1D5034A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29010DF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2880822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130,0</w:t>
            </w:r>
          </w:p>
        </w:tc>
      </w:tr>
      <w:tr w:rsidR="00F95A49" w:rsidRPr="00F95A49" w14:paraId="7C8158F6" w14:textId="77777777" w:rsidTr="00F95A49">
        <w:trPr>
          <w:trHeight w:val="240"/>
          <w:tblCellSpacing w:w="0" w:type="dxa"/>
        </w:trPr>
        <w:tc>
          <w:tcPr>
            <w:tcW w:w="4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FA8D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2. Обеспечение деятельности</w:t>
            </w:r>
          </w:p>
          <w:p w14:paraId="49FD807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подведомственных учреждений</w:t>
            </w:r>
          </w:p>
          <w:p w14:paraId="1D3579B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(музеи: муниципальное задание:</w:t>
            </w:r>
          </w:p>
          <w:p w14:paraId="278C502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зарплата, начисление на заработную</w:t>
            </w:r>
          </w:p>
          <w:p w14:paraId="4CECCC9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плату, услуги связи, коммунальные</w:t>
            </w:r>
          </w:p>
          <w:p w14:paraId="33720C4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услуги, приобретение материальных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D11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2471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88DCB3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2B9EDF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EB4000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90311F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54C5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2DF233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557AF6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FEFFC5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4B1A41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0456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5A2FB0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884EC0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E5F69A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D655D2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4B4469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4CE0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A60746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15D699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7A765E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BFCDEF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F020B8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F95A49" w:rsidRPr="00F95A49" w14:paraId="5B424041" w14:textId="77777777" w:rsidTr="00F95A49">
        <w:trPr>
          <w:trHeight w:val="240"/>
          <w:tblCellSpacing w:w="0" w:type="dxa"/>
        </w:trPr>
        <w:tc>
          <w:tcPr>
            <w:tcW w:w="46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EDF8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запасов, приобретение основных средств, содержание имущества учреждения, транспортные расходы, прочие услуги) из них:</w:t>
            </w:r>
          </w:p>
          <w:p w14:paraId="4C12628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785A09F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-республиканский бюджет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D226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E4D0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9BE879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D64C1F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D70E75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F687FB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7416,3</w:t>
            </w:r>
          </w:p>
          <w:p w14:paraId="46F8CB1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477B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47C0939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EA32D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0AC292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7B4BED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6713,4</w:t>
            </w:r>
          </w:p>
          <w:p w14:paraId="6C097AD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5343,7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99FE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66395EF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FD7DC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4CF16C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7A9C82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7085,9</w:t>
            </w:r>
          </w:p>
          <w:p w14:paraId="1771582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5019B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05F7BF9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C7D3D80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AD1BD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B11AD6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5000,0</w:t>
            </w:r>
          </w:p>
          <w:p w14:paraId="7035CE8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0</w:t>
            </w:r>
          </w:p>
        </w:tc>
      </w:tr>
      <w:tr w:rsidR="00F95A49" w:rsidRPr="00F95A49" w14:paraId="4CF48796" w14:textId="77777777" w:rsidTr="00F95A49">
        <w:trPr>
          <w:trHeight w:val="3344"/>
          <w:tblCellSpacing w:w="0" w:type="dxa"/>
        </w:trPr>
        <w:tc>
          <w:tcPr>
            <w:tcW w:w="4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7E4A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3.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типа:</w:t>
            </w:r>
          </w:p>
          <w:p w14:paraId="1EFB380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-республиканский бюджет</w:t>
            </w:r>
          </w:p>
          <w:p w14:paraId="26A227B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4. Реализация мероприятий по поддержке отрасли культуры:</w:t>
            </w:r>
          </w:p>
          <w:p w14:paraId="35DA348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-федеральный бюджет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1EF15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D9AE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CD6DC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EF8886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F9520C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717FC1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E2DD65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F85A4D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511E45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50,0</w:t>
            </w:r>
          </w:p>
          <w:p w14:paraId="0A727AD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4E010C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2F1823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DF1A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5CC031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EA0348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30C417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8392A7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41EA05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5FB3C7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24CA1C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70,0</w:t>
            </w:r>
          </w:p>
          <w:p w14:paraId="30E6969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92B4BF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D0EE06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4CCA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EEC03B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F56CC7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FEF7E7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1D2CD9B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F268640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3F9486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D5A5FE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89,7</w:t>
            </w:r>
          </w:p>
          <w:p w14:paraId="5F1E9A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417428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B611E3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0517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DD2DC7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D61641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4A186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196206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765B6C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420F1D0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EE9A16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80,0</w:t>
            </w:r>
          </w:p>
          <w:p w14:paraId="23E1313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12A44E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DA1382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</w:tr>
      <w:tr w:rsidR="00F95A49" w:rsidRPr="00F95A49" w14:paraId="20B8BB1E" w14:textId="77777777" w:rsidTr="00F95A49">
        <w:trPr>
          <w:tblCellSpacing w:w="0" w:type="dxa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267A6" w14:textId="77777777" w:rsidR="00F95A49" w:rsidRPr="00F95A49" w:rsidRDefault="00F95A49" w:rsidP="00F95A4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F2332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61179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946C4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CB821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08543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F50274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BEEEF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A3C03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D1C39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0AE70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108EF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0713F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054F1D" w14:textId="77777777" w:rsidR="00F95A49" w:rsidRPr="00F95A49" w:rsidRDefault="00F95A49" w:rsidP="00F9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EF2E7D" w14:textId="77777777" w:rsidR="00F95A49" w:rsidRPr="00F95A49" w:rsidRDefault="00F95A49" w:rsidP="00F95A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12585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242"/>
        <w:gridCol w:w="1418"/>
        <w:gridCol w:w="1418"/>
        <w:gridCol w:w="1418"/>
        <w:gridCol w:w="1594"/>
      </w:tblGrid>
      <w:tr w:rsidR="00F95A49" w:rsidRPr="00F95A49" w14:paraId="3A6E7C6A" w14:textId="77777777" w:rsidTr="00F95A49"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51E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Подпрограмма «Поддержка и развитие чтения в Аскизском районе»</w:t>
            </w:r>
          </w:p>
        </w:tc>
      </w:tr>
      <w:tr w:rsidR="00F95A49" w:rsidRPr="00F95A49" w14:paraId="31E96BA8" w14:textId="77777777" w:rsidTr="00F95A4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B26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Всего по подпрограмме, из них:</w:t>
            </w:r>
          </w:p>
          <w:p w14:paraId="2B7395E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0C4A5DCB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1. Комплектование библиотечных фондов:</w:t>
            </w:r>
          </w:p>
          <w:p w14:paraId="1BFCE1E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-федеральный бюджет</w:t>
            </w:r>
          </w:p>
          <w:p w14:paraId="4F742F3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республиканский бюджет</w:t>
            </w:r>
          </w:p>
          <w:p w14:paraId="374537D0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-районный бюджет</w:t>
            </w:r>
          </w:p>
          <w:p w14:paraId="757AFBA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2. Подписка</w:t>
            </w:r>
          </w:p>
          <w:p w14:paraId="0A16293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-федеральный бюджет</w:t>
            </w:r>
          </w:p>
          <w:p w14:paraId="0F38D9B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1304D8B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3. Подключение общедоступных библиотек к сети «Интернет»:</w:t>
            </w:r>
          </w:p>
          <w:p w14:paraId="3BFA7D6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-федеральный бюджет</w:t>
            </w:r>
          </w:p>
          <w:p w14:paraId="13AAD17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- республиканский бюджет</w:t>
            </w:r>
          </w:p>
          <w:p w14:paraId="1B324FF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-районный бюджет</w:t>
            </w:r>
          </w:p>
          <w:p w14:paraId="7431B39A" w14:textId="77777777" w:rsidR="00F95A49" w:rsidRPr="00F95A49" w:rsidRDefault="00F95A49" w:rsidP="00F95A49">
            <w:pPr>
              <w:spacing w:after="0" w:line="240" w:lineRule="auto"/>
              <w:ind w:left="7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4. Обеспечение деятельности подведомственных учреждений (библиотеки: муниципальное задание: зарплата, начисление на заработную плату, услуги связи, коммунальные услуги, приобретение материальных запасов, приобретение основных средств, содержание имущества учреждения, прочие услуги) из них:</w:t>
            </w:r>
          </w:p>
          <w:p w14:paraId="31C4201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4C100A0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-республиканский бюджет</w:t>
            </w:r>
          </w:p>
          <w:p w14:paraId="1E5D185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5. Осуществление отдельных</w:t>
            </w:r>
          </w:p>
          <w:p w14:paraId="747C8A9D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государственных полномочий в сфере</w:t>
            </w:r>
          </w:p>
          <w:p w14:paraId="68DE994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социальной поддержки работников</w:t>
            </w:r>
          </w:p>
          <w:p w14:paraId="3EAB168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муниципальных организаций культуры,</w:t>
            </w:r>
          </w:p>
          <w:p w14:paraId="448C1BCC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работающих и проживающих в</w:t>
            </w:r>
          </w:p>
          <w:p w14:paraId="4E134A6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сельских населенных пунктах, поселках</w:t>
            </w:r>
          </w:p>
          <w:p w14:paraId="5519734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городского типа:</w:t>
            </w:r>
          </w:p>
          <w:p w14:paraId="4C69722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- республиканский бюджет</w:t>
            </w:r>
          </w:p>
          <w:p w14:paraId="044CC41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6. Мероприятия по поддержке и развитию культуры, искусства, кинематографии, средств массовой информации и архивного дела:</w:t>
            </w:r>
          </w:p>
          <w:p w14:paraId="100C821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4AE7D2B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7. Реализация мероприятий по поддержки отрасли культуры:</w:t>
            </w:r>
          </w:p>
          <w:p w14:paraId="3A8AD9CB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федеральный бюджет</w:t>
            </w:r>
          </w:p>
          <w:p w14:paraId="7BD2267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8. Реализация мероприятий по поддержке отрасли культуры:</w:t>
            </w:r>
          </w:p>
          <w:p w14:paraId="481BC99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федеральный бюджет</w:t>
            </w:r>
          </w:p>
          <w:p w14:paraId="6D11EF5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- республиканский бюджет</w:t>
            </w:r>
          </w:p>
          <w:p w14:paraId="6417A0A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8AB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983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963B0F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17269,0</w:t>
            </w:r>
          </w:p>
          <w:p w14:paraId="10890F3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5193A6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3E316B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24,0</w:t>
            </w:r>
          </w:p>
          <w:p w14:paraId="19EBC12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045DB80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A68D91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35D930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77DDA86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43,4</w:t>
            </w:r>
          </w:p>
          <w:p w14:paraId="0D91D70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EF3D59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5B55700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100,0</w:t>
            </w:r>
          </w:p>
          <w:p w14:paraId="77B7672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51FE10B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AD562B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7385BC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825803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1B57EA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AC9768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DD433F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0DA634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520290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DD4051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9D4C2C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2417B0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10025,6</w:t>
            </w:r>
          </w:p>
          <w:p w14:paraId="4519857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6970,0</w:t>
            </w:r>
          </w:p>
          <w:p w14:paraId="7F233DB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602800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8F54B9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562375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3F23A7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EB96E4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AC8501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1B65CE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16C0C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FEDF78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106,0</w:t>
            </w:r>
          </w:p>
          <w:p w14:paraId="673E6F4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13EEFD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6842C8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AC0E1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EA4FE7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AC2F5F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46303B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593189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722414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82F090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F7A08E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7B4DBC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205FB11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873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1EC329F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33454,67</w:t>
            </w:r>
          </w:p>
          <w:p w14:paraId="402DDDC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A19DC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52E41D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28,028</w:t>
            </w:r>
          </w:p>
          <w:p w14:paraId="3A9FD20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2,772</w:t>
            </w:r>
          </w:p>
          <w:p w14:paraId="204A48D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3,8</w:t>
            </w:r>
          </w:p>
          <w:p w14:paraId="5CD92D3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2A8209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56F6647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5792AD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46DF68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997E3F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41,014</w:t>
            </w:r>
          </w:p>
          <w:p w14:paraId="7310B69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4,056</w:t>
            </w:r>
          </w:p>
          <w:p w14:paraId="633AC75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4,5</w:t>
            </w:r>
          </w:p>
          <w:p w14:paraId="60FDCC2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38D46C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DE07DD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4829C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37853A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A2DC74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94366B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9C8EFA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9E735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5BCC29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58265B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17058,6</w:t>
            </w:r>
          </w:p>
          <w:p w14:paraId="4683DF5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15711,9</w:t>
            </w:r>
          </w:p>
          <w:p w14:paraId="4C1AD9C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D2084D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3955A7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3BC54B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B0A768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72CE0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E577F7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DC2FC8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5DEB1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11498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445,0</w:t>
            </w:r>
          </w:p>
          <w:p w14:paraId="443E3D9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22CCE41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957A00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1A2D33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E8D679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50,0</w:t>
            </w:r>
          </w:p>
          <w:p w14:paraId="11CC668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984F12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2519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150,0</w:t>
            </w:r>
          </w:p>
          <w:p w14:paraId="264D286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9143EB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8B745B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9F9E60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2FA7A0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3B9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32254D9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19548,45</w:t>
            </w:r>
          </w:p>
          <w:p w14:paraId="5C1F90B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FFD96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F4345B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22D6516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2FDA0A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150,0</w:t>
            </w:r>
          </w:p>
          <w:p w14:paraId="2709F8E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49E402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0611207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70,0</w:t>
            </w:r>
          </w:p>
          <w:p w14:paraId="5A185E4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3E6E30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BA1483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0</w:t>
            </w:r>
          </w:p>
          <w:p w14:paraId="755BF50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3D46E1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790C3D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7B52A1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C1D06F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0A1955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1EBE3E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192197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E6AA5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8219E7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C9844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9E3E54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6E037E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18727,3</w:t>
            </w:r>
          </w:p>
          <w:p w14:paraId="32CD619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0C260BC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A9E283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07A4AF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E9A659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437D10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5AF9D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92EC5E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26C10B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6CAA48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716E3F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430,0</w:t>
            </w:r>
          </w:p>
          <w:p w14:paraId="4435B1B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5AF05C2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20B27D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1054D3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370CB9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80,0</w:t>
            </w:r>
          </w:p>
          <w:p w14:paraId="6940378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F9FFD2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7C0A93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5527DB0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50B4D2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D9C8DD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69,228</w:t>
            </w:r>
          </w:p>
          <w:p w14:paraId="09F9561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21,008</w:t>
            </w:r>
          </w:p>
          <w:p w14:paraId="3D681E39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0,914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4C3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15E3EBB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13290,0</w:t>
            </w:r>
          </w:p>
          <w:p w14:paraId="63D58A6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22AF4C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4FE011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F7D888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3DEC935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37DC5B4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BA665E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599FD76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6416B89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6B491E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684F5B2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76A005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89C543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30577B7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727D0D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D833DF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EEDFF1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6093B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31086E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C147CE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9085EB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27920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61A5C8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C5B96A8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12780,0</w:t>
            </w:r>
          </w:p>
          <w:p w14:paraId="40AF840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2869921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516F62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CEE99B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88C40C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79DBB5A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9295A3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276C6D3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1B6543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AC9610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A9B1E7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430,0</w:t>
            </w:r>
          </w:p>
          <w:p w14:paraId="7BED3A9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6ED678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CA99A8E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9B24B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7DD108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80,0</w:t>
            </w:r>
          </w:p>
          <w:p w14:paraId="76D092F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A1F78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2A0BC2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1B5EBEB2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CC671D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409B094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02C7DA16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  <w:p w14:paraId="480639EF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</w:tr>
    </w:tbl>
    <w:p w14:paraId="62D3D0BD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tbl>
      <w:tblPr>
        <w:tblW w:w="12585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1064"/>
        <w:gridCol w:w="1418"/>
        <w:gridCol w:w="1595"/>
        <w:gridCol w:w="1594"/>
        <w:gridCol w:w="1418"/>
      </w:tblGrid>
      <w:tr w:rsidR="00F95A49" w:rsidRPr="00F95A49" w14:paraId="41BA06CC" w14:textId="77777777" w:rsidTr="00F95A49"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D227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Подпрограмма "Популяризация историко-культурного наследия в</w:t>
            </w: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br/>
              <w:t>Аскизском районе"</w:t>
            </w:r>
          </w:p>
        </w:tc>
      </w:tr>
      <w:tr w:rsidR="00F95A49" w:rsidRPr="00F95A49" w14:paraId="7E0185E5" w14:textId="77777777" w:rsidTr="00F95A4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97D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Всего по подпрограмме, из них:</w:t>
            </w:r>
          </w:p>
          <w:p w14:paraId="57055492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3EBB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4FA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71E34C1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B49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D4E98F0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FCB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9E5B86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F84D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DA27F7C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0</w:t>
            </w:r>
          </w:p>
        </w:tc>
      </w:tr>
      <w:tr w:rsidR="00F95A49" w:rsidRPr="00F95A49" w14:paraId="491F80BF" w14:textId="77777777" w:rsidTr="00F95A49"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97D5" w14:textId="77777777" w:rsidR="00F95A49" w:rsidRPr="00F95A49" w:rsidRDefault="00F95A49" w:rsidP="00F95A4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Всего по Программе</w:t>
            </w:r>
          </w:p>
        </w:tc>
      </w:tr>
      <w:tr w:rsidR="00F95A49" w:rsidRPr="00F95A49" w14:paraId="76A73321" w14:textId="77777777" w:rsidTr="00F95A4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0C5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 том числе выделение субсидий бюджетным учреждениям культуры Аскизского района:</w:t>
            </w:r>
          </w:p>
          <w:p w14:paraId="4F34F6C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районный бюджет</w:t>
            </w:r>
          </w:p>
          <w:p w14:paraId="3DEB878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республиканский бюджет</w:t>
            </w:r>
          </w:p>
          <w:p w14:paraId="0FBB4D7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A42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ECD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A41E64D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D2CC48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70420,6</w:t>
            </w:r>
          </w:p>
          <w:p w14:paraId="597D585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233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B5B3A3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5D446A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130660,45</w:t>
            </w:r>
          </w:p>
          <w:p w14:paraId="3BA6B714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5CA4845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66002,3</w:t>
            </w:r>
          </w:p>
          <w:p w14:paraId="3C4335EA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63824,840</w:t>
            </w:r>
          </w:p>
          <w:p w14:paraId="79782A5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833,308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7818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3F4E99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5B21A87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76878,85</w:t>
            </w:r>
          </w:p>
          <w:p w14:paraId="3CB06A43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6E94F2D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76138,914</w:t>
            </w:r>
          </w:p>
          <w:p w14:paraId="4F8F4C16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620,708</w:t>
            </w:r>
          </w:p>
          <w:p w14:paraId="4766C08F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119,228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FC40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6DAF5F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91B195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55283,0</w:t>
            </w:r>
          </w:p>
          <w:p w14:paraId="6FA6F351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2D161C9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54693,0</w:t>
            </w:r>
          </w:p>
          <w:p w14:paraId="65A1437E" w14:textId="77777777" w:rsidR="00F95A49" w:rsidRPr="00F95A49" w:rsidRDefault="00F95A49" w:rsidP="00F95A4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5A4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590,0</w:t>
            </w:r>
          </w:p>
        </w:tc>
      </w:tr>
    </w:tbl>
    <w:p w14:paraId="07616A95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F4297B1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8C238AA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E04CA04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28C6E9D3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2050C7B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6BCB9CD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130D5B2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98300E7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1C685B2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803C719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3F9BDDC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EF5681A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7A79CB6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Приложение 2 к постановлению</w:t>
      </w:r>
    </w:p>
    <w:p w14:paraId="5433E847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Администрации Аскизского района</w:t>
      </w:r>
    </w:p>
    <w:p w14:paraId="6662D6CA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Республики Хакасия</w:t>
      </w:r>
    </w:p>
    <w:p w14:paraId="78D6EBE8" w14:textId="77777777" w:rsidR="00F95A49" w:rsidRPr="00F95A49" w:rsidRDefault="00F95A49" w:rsidP="00F95A49">
      <w:pPr>
        <w:shd w:val="clear" w:color="auto" w:fill="FFFFFF"/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от 09.08.2019 № 530-п</w:t>
      </w:r>
    </w:p>
    <w:p w14:paraId="68250C07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04B6658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«5. Обоснование ресурсного обеспечения»</w:t>
      </w:r>
    </w:p>
    <w:p w14:paraId="17A23D33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612917D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Затраты на весь срок реализации Программы составляют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u w:val="single"/>
          <w:lang w:eastAsia="ru-RU"/>
        </w:rPr>
        <w:t>333242,9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тыс. рублей из районного бюджета, из них:</w:t>
      </w:r>
    </w:p>
    <w:p w14:paraId="51643895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2017 год – 70420,6 тыс. рублей</w:t>
      </w:r>
    </w:p>
    <w:p w14:paraId="0CDB939C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2018 год – 130660,45 тыс. рублей</w:t>
      </w:r>
    </w:p>
    <w:p w14:paraId="5EBA753A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2019 год – 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76878,85 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тыс. рублей</w:t>
      </w:r>
    </w:p>
    <w:p w14:paraId="32301CB2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2020 год – 55283,0 тыс. рублей</w:t>
      </w:r>
    </w:p>
    <w:p w14:paraId="7AC99E58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Подпрограмма "Развитие культуры и искусства Аскизского района"-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u w:val="single"/>
          <w:lang w:eastAsia="ru-RU"/>
        </w:rPr>
        <w:t>51225,18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тыс. рублей, из них</w:t>
      </w:r>
    </w:p>
    <w:p w14:paraId="23CC9353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2017 год –11913,3 тыс. рублей</w:t>
      </w:r>
    </w:p>
    <w:p w14:paraId="7A3CACA4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2018 год – 22890,88 тыс. рублей</w:t>
      </w:r>
    </w:p>
    <w:p w14:paraId="04B81973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2019 год – 9498,0 тыс. рублей</w:t>
      </w:r>
    </w:p>
    <w:p w14:paraId="25B50CA6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2020 год – 6923,0 тыс. рублей</w:t>
      </w:r>
    </w:p>
    <w:p w14:paraId="2DB2F4CD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Подпрограмма "Сохранение и развитие художественного образования в сфере искусства и культуры в Аскизском районе"-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u w:val="single"/>
          <w:lang w:eastAsia="ru-RU"/>
        </w:rPr>
        <w:t>166296,6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тыс. рублей, из них:</w:t>
      </w:r>
    </w:p>
    <w:p w14:paraId="456634AA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2017 год – 33772,0 тыс. рублей</w:t>
      </w:r>
    </w:p>
    <w:p w14:paraId="7CFF2F93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2018 год – 62172,8 тыс. рублей</w:t>
      </w:r>
    </w:p>
    <w:p w14:paraId="64D12817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2019 год – 40491,8 тыс. рублей</w:t>
      </w:r>
    </w:p>
    <w:p w14:paraId="46FBE6C7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2020 год – 29860,0 тыс. рублей</w:t>
      </w:r>
    </w:p>
    <w:p w14:paraId="48D133C3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Подпрограмма "Безопасность и сохранность фондов музеев, библиотек и архива Аскизского района» </w:t>
      </w:r>
      <w:r w:rsidRPr="00F95A49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- 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  <w:lang w:eastAsia="ru-RU"/>
        </w:rPr>
        <w:t>32159,0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тыс. рублей из районного бюджета на весь срок реализации, из них:</w:t>
      </w:r>
    </w:p>
    <w:p w14:paraId="1CBBA705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2017 год – 7466,3 тыс. рублей</w:t>
      </w:r>
    </w:p>
    <w:p w14:paraId="660322DC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2018 год – 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12142,1 тыс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 рублей</w:t>
      </w:r>
    </w:p>
    <w:p w14:paraId="215D4D08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2019 год – 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7340,6 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тыс. рублей</w:t>
      </w:r>
    </w:p>
    <w:p w14:paraId="1360F018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2020 год – 5210,0 тыс. рублей</w:t>
      </w:r>
    </w:p>
    <w:p w14:paraId="08E78770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Подпрограмма «Поддержка и развитие чтения в Аскизском районе» - 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  <w:lang w:eastAsia="ru-RU"/>
        </w:rPr>
        <w:t>83562,12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тыс. рублей из районного бюджета на весь срок реализации, из них:</w:t>
      </w:r>
    </w:p>
    <w:p w14:paraId="35438870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2017 год – 17269,0 тыс. рублей</w:t>
      </w:r>
    </w:p>
    <w:p w14:paraId="7AD605BA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2018 год – 33454,67 тыс. рублей</w:t>
      </w:r>
    </w:p>
    <w:p w14:paraId="7FA6B6FD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2019 год – </w:t>
      </w:r>
      <w:r w:rsidRPr="00F95A4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19548,45 </w:t>
      </w: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тыс. рублей</w:t>
      </w:r>
    </w:p>
    <w:p w14:paraId="39C70305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2020 год – 13290,0 тыс. рублей</w:t>
      </w:r>
    </w:p>
    <w:p w14:paraId="22CB9B14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Подпрограмма "Популяризация историко-культурного наследия в Аскизском районе" - 0 тыс. рублей из средств районного бюджета на весь срок реализации, из них:</w:t>
      </w:r>
    </w:p>
    <w:p w14:paraId="780913F2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2017 год – 0 тыс. рублей</w:t>
      </w:r>
    </w:p>
    <w:p w14:paraId="0F4F2846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2018 год – 0 тыс. рублей</w:t>
      </w:r>
    </w:p>
    <w:p w14:paraId="6AC8B48F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2019 год – 0 тыс. рублей</w:t>
      </w:r>
    </w:p>
    <w:p w14:paraId="30C3B575" w14:textId="77777777" w:rsidR="00F95A49" w:rsidRPr="00F95A49" w:rsidRDefault="00F95A49" w:rsidP="00F95A4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5A4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2020 год – 0 тыс. рублей</w:t>
      </w:r>
    </w:p>
    <w:p w14:paraId="7DBCCFCE" w14:textId="77777777" w:rsidR="007C0AC8" w:rsidRDefault="007C0AC8"/>
    <w:sectPr w:rsidR="007C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C8"/>
    <w:rsid w:val="007C0AC8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A29A-4332-4EFF-B162-868C0436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9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2020-08-13T19:19:00Z</dcterms:created>
  <dcterms:modified xsi:type="dcterms:W3CDTF">2020-08-13T19:19:00Z</dcterms:modified>
</cp:coreProperties>
</file>