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32" w:rsidRPr="00273C32" w:rsidRDefault="00273C32" w:rsidP="00273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C3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73C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32" w:rsidRPr="00273C32" w:rsidRDefault="00273C32" w:rsidP="00273C3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273C32" w:rsidRPr="00273C32" w:rsidTr="00273C32">
        <w:tc>
          <w:tcPr>
            <w:tcW w:w="3969" w:type="dxa"/>
            <w:gridSpan w:val="2"/>
          </w:tcPr>
          <w:p w:rsidR="00273C32" w:rsidRPr="00273C32" w:rsidRDefault="00273C32" w:rsidP="00273C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273C32">
              <w:rPr>
                <w:rFonts w:ascii="Times New Roman" w:hAnsi="Times New Roman" w:cs="Times New Roman"/>
                <w:b/>
              </w:rPr>
              <w:t xml:space="preserve">      РОССИЙСКАЯ ФЕДЕРАЦИЯ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C32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C32">
              <w:rPr>
                <w:rFonts w:ascii="Times New Roman" w:hAnsi="Times New Roman" w:cs="Times New Roman"/>
                <w:b/>
              </w:rPr>
              <w:t>АСКИЗСКОГО РАЙОНА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3C32">
              <w:rPr>
                <w:rFonts w:ascii="Times New Roman" w:hAnsi="Times New Roman" w:cs="Times New Roman"/>
                <w:b/>
              </w:rPr>
              <w:t>РЕСПУБЛИКИ ХАКАСИЯ</w:t>
            </w:r>
          </w:p>
        </w:tc>
        <w:tc>
          <w:tcPr>
            <w:tcW w:w="993" w:type="dxa"/>
          </w:tcPr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3C32">
              <w:rPr>
                <w:rFonts w:ascii="Times New Roman" w:hAnsi="Times New Roman" w:cs="Times New Roman"/>
                <w:b/>
              </w:rPr>
              <w:t>РОССИЯ ФЕДЕРАЦИЯЗЫ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C32">
              <w:rPr>
                <w:rFonts w:ascii="Times New Roman" w:hAnsi="Times New Roman" w:cs="Times New Roman"/>
                <w:b/>
              </w:rPr>
              <w:t>ХАКАС РЕСПУБЛИКАЗЫНЫН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C32">
              <w:rPr>
                <w:rFonts w:ascii="Times New Roman" w:hAnsi="Times New Roman" w:cs="Times New Roman"/>
                <w:b/>
              </w:rPr>
              <w:t>АСХЫС АЙМА</w:t>
            </w:r>
            <w:proofErr w:type="gramStart"/>
            <w:r w:rsidRPr="00273C32">
              <w:rPr>
                <w:rFonts w:ascii="Times New Roman" w:hAnsi="Times New Roman" w:cs="Times New Roman"/>
                <w:b/>
                <w:lang w:val="en-US"/>
              </w:rPr>
              <w:t>F</w:t>
            </w:r>
            <w:proofErr w:type="gramEnd"/>
            <w:r w:rsidRPr="00273C32">
              <w:rPr>
                <w:rFonts w:ascii="Times New Roman" w:hAnsi="Times New Roman" w:cs="Times New Roman"/>
                <w:b/>
              </w:rPr>
              <w:t xml:space="preserve">ЫНЫН 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73C32">
              <w:rPr>
                <w:rFonts w:ascii="Times New Roman" w:hAnsi="Times New Roman" w:cs="Times New Roman"/>
                <w:b/>
              </w:rPr>
              <w:t>УСТА</w:t>
            </w:r>
            <w:proofErr w:type="gramStart"/>
            <w:r w:rsidRPr="00273C32">
              <w:rPr>
                <w:rFonts w:ascii="Times New Roman" w:hAnsi="Times New Roman" w:cs="Times New Roman"/>
                <w:b/>
              </w:rPr>
              <w:t>F</w:t>
            </w:r>
            <w:proofErr w:type="gramEnd"/>
            <w:r w:rsidRPr="00273C32">
              <w:rPr>
                <w:rFonts w:ascii="Times New Roman" w:hAnsi="Times New Roman" w:cs="Times New Roman"/>
                <w:b/>
              </w:rPr>
              <w:t>-ПАСТАА</w:t>
            </w:r>
          </w:p>
        </w:tc>
      </w:tr>
      <w:tr w:rsidR="00273C32" w:rsidRPr="00273C32" w:rsidTr="00273C32">
        <w:tc>
          <w:tcPr>
            <w:tcW w:w="2835" w:type="dxa"/>
          </w:tcPr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273C32" w:rsidRPr="00273C32" w:rsidRDefault="00273C32" w:rsidP="00273C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273C32" w:rsidRPr="00273C32" w:rsidRDefault="00273C32" w:rsidP="00273C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273C32">
              <w:rPr>
                <w:rFonts w:ascii="Times New Roman" w:hAnsi="Times New Roman" w:cs="Times New Roman"/>
                <w:b/>
                <w:sz w:val="30"/>
              </w:rPr>
              <w:t>ПОСТАНОВЛЕНИЕ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</w:tbl>
    <w:p w:rsidR="00273C32" w:rsidRPr="00273C32" w:rsidRDefault="00273C32" w:rsidP="00273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C3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55A1">
        <w:rPr>
          <w:rFonts w:ascii="Times New Roman" w:hAnsi="Times New Roman" w:cs="Times New Roman"/>
          <w:sz w:val="24"/>
          <w:szCs w:val="24"/>
        </w:rPr>
        <w:t>11.02.2015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3C32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3C32"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Start"/>
      <w:r w:rsidRPr="00273C3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73C32">
        <w:rPr>
          <w:rFonts w:ascii="Times New Roman" w:hAnsi="Times New Roman" w:cs="Times New Roman"/>
          <w:sz w:val="24"/>
          <w:szCs w:val="24"/>
        </w:rPr>
        <w:t>скиз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755A1">
        <w:rPr>
          <w:rFonts w:ascii="Times New Roman" w:hAnsi="Times New Roman" w:cs="Times New Roman"/>
          <w:sz w:val="24"/>
          <w:szCs w:val="24"/>
        </w:rPr>
        <w:t xml:space="preserve">     </w:t>
      </w:r>
      <w:r w:rsidRPr="00273C32">
        <w:rPr>
          <w:rFonts w:ascii="Times New Roman" w:hAnsi="Times New Roman" w:cs="Times New Roman"/>
          <w:sz w:val="24"/>
          <w:szCs w:val="24"/>
        </w:rPr>
        <w:t>№</w:t>
      </w:r>
      <w:r w:rsidR="002755A1">
        <w:rPr>
          <w:rFonts w:ascii="Times New Roman" w:hAnsi="Times New Roman" w:cs="Times New Roman"/>
          <w:sz w:val="24"/>
          <w:szCs w:val="24"/>
        </w:rPr>
        <w:t xml:space="preserve"> 232-п</w:t>
      </w:r>
    </w:p>
    <w:p w:rsidR="00273C32" w:rsidRPr="00273C32" w:rsidRDefault="00273C32" w:rsidP="00273C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503"/>
      </w:tblGrid>
      <w:tr w:rsidR="00273C32" w:rsidRPr="00A26F3E" w:rsidTr="00D42ECE">
        <w:trPr>
          <w:trHeight w:val="1403"/>
        </w:trPr>
        <w:tc>
          <w:tcPr>
            <w:tcW w:w="4503" w:type="dxa"/>
          </w:tcPr>
          <w:p w:rsidR="00273C32" w:rsidRPr="00A26F3E" w:rsidRDefault="00273C32" w:rsidP="00350C3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F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Положения </w:t>
            </w:r>
            <w:r w:rsidR="00350C3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A6CF3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A26F3E">
              <w:rPr>
                <w:rFonts w:ascii="Times New Roman" w:hAnsi="Times New Roman" w:cs="Times New Roman"/>
                <w:b/>
                <w:sz w:val="26"/>
                <w:szCs w:val="26"/>
              </w:rPr>
              <w:t>б установлении</w:t>
            </w:r>
            <w:r w:rsidR="003B0E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родительской </w:t>
            </w:r>
            <w:r w:rsidRPr="00A26F3E">
              <w:rPr>
                <w:rFonts w:ascii="Times New Roman" w:hAnsi="Times New Roman" w:cs="Times New Roman"/>
                <w:b/>
                <w:sz w:val="26"/>
                <w:szCs w:val="26"/>
              </w:rPr>
              <w:t>платы взимаемой с родителей (законных представителей) за присмотр и уход за</w:t>
            </w:r>
            <w:r w:rsidR="003B0E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воспитанниками интернатов</w:t>
            </w:r>
            <w:r w:rsidR="00E31A2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A26F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273C32" w:rsidRPr="00A26F3E" w:rsidRDefault="00273C32" w:rsidP="00A26F3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273C32" w:rsidRPr="00A26F3E" w:rsidRDefault="00A26F3E" w:rsidP="00A26F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26F3E">
          <w:rPr>
            <w:rFonts w:ascii="Times New Roman" w:hAnsi="Times New Roman" w:cs="Times New Roman"/>
            <w:sz w:val="26"/>
            <w:szCs w:val="26"/>
          </w:rPr>
          <w:t>ст. 65</w:t>
        </w:r>
      </w:hyperlink>
      <w:r w:rsidRPr="00A26F3E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N 273-ФЗ </w:t>
      </w:r>
      <w:r w:rsidR="00E31A2B">
        <w:rPr>
          <w:rFonts w:ascii="Times New Roman" w:hAnsi="Times New Roman" w:cs="Times New Roman"/>
          <w:sz w:val="26"/>
          <w:szCs w:val="26"/>
        </w:rPr>
        <w:t>«</w:t>
      </w:r>
      <w:r w:rsidRPr="00A26F3E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E31A2B">
        <w:rPr>
          <w:rFonts w:ascii="Times New Roman" w:hAnsi="Times New Roman" w:cs="Times New Roman"/>
          <w:sz w:val="26"/>
          <w:szCs w:val="26"/>
        </w:rPr>
        <w:t>»</w:t>
      </w:r>
      <w:r w:rsidRPr="00A26F3E">
        <w:rPr>
          <w:rFonts w:ascii="Times New Roman" w:hAnsi="Times New Roman" w:cs="Times New Roman"/>
          <w:sz w:val="26"/>
          <w:szCs w:val="26"/>
        </w:rPr>
        <w:t xml:space="preserve">, </w:t>
      </w:r>
      <w:r w:rsidR="00273C32" w:rsidRPr="00A26F3E">
        <w:rPr>
          <w:rFonts w:ascii="Times New Roman" w:hAnsi="Times New Roman" w:cs="Times New Roman"/>
          <w:sz w:val="26"/>
          <w:szCs w:val="26"/>
        </w:rPr>
        <w:t xml:space="preserve">руководствуясь ст. 35, 40 Устава </w:t>
      </w:r>
      <w:r w:rsidR="00F57604">
        <w:rPr>
          <w:rFonts w:ascii="Times New Roman" w:hAnsi="Times New Roman" w:cs="Times New Roman"/>
          <w:sz w:val="26"/>
          <w:szCs w:val="26"/>
        </w:rPr>
        <w:t>м</w:t>
      </w:r>
      <w:r w:rsidR="00273C32" w:rsidRPr="00A26F3E">
        <w:rPr>
          <w:rFonts w:ascii="Times New Roman" w:hAnsi="Times New Roman" w:cs="Times New Roman"/>
          <w:sz w:val="26"/>
          <w:szCs w:val="26"/>
        </w:rPr>
        <w:t>униципального образования Аскизский район от 20.12.2005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3C32" w:rsidRPr="00A26F3E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273C32" w:rsidRPr="00A26F3E">
        <w:rPr>
          <w:rFonts w:ascii="Times New Roman" w:hAnsi="Times New Roman" w:cs="Times New Roman"/>
          <w:sz w:val="26"/>
          <w:szCs w:val="26"/>
        </w:rPr>
        <w:t>:</w:t>
      </w:r>
    </w:p>
    <w:p w:rsidR="00A26F3E" w:rsidRPr="00A26F3E" w:rsidRDefault="00A26F3E" w:rsidP="00A26F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6F3E" w:rsidRPr="00A26F3E" w:rsidRDefault="00273C32" w:rsidP="00A26F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>1.</w:t>
      </w:r>
      <w:r w:rsidR="00A26F3E" w:rsidRPr="00A26F3E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F57604">
        <w:rPr>
          <w:rFonts w:ascii="Times New Roman" w:hAnsi="Times New Roman" w:cs="Times New Roman"/>
          <w:sz w:val="26"/>
          <w:szCs w:val="26"/>
        </w:rPr>
        <w:t xml:space="preserve">прилагаемое </w:t>
      </w:r>
      <w:hyperlink r:id="rId7" w:history="1">
        <w:r w:rsidR="00A26F3E" w:rsidRPr="00A26F3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A26F3E" w:rsidRPr="00A26F3E">
        <w:rPr>
          <w:rFonts w:ascii="Times New Roman" w:hAnsi="Times New Roman" w:cs="Times New Roman"/>
          <w:sz w:val="26"/>
          <w:szCs w:val="26"/>
        </w:rPr>
        <w:t xml:space="preserve"> </w:t>
      </w:r>
      <w:r w:rsidR="00E31A2B">
        <w:rPr>
          <w:rFonts w:ascii="Times New Roman" w:hAnsi="Times New Roman" w:cs="Times New Roman"/>
          <w:sz w:val="26"/>
          <w:szCs w:val="26"/>
        </w:rPr>
        <w:t>«</w:t>
      </w:r>
      <w:r w:rsidR="00A26F3E" w:rsidRPr="00A26F3E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="00F57604">
        <w:rPr>
          <w:rFonts w:ascii="Times New Roman" w:hAnsi="Times New Roman" w:cs="Times New Roman"/>
          <w:sz w:val="26"/>
          <w:szCs w:val="26"/>
        </w:rPr>
        <w:t>родительской платы</w:t>
      </w:r>
      <w:r w:rsidR="00A26F3E" w:rsidRPr="00A26F3E">
        <w:rPr>
          <w:rFonts w:ascii="Times New Roman" w:hAnsi="Times New Roman" w:cs="Times New Roman"/>
          <w:sz w:val="26"/>
          <w:szCs w:val="26"/>
        </w:rPr>
        <w:t xml:space="preserve">, взимаемой с родителей (законных представителей) за присмотр и уход за </w:t>
      </w:r>
      <w:r w:rsidR="00DE4E61">
        <w:rPr>
          <w:rFonts w:ascii="Times New Roman" w:hAnsi="Times New Roman" w:cs="Times New Roman"/>
          <w:sz w:val="26"/>
          <w:szCs w:val="26"/>
        </w:rPr>
        <w:t>воспитанниками интернатов</w:t>
      </w:r>
      <w:r w:rsidR="00E31A2B">
        <w:rPr>
          <w:rFonts w:ascii="Times New Roman" w:hAnsi="Times New Roman" w:cs="Times New Roman"/>
          <w:sz w:val="26"/>
          <w:szCs w:val="26"/>
        </w:rPr>
        <w:t>»</w:t>
      </w:r>
      <w:r w:rsidR="00A26F3E" w:rsidRPr="00A26F3E">
        <w:rPr>
          <w:rFonts w:ascii="Times New Roman" w:hAnsi="Times New Roman" w:cs="Times New Roman"/>
          <w:sz w:val="26"/>
          <w:szCs w:val="26"/>
        </w:rPr>
        <w:t>.</w:t>
      </w:r>
    </w:p>
    <w:p w:rsidR="00A26F3E" w:rsidRPr="00A26F3E" w:rsidRDefault="00A26F3E" w:rsidP="00A26F3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>2</w:t>
      </w:r>
      <w:r w:rsidR="00273C32" w:rsidRPr="00A26F3E">
        <w:rPr>
          <w:rFonts w:ascii="Times New Roman" w:hAnsi="Times New Roman" w:cs="Times New Roman"/>
          <w:sz w:val="26"/>
          <w:szCs w:val="26"/>
        </w:rPr>
        <w:t>.</w:t>
      </w:r>
      <w:r w:rsidRPr="00A26F3E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вступает в силу с момента его </w:t>
      </w:r>
      <w:r w:rsidR="00EA6CF3">
        <w:rPr>
          <w:rFonts w:ascii="Times New Roman" w:hAnsi="Times New Roman" w:cs="Times New Roman"/>
          <w:bCs/>
          <w:sz w:val="26"/>
          <w:szCs w:val="26"/>
        </w:rPr>
        <w:t>опубликования</w:t>
      </w:r>
      <w:r w:rsidR="00DE4E61">
        <w:rPr>
          <w:rFonts w:ascii="Times New Roman" w:hAnsi="Times New Roman" w:cs="Times New Roman"/>
          <w:bCs/>
          <w:sz w:val="26"/>
          <w:szCs w:val="26"/>
        </w:rPr>
        <w:t xml:space="preserve">, и распространяется на </w:t>
      </w:r>
      <w:proofErr w:type="gramStart"/>
      <w:r w:rsidR="00DE4E61">
        <w:rPr>
          <w:rFonts w:ascii="Times New Roman" w:hAnsi="Times New Roman" w:cs="Times New Roman"/>
          <w:bCs/>
          <w:sz w:val="26"/>
          <w:szCs w:val="26"/>
        </w:rPr>
        <w:t>правоотношения</w:t>
      </w:r>
      <w:proofErr w:type="gramEnd"/>
      <w:r w:rsidR="00DE4E61">
        <w:rPr>
          <w:rFonts w:ascii="Times New Roman" w:hAnsi="Times New Roman" w:cs="Times New Roman"/>
          <w:bCs/>
          <w:sz w:val="26"/>
          <w:szCs w:val="26"/>
        </w:rPr>
        <w:t xml:space="preserve"> возникшие с 01 января 2015 года</w:t>
      </w:r>
      <w:r w:rsidRPr="00A26F3E">
        <w:rPr>
          <w:rFonts w:ascii="Times New Roman" w:hAnsi="Times New Roman" w:cs="Times New Roman"/>
          <w:bCs/>
          <w:sz w:val="26"/>
          <w:szCs w:val="26"/>
        </w:rPr>
        <w:t>.</w:t>
      </w:r>
    </w:p>
    <w:p w:rsidR="00273C32" w:rsidRPr="00A26F3E" w:rsidRDefault="00A26F3E" w:rsidP="00A26F3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>3</w:t>
      </w:r>
      <w:r w:rsidR="00273C32" w:rsidRPr="00A26F3E">
        <w:rPr>
          <w:rFonts w:ascii="Times New Roman" w:hAnsi="Times New Roman" w:cs="Times New Roman"/>
          <w:sz w:val="26"/>
          <w:szCs w:val="26"/>
        </w:rPr>
        <w:t>.</w:t>
      </w:r>
      <w:r w:rsidRPr="00A26F3E">
        <w:rPr>
          <w:rFonts w:ascii="Times New Roman" w:hAnsi="Times New Roman" w:cs="Times New Roman"/>
          <w:sz w:val="26"/>
          <w:szCs w:val="26"/>
        </w:rPr>
        <w:t xml:space="preserve"> </w:t>
      </w:r>
      <w:r w:rsidR="00273C32" w:rsidRPr="00A26F3E">
        <w:rPr>
          <w:rFonts w:ascii="Times New Roman" w:hAnsi="Times New Roman" w:cs="Times New Roman"/>
          <w:sz w:val="26"/>
          <w:szCs w:val="26"/>
        </w:rPr>
        <w:t xml:space="preserve">Разместить, настоящее постановление на официальном сайте </w:t>
      </w:r>
      <w:r w:rsidR="00EA6CF3">
        <w:rPr>
          <w:rFonts w:ascii="Times New Roman" w:hAnsi="Times New Roman" w:cs="Times New Roman"/>
          <w:sz w:val="26"/>
          <w:szCs w:val="26"/>
        </w:rPr>
        <w:t>А</w:t>
      </w:r>
      <w:r w:rsidR="00273C32" w:rsidRPr="00A26F3E">
        <w:rPr>
          <w:rFonts w:ascii="Times New Roman" w:hAnsi="Times New Roman" w:cs="Times New Roman"/>
          <w:sz w:val="26"/>
          <w:szCs w:val="26"/>
        </w:rPr>
        <w:t>дминистрации Аскизского района</w:t>
      </w:r>
      <w:r w:rsidRPr="00A26F3E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273C32" w:rsidRPr="00A26F3E">
        <w:rPr>
          <w:rFonts w:ascii="Times New Roman" w:hAnsi="Times New Roman" w:cs="Times New Roman"/>
          <w:sz w:val="26"/>
          <w:szCs w:val="26"/>
        </w:rPr>
        <w:t>.</w:t>
      </w:r>
    </w:p>
    <w:p w:rsidR="00273C32" w:rsidRPr="00A26F3E" w:rsidRDefault="00A26F3E" w:rsidP="00A26F3E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>4</w:t>
      </w:r>
      <w:r w:rsidR="00273C32" w:rsidRPr="00A26F3E">
        <w:rPr>
          <w:rFonts w:ascii="Times New Roman" w:hAnsi="Times New Roman" w:cs="Times New Roman"/>
          <w:sz w:val="26"/>
          <w:szCs w:val="26"/>
        </w:rPr>
        <w:t>.</w:t>
      </w:r>
      <w:r w:rsidRPr="00A26F3E">
        <w:rPr>
          <w:rFonts w:ascii="Times New Roman" w:hAnsi="Times New Roman" w:cs="Times New Roman"/>
          <w:sz w:val="26"/>
          <w:szCs w:val="26"/>
        </w:rPr>
        <w:t xml:space="preserve"> </w:t>
      </w:r>
      <w:r w:rsidR="00273C32" w:rsidRPr="00A26F3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труженик».</w:t>
      </w:r>
    </w:p>
    <w:p w:rsidR="00273C32" w:rsidRPr="00A26F3E" w:rsidRDefault="00273C32" w:rsidP="00A26F3E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73C32" w:rsidRPr="00A26F3E" w:rsidRDefault="00273C32" w:rsidP="00A26F3E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73C32" w:rsidRPr="00A26F3E" w:rsidRDefault="00A26F3E" w:rsidP="00A26F3E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>Глава  А</w:t>
      </w:r>
      <w:r w:rsidR="00273C32" w:rsidRPr="00A26F3E">
        <w:rPr>
          <w:rFonts w:ascii="Times New Roman" w:hAnsi="Times New Roman" w:cs="Times New Roman"/>
          <w:sz w:val="26"/>
          <w:szCs w:val="26"/>
        </w:rPr>
        <w:t xml:space="preserve">дминистрации                                         </w:t>
      </w:r>
      <w:r w:rsidR="00DE4E61">
        <w:rPr>
          <w:rFonts w:ascii="Times New Roman" w:hAnsi="Times New Roman" w:cs="Times New Roman"/>
          <w:sz w:val="26"/>
          <w:szCs w:val="26"/>
        </w:rPr>
        <w:t xml:space="preserve">                               А.В. </w:t>
      </w:r>
      <w:proofErr w:type="spellStart"/>
      <w:r w:rsidR="00DE4E61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  <w:r w:rsidR="00273C32" w:rsidRPr="00A26F3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754F6" w:rsidRDefault="00D754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C32" w:rsidRDefault="00273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C32" w:rsidRDefault="00273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C32" w:rsidRDefault="00273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C32" w:rsidRDefault="00273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C32" w:rsidRDefault="00273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C32" w:rsidRDefault="00273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C32" w:rsidRDefault="00273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C32" w:rsidRDefault="00273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C32" w:rsidRDefault="00273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C32" w:rsidRDefault="00273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C32" w:rsidRDefault="00273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C32" w:rsidRDefault="00273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2ECE" w:rsidRDefault="00D42E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2ECE" w:rsidRDefault="00D42E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C32" w:rsidRDefault="00273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C32" w:rsidRDefault="00273C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54F6" w:rsidRPr="00273C32" w:rsidRDefault="00F576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8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C3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11018">
        <w:rPr>
          <w:rFonts w:ascii="Times New Roman" w:hAnsi="Times New Roman" w:cs="Times New Roman"/>
          <w:sz w:val="24"/>
          <w:szCs w:val="24"/>
        </w:rPr>
        <w:t>ем</w:t>
      </w:r>
      <w:r w:rsidRPr="00273C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754F6" w:rsidRPr="00273C32" w:rsidRDefault="003C0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C32">
        <w:rPr>
          <w:rFonts w:ascii="Times New Roman" w:hAnsi="Times New Roman" w:cs="Times New Roman"/>
          <w:sz w:val="24"/>
          <w:szCs w:val="24"/>
        </w:rPr>
        <w:t>Аскизского района Республики Хакасия</w:t>
      </w:r>
    </w:p>
    <w:p w:rsidR="00D754F6" w:rsidRPr="00273C32" w:rsidRDefault="002755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11.02.</w:t>
      </w:r>
      <w:r w:rsidR="003C0199" w:rsidRPr="00273C3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C0199" w:rsidRPr="00273C32">
        <w:rPr>
          <w:rFonts w:ascii="Times New Roman" w:hAnsi="Times New Roman" w:cs="Times New Roman"/>
          <w:sz w:val="24"/>
          <w:szCs w:val="24"/>
        </w:rPr>
        <w:t>г.  N</w:t>
      </w:r>
      <w:r>
        <w:rPr>
          <w:rFonts w:ascii="Times New Roman" w:hAnsi="Times New Roman" w:cs="Times New Roman"/>
          <w:sz w:val="24"/>
          <w:szCs w:val="24"/>
        </w:rPr>
        <w:t xml:space="preserve"> 232-п</w:t>
      </w:r>
    </w:p>
    <w:p w:rsidR="00D71348" w:rsidRPr="00273C32" w:rsidRDefault="00D71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C3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33397" w:rsidRPr="00273C32" w:rsidRDefault="00E31A2B" w:rsidP="00333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A5FBD">
        <w:rPr>
          <w:rFonts w:ascii="Times New Roman" w:hAnsi="Times New Roman" w:cs="Times New Roman"/>
          <w:b/>
          <w:bCs/>
          <w:sz w:val="24"/>
          <w:szCs w:val="24"/>
        </w:rPr>
        <w:t>Об установлении родительской платы взимаемой с родителей (законных представителей) за присмотр и уход за воспитанниками интернатов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3397" w:rsidRPr="00273C32" w:rsidRDefault="00333397" w:rsidP="00333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4F6" w:rsidRPr="00273C32" w:rsidRDefault="00D754F6" w:rsidP="00333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C3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C32">
        <w:rPr>
          <w:rFonts w:ascii="Times New Roman" w:hAnsi="Times New Roman" w:cs="Times New Roman"/>
          <w:sz w:val="24"/>
          <w:szCs w:val="24"/>
        </w:rPr>
        <w:t xml:space="preserve">1.1. Настоящим Положением </w:t>
      </w:r>
      <w:r w:rsidR="00E31A2B">
        <w:rPr>
          <w:rFonts w:ascii="Times New Roman" w:hAnsi="Times New Roman" w:cs="Times New Roman"/>
          <w:sz w:val="24"/>
          <w:szCs w:val="24"/>
        </w:rPr>
        <w:t>«О</w:t>
      </w:r>
      <w:r w:rsidRPr="00273C32">
        <w:rPr>
          <w:rFonts w:ascii="Times New Roman" w:hAnsi="Times New Roman" w:cs="Times New Roman"/>
          <w:sz w:val="24"/>
          <w:szCs w:val="24"/>
        </w:rPr>
        <w:t xml:space="preserve">б установлении платы, взимаемой с родителей (законных представителей) за присмотр и уход за </w:t>
      </w:r>
      <w:r w:rsidR="00EA5FBD">
        <w:rPr>
          <w:rFonts w:ascii="Times New Roman" w:hAnsi="Times New Roman" w:cs="Times New Roman"/>
          <w:sz w:val="24"/>
          <w:szCs w:val="24"/>
        </w:rPr>
        <w:t>воспитанниками интернатов</w:t>
      </w:r>
      <w:r w:rsidR="00E31A2B">
        <w:rPr>
          <w:rFonts w:ascii="Times New Roman" w:hAnsi="Times New Roman" w:cs="Times New Roman"/>
          <w:sz w:val="24"/>
          <w:szCs w:val="24"/>
        </w:rPr>
        <w:t>»</w:t>
      </w:r>
      <w:r w:rsidRPr="00273C32">
        <w:rPr>
          <w:rFonts w:ascii="Times New Roman" w:hAnsi="Times New Roman" w:cs="Times New Roman"/>
          <w:sz w:val="24"/>
          <w:szCs w:val="24"/>
        </w:rPr>
        <w:t xml:space="preserve"> (далее - Положение), устанавливается порядок формирования платы, взимаемой с родителей (законных представителей) за присмотр и уход за </w:t>
      </w:r>
      <w:r w:rsidR="00EA5FBD">
        <w:rPr>
          <w:rFonts w:ascii="Times New Roman" w:hAnsi="Times New Roman" w:cs="Times New Roman"/>
          <w:sz w:val="24"/>
          <w:szCs w:val="24"/>
        </w:rPr>
        <w:t>воспитанниками интернатов</w:t>
      </w:r>
      <w:r w:rsidRPr="00273C32">
        <w:rPr>
          <w:rFonts w:ascii="Times New Roman" w:hAnsi="Times New Roman" w:cs="Times New Roman"/>
          <w:sz w:val="24"/>
          <w:szCs w:val="24"/>
        </w:rPr>
        <w:t xml:space="preserve"> (далее - родительская плата).</w:t>
      </w:r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C32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</w:t>
      </w:r>
      <w:hyperlink r:id="rId8" w:history="1">
        <w:r w:rsidRPr="00273C3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73C3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273C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3C32">
        <w:rPr>
          <w:rFonts w:ascii="Times New Roman" w:hAnsi="Times New Roman" w:cs="Times New Roman"/>
          <w:sz w:val="24"/>
          <w:szCs w:val="24"/>
        </w:rPr>
        <w:t xml:space="preserve"> от 29.12.2013 N 273-ФЗ </w:t>
      </w:r>
      <w:r w:rsidR="00E31A2B">
        <w:rPr>
          <w:rFonts w:ascii="Times New Roman" w:hAnsi="Times New Roman" w:cs="Times New Roman"/>
          <w:sz w:val="24"/>
          <w:szCs w:val="24"/>
        </w:rPr>
        <w:t>«</w:t>
      </w:r>
      <w:r w:rsidRPr="00273C32">
        <w:rPr>
          <w:rFonts w:ascii="Times New Roman" w:hAnsi="Times New Roman" w:cs="Times New Roman"/>
          <w:sz w:val="24"/>
          <w:szCs w:val="24"/>
        </w:rPr>
        <w:t>Об образовании</w:t>
      </w:r>
      <w:r w:rsidR="00273C3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E31A2B">
        <w:rPr>
          <w:rFonts w:ascii="Times New Roman" w:hAnsi="Times New Roman" w:cs="Times New Roman"/>
          <w:sz w:val="24"/>
          <w:szCs w:val="24"/>
        </w:rPr>
        <w:t>»</w:t>
      </w:r>
      <w:r w:rsidR="004B079D">
        <w:rPr>
          <w:rFonts w:ascii="Times New Roman" w:hAnsi="Times New Roman" w:cs="Times New Roman"/>
          <w:sz w:val="24"/>
          <w:szCs w:val="24"/>
        </w:rPr>
        <w:t>, Законом Республики Хакасия от 05.07.2013 года №60-ЗРХ «Об образовании в Республике Хакасия»</w:t>
      </w:r>
      <w:r w:rsidRPr="00273C32">
        <w:rPr>
          <w:rFonts w:ascii="Times New Roman" w:hAnsi="Times New Roman" w:cs="Times New Roman"/>
          <w:sz w:val="24"/>
          <w:szCs w:val="24"/>
        </w:rPr>
        <w:t>.</w:t>
      </w:r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C32">
        <w:rPr>
          <w:rFonts w:ascii="Times New Roman" w:hAnsi="Times New Roman" w:cs="Times New Roman"/>
          <w:sz w:val="24"/>
          <w:szCs w:val="24"/>
        </w:rPr>
        <w:t xml:space="preserve">1.3. Положение является обязательным при формировании родительской платы за присмотр и уход за воспитанниками в </w:t>
      </w:r>
      <w:r w:rsidR="00EA5FBD">
        <w:rPr>
          <w:rFonts w:ascii="Times New Roman" w:hAnsi="Times New Roman" w:cs="Times New Roman"/>
          <w:sz w:val="24"/>
          <w:szCs w:val="24"/>
        </w:rPr>
        <w:t>интернатах</w:t>
      </w:r>
      <w:r w:rsidRPr="00273C32">
        <w:rPr>
          <w:rFonts w:ascii="Times New Roman" w:hAnsi="Times New Roman" w:cs="Times New Roman"/>
          <w:sz w:val="24"/>
          <w:szCs w:val="24"/>
        </w:rPr>
        <w:t>.</w:t>
      </w:r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4"/>
      <w:bookmarkEnd w:id="3"/>
      <w:r w:rsidRPr="00273C32">
        <w:rPr>
          <w:rFonts w:ascii="Times New Roman" w:hAnsi="Times New Roman" w:cs="Times New Roman"/>
          <w:sz w:val="24"/>
          <w:szCs w:val="24"/>
        </w:rPr>
        <w:t xml:space="preserve">II. </w:t>
      </w:r>
      <w:r w:rsidR="007A4445">
        <w:rPr>
          <w:rFonts w:ascii="Times New Roman" w:hAnsi="Times New Roman" w:cs="Times New Roman"/>
          <w:sz w:val="24"/>
          <w:szCs w:val="24"/>
        </w:rPr>
        <w:t>Методика</w:t>
      </w:r>
      <w:r w:rsidRPr="00273C32">
        <w:rPr>
          <w:rFonts w:ascii="Times New Roman" w:hAnsi="Times New Roman" w:cs="Times New Roman"/>
          <w:sz w:val="24"/>
          <w:szCs w:val="24"/>
        </w:rPr>
        <w:t xml:space="preserve"> формирования родительской платы, </w:t>
      </w:r>
      <w:r w:rsidR="0009587A" w:rsidRPr="00273C32">
        <w:rPr>
          <w:rFonts w:ascii="Times New Roman" w:hAnsi="Times New Roman" w:cs="Times New Roman"/>
          <w:sz w:val="24"/>
          <w:szCs w:val="24"/>
        </w:rPr>
        <w:t>вз</w:t>
      </w:r>
      <w:r w:rsidR="0009587A">
        <w:rPr>
          <w:rFonts w:ascii="Times New Roman" w:hAnsi="Times New Roman" w:cs="Times New Roman"/>
          <w:sz w:val="24"/>
          <w:szCs w:val="24"/>
        </w:rPr>
        <w:t>и</w:t>
      </w:r>
      <w:r w:rsidR="0009587A" w:rsidRPr="00273C32">
        <w:rPr>
          <w:rFonts w:ascii="Times New Roman" w:hAnsi="Times New Roman" w:cs="Times New Roman"/>
          <w:sz w:val="24"/>
          <w:szCs w:val="24"/>
        </w:rPr>
        <w:t>маемой</w:t>
      </w:r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C32">
        <w:rPr>
          <w:rFonts w:ascii="Times New Roman" w:hAnsi="Times New Roman" w:cs="Times New Roman"/>
          <w:sz w:val="24"/>
          <w:szCs w:val="24"/>
        </w:rPr>
        <w:t>с родителей (законных представителей) за присмотр</w:t>
      </w:r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C32">
        <w:rPr>
          <w:rFonts w:ascii="Times New Roman" w:hAnsi="Times New Roman" w:cs="Times New Roman"/>
          <w:sz w:val="24"/>
          <w:szCs w:val="24"/>
        </w:rPr>
        <w:t>и уход за воспитанником</w:t>
      </w:r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C32">
        <w:rPr>
          <w:rFonts w:ascii="Times New Roman" w:hAnsi="Times New Roman" w:cs="Times New Roman"/>
          <w:sz w:val="24"/>
          <w:szCs w:val="24"/>
        </w:rPr>
        <w:t xml:space="preserve">2.1. Основой формирования родительской платы являются затраты на содержание (присмотр и уход) </w:t>
      </w:r>
      <w:r w:rsidR="00B903D1">
        <w:rPr>
          <w:rFonts w:ascii="Times New Roman" w:hAnsi="Times New Roman" w:cs="Times New Roman"/>
          <w:sz w:val="24"/>
          <w:szCs w:val="24"/>
        </w:rPr>
        <w:t>воспитанника</w:t>
      </w:r>
      <w:r w:rsidRPr="00273C32">
        <w:rPr>
          <w:rFonts w:ascii="Times New Roman" w:hAnsi="Times New Roman" w:cs="Times New Roman"/>
          <w:sz w:val="24"/>
          <w:szCs w:val="24"/>
        </w:rPr>
        <w:t xml:space="preserve"> в </w:t>
      </w:r>
      <w:r w:rsidR="00EA5FBD">
        <w:rPr>
          <w:rFonts w:ascii="Times New Roman" w:hAnsi="Times New Roman" w:cs="Times New Roman"/>
          <w:sz w:val="24"/>
          <w:szCs w:val="24"/>
        </w:rPr>
        <w:t>интернате</w:t>
      </w:r>
      <w:r w:rsidRPr="00273C32">
        <w:rPr>
          <w:rFonts w:ascii="Times New Roman" w:hAnsi="Times New Roman" w:cs="Times New Roman"/>
          <w:sz w:val="24"/>
          <w:szCs w:val="24"/>
        </w:rPr>
        <w:t>.</w:t>
      </w:r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C32">
        <w:rPr>
          <w:rFonts w:ascii="Times New Roman" w:hAnsi="Times New Roman" w:cs="Times New Roman"/>
          <w:sz w:val="24"/>
          <w:szCs w:val="24"/>
        </w:rPr>
        <w:t>2.</w:t>
      </w:r>
      <w:r w:rsidR="00333397" w:rsidRPr="00273C32">
        <w:rPr>
          <w:rFonts w:ascii="Times New Roman" w:hAnsi="Times New Roman" w:cs="Times New Roman"/>
          <w:sz w:val="24"/>
          <w:szCs w:val="24"/>
        </w:rPr>
        <w:t>2</w:t>
      </w:r>
      <w:r w:rsidRPr="00273C32">
        <w:rPr>
          <w:rFonts w:ascii="Times New Roman" w:hAnsi="Times New Roman" w:cs="Times New Roman"/>
          <w:sz w:val="24"/>
          <w:szCs w:val="24"/>
        </w:rPr>
        <w:t>. Не допускается включение в родительскую плату расходов на реализацию образовательной</w:t>
      </w:r>
      <w:r w:rsidR="002B412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273C32">
        <w:rPr>
          <w:rFonts w:ascii="Times New Roman" w:hAnsi="Times New Roman" w:cs="Times New Roman"/>
          <w:sz w:val="24"/>
          <w:szCs w:val="24"/>
        </w:rPr>
        <w:t>, а также расходов на содержание недвижимого имущества организаци</w:t>
      </w:r>
      <w:r w:rsidR="002B4128">
        <w:rPr>
          <w:rFonts w:ascii="Times New Roman" w:hAnsi="Times New Roman" w:cs="Times New Roman"/>
          <w:sz w:val="24"/>
          <w:szCs w:val="24"/>
        </w:rPr>
        <w:t>и</w:t>
      </w:r>
      <w:r w:rsidRPr="00273C32">
        <w:rPr>
          <w:rFonts w:ascii="Times New Roman" w:hAnsi="Times New Roman" w:cs="Times New Roman"/>
          <w:sz w:val="24"/>
          <w:szCs w:val="24"/>
        </w:rPr>
        <w:t>.</w:t>
      </w:r>
    </w:p>
    <w:p w:rsidR="00D754F6" w:rsidRDefault="00D754F6" w:rsidP="00BF5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C32">
        <w:rPr>
          <w:rFonts w:ascii="Times New Roman" w:hAnsi="Times New Roman" w:cs="Times New Roman"/>
          <w:sz w:val="24"/>
          <w:szCs w:val="24"/>
        </w:rPr>
        <w:t>2.</w:t>
      </w:r>
      <w:r w:rsidR="002B4128">
        <w:rPr>
          <w:rFonts w:ascii="Times New Roman" w:hAnsi="Times New Roman" w:cs="Times New Roman"/>
          <w:sz w:val="24"/>
          <w:szCs w:val="24"/>
        </w:rPr>
        <w:t>3</w:t>
      </w:r>
      <w:r w:rsidRPr="00273C32">
        <w:rPr>
          <w:rFonts w:ascii="Times New Roman" w:hAnsi="Times New Roman" w:cs="Times New Roman"/>
          <w:sz w:val="24"/>
          <w:szCs w:val="24"/>
        </w:rPr>
        <w:t>. Размер родительской платы за присмотр и уход за ребенком в образовательной организации состоит:</w:t>
      </w:r>
    </w:p>
    <w:p w:rsidR="002755A1" w:rsidRDefault="002755A1" w:rsidP="00BF5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870" w:rsidRPr="000C0316" w:rsidRDefault="000C0316" w:rsidP="000C0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Cs w:val="24"/>
          <w:lang w:val="en-US"/>
        </w:rPr>
        <w:t>P</w:t>
      </w:r>
      <w:proofErr w:type="spellStart"/>
      <w:r w:rsidRPr="000C0316">
        <w:rPr>
          <w:rFonts w:ascii="Times New Roman" w:hAnsi="Times New Roman" w:cs="Times New Roman"/>
          <w:szCs w:val="24"/>
          <w:vertAlign w:val="subscript"/>
        </w:rPr>
        <w:t>пиу</w:t>
      </w:r>
      <w:proofErr w:type="spellEnd"/>
      <w:r>
        <w:rPr>
          <w:rFonts w:ascii="Times New Roman" w:hAnsi="Times New Roman" w:cs="Times New Roman"/>
          <w:szCs w:val="24"/>
        </w:rPr>
        <w:t xml:space="preserve"> = </w:t>
      </w:r>
      <w:r>
        <w:rPr>
          <w:rFonts w:ascii="Times New Roman" w:hAnsi="Times New Roman" w:cs="Times New Roman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szCs w:val="24"/>
          <w:vertAlign w:val="subscript"/>
        </w:rPr>
        <w:t>пп</w:t>
      </w:r>
      <w:proofErr w:type="spellEnd"/>
      <w:r>
        <w:rPr>
          <w:rFonts w:ascii="Times New Roman" w:hAnsi="Times New Roman" w:cs="Times New Roman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+ </w:t>
      </w:r>
      <w:r>
        <w:rPr>
          <w:rFonts w:ascii="Times New Roman" w:hAnsi="Times New Roman" w:cs="Times New Roman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szCs w:val="24"/>
          <w:vertAlign w:val="subscript"/>
        </w:rPr>
        <w:t>пр</w:t>
      </w:r>
      <w:proofErr w:type="spellEnd"/>
    </w:p>
    <w:p w:rsidR="002755A1" w:rsidRDefault="00275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316" w:rsidRPr="000C0316" w:rsidRDefault="000C0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D754F6" w:rsidRPr="00273C32" w:rsidRDefault="00424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0C031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="000C031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C0316">
        <w:rPr>
          <w:rFonts w:ascii="Times New Roman" w:hAnsi="Times New Roman" w:cs="Times New Roman"/>
          <w:sz w:val="24"/>
          <w:szCs w:val="24"/>
        </w:rPr>
        <w:t>–</w:t>
      </w:r>
      <w:r w:rsidR="00D754F6" w:rsidRPr="00273C32">
        <w:rPr>
          <w:rFonts w:ascii="Times New Roman" w:hAnsi="Times New Roman" w:cs="Times New Roman"/>
          <w:sz w:val="24"/>
          <w:szCs w:val="24"/>
        </w:rPr>
        <w:t xml:space="preserve"> </w:t>
      </w:r>
      <w:r w:rsidR="000C0316">
        <w:rPr>
          <w:rFonts w:ascii="Times New Roman" w:hAnsi="Times New Roman" w:cs="Times New Roman"/>
          <w:sz w:val="24"/>
          <w:szCs w:val="24"/>
        </w:rPr>
        <w:t>норматив затрат на приобретение продуктов питания на</w:t>
      </w:r>
      <w:r w:rsidR="00D754F6" w:rsidRPr="00273C32">
        <w:rPr>
          <w:rFonts w:ascii="Times New Roman" w:hAnsi="Times New Roman" w:cs="Times New Roman"/>
          <w:sz w:val="24"/>
          <w:szCs w:val="24"/>
        </w:rPr>
        <w:t xml:space="preserve"> одного ребенка</w:t>
      </w:r>
      <w:r w:rsidR="00A642F6" w:rsidRPr="00273C32">
        <w:rPr>
          <w:rFonts w:ascii="Times New Roman" w:hAnsi="Times New Roman" w:cs="Times New Roman"/>
          <w:sz w:val="24"/>
          <w:szCs w:val="24"/>
        </w:rPr>
        <w:t>, но не более установленного размера</w:t>
      </w:r>
      <w:r w:rsidR="00D754F6" w:rsidRPr="00273C32">
        <w:rPr>
          <w:rFonts w:ascii="Times New Roman" w:hAnsi="Times New Roman" w:cs="Times New Roman"/>
          <w:sz w:val="24"/>
          <w:szCs w:val="24"/>
        </w:rPr>
        <w:t>;</w:t>
      </w:r>
    </w:p>
    <w:p w:rsidR="00D754F6" w:rsidRDefault="00424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Cs w:val="24"/>
          <w:lang w:val="en-US"/>
        </w:rPr>
        <w:t>N</w:t>
      </w:r>
      <w:proofErr w:type="spellStart"/>
      <w:r>
        <w:rPr>
          <w:rFonts w:ascii="Times New Roman" w:hAnsi="Times New Roman" w:cs="Times New Roman"/>
          <w:szCs w:val="24"/>
          <w:vertAlign w:val="subscript"/>
        </w:rPr>
        <w:t>пр</w:t>
      </w:r>
      <w:proofErr w:type="spellEnd"/>
      <w:r w:rsidRPr="00273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22BE3" w:rsidRPr="00273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прочие </w:t>
      </w:r>
      <w:r w:rsidR="00E22BE3" w:rsidRPr="00273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связанные с приобретением </w:t>
      </w:r>
      <w:r w:rsidR="003B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работ, </w:t>
      </w:r>
      <w:r w:rsidR="002B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расходных материалов </w:t>
      </w:r>
      <w:r w:rsidR="003B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соблюдения воспитанниками</w:t>
      </w:r>
      <w:r w:rsidRPr="00273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BE3" w:rsidRPr="00273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личной гигиены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22BE3" w:rsidRPr="00273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дня</w:t>
      </w:r>
      <w:r w:rsidR="00D754F6" w:rsidRPr="00273C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650F" w:rsidRDefault="007A4445" w:rsidP="007A4445">
      <w:pPr>
        <w:pStyle w:val="Style3"/>
        <w:widowControl/>
        <w:tabs>
          <w:tab w:val="left" w:pos="427"/>
        </w:tabs>
        <w:spacing w:before="60"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</w:t>
      </w:r>
      <w:r w:rsidR="0002650F" w:rsidRPr="007A4445">
        <w:rPr>
          <w:rStyle w:val="FontStyle11"/>
          <w:sz w:val="24"/>
          <w:szCs w:val="24"/>
        </w:rPr>
        <w:t xml:space="preserve">Нормативные затраты на приобретение продуктов питания складываются </w:t>
      </w:r>
      <w:r w:rsidR="00085A9F" w:rsidRPr="007A4445">
        <w:rPr>
          <w:rStyle w:val="FontStyle11"/>
          <w:sz w:val="24"/>
          <w:szCs w:val="24"/>
        </w:rPr>
        <w:t xml:space="preserve">из стоимости суточного </w:t>
      </w:r>
      <w:r w:rsidR="0002650F" w:rsidRPr="007A4445">
        <w:rPr>
          <w:rStyle w:val="FontStyle11"/>
          <w:sz w:val="24"/>
          <w:szCs w:val="24"/>
        </w:rPr>
        <w:t xml:space="preserve">рациона питания одного ребенка в соответствии с установленными нормами </w:t>
      </w:r>
      <w:proofErr w:type="spellStart"/>
      <w:r w:rsidR="000C2E86" w:rsidRPr="007A4445">
        <w:rPr>
          <w:rStyle w:val="FontStyle11"/>
          <w:sz w:val="24"/>
          <w:szCs w:val="24"/>
        </w:rPr>
        <w:t>СанПиН</w:t>
      </w:r>
      <w:proofErr w:type="spellEnd"/>
      <w:r w:rsidR="000C2E86" w:rsidRPr="007A4445">
        <w:rPr>
          <w:rStyle w:val="FontStyle11"/>
          <w:sz w:val="24"/>
          <w:szCs w:val="24"/>
        </w:rPr>
        <w:t xml:space="preserve"> 2.4.</w:t>
      </w:r>
      <w:r w:rsidR="000C2E86">
        <w:rPr>
          <w:rStyle w:val="FontStyle11"/>
          <w:sz w:val="24"/>
          <w:szCs w:val="24"/>
        </w:rPr>
        <w:t>2</w:t>
      </w:r>
      <w:r w:rsidR="000C2E86" w:rsidRPr="007A4445">
        <w:rPr>
          <w:rStyle w:val="FontStyle11"/>
          <w:sz w:val="24"/>
          <w:szCs w:val="24"/>
        </w:rPr>
        <w:t>.</w:t>
      </w:r>
      <w:r w:rsidR="000C2E86">
        <w:rPr>
          <w:rStyle w:val="FontStyle11"/>
          <w:sz w:val="24"/>
          <w:szCs w:val="24"/>
        </w:rPr>
        <w:t>2821</w:t>
      </w:r>
      <w:r w:rsidR="000C2E86" w:rsidRPr="007A4445">
        <w:rPr>
          <w:rStyle w:val="FontStyle11"/>
          <w:sz w:val="24"/>
          <w:szCs w:val="24"/>
        </w:rPr>
        <w:t>-1</w:t>
      </w:r>
      <w:r w:rsidR="000C2E86">
        <w:rPr>
          <w:rStyle w:val="FontStyle11"/>
          <w:sz w:val="24"/>
          <w:szCs w:val="24"/>
        </w:rPr>
        <w:t>0</w:t>
      </w:r>
      <w:r w:rsidR="0002650F" w:rsidRPr="007A4445">
        <w:rPr>
          <w:rStyle w:val="FontStyle11"/>
          <w:sz w:val="24"/>
          <w:szCs w:val="24"/>
        </w:rPr>
        <w:t xml:space="preserve">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2755A1" w:rsidRPr="007A4445" w:rsidRDefault="002755A1" w:rsidP="007A4445">
      <w:pPr>
        <w:pStyle w:val="Style3"/>
        <w:widowControl/>
        <w:tabs>
          <w:tab w:val="left" w:pos="427"/>
        </w:tabs>
        <w:spacing w:before="60" w:line="240" w:lineRule="auto"/>
        <w:ind w:firstLine="0"/>
        <w:rPr>
          <w:rStyle w:val="FontStyle11"/>
          <w:sz w:val="24"/>
          <w:szCs w:val="24"/>
        </w:rPr>
      </w:pPr>
    </w:p>
    <w:p w:rsidR="0081372A" w:rsidRPr="00DE4E61" w:rsidRDefault="0081372A" w:rsidP="0081372A">
      <w:pPr>
        <w:pStyle w:val="Style6"/>
        <w:widowControl/>
        <w:spacing w:before="86"/>
        <w:jc w:val="center"/>
        <w:rPr>
          <w:rStyle w:val="FontStyle11"/>
          <w:sz w:val="24"/>
          <w:szCs w:val="24"/>
        </w:rPr>
      </w:pPr>
      <w:r w:rsidRPr="007A4445">
        <w:rPr>
          <w:lang w:val="en-US"/>
        </w:rPr>
        <w:t>N</w:t>
      </w:r>
      <w:proofErr w:type="spellStart"/>
      <w:r w:rsidRPr="007A4445">
        <w:rPr>
          <w:vertAlign w:val="subscript"/>
        </w:rPr>
        <w:t>пп</w:t>
      </w:r>
      <w:proofErr w:type="spellEnd"/>
      <w:r w:rsidRPr="00DE4E61">
        <w:rPr>
          <w:vertAlign w:val="subscript"/>
        </w:rPr>
        <w:t xml:space="preserve"> </w:t>
      </w:r>
      <w:r w:rsidRPr="00DE4E61">
        <w:t xml:space="preserve">= </w:t>
      </w:r>
      <w:r w:rsidRPr="007A4445">
        <w:rPr>
          <w:spacing w:val="-20"/>
          <w:lang w:val="en-US"/>
        </w:rPr>
        <w:t>N</w:t>
      </w:r>
      <w:proofErr w:type="spellStart"/>
      <w:r w:rsidRPr="007A4445">
        <w:rPr>
          <w:spacing w:val="-20"/>
          <w:vertAlign w:val="subscript"/>
        </w:rPr>
        <w:t>ппб</w:t>
      </w:r>
      <w:proofErr w:type="spellEnd"/>
      <w:r w:rsidRPr="00DE4E61">
        <w:rPr>
          <w:spacing w:val="-20"/>
        </w:rPr>
        <w:t xml:space="preserve"> </w:t>
      </w:r>
    </w:p>
    <w:p w:rsidR="002755A1" w:rsidRDefault="0081372A" w:rsidP="00085991">
      <w:pPr>
        <w:pStyle w:val="Style2"/>
        <w:widowControl/>
        <w:spacing w:before="22" w:line="326" w:lineRule="exact"/>
        <w:ind w:left="557" w:firstLine="0"/>
      </w:pPr>
      <w:r w:rsidRPr="002B4128">
        <w:t xml:space="preserve"> </w:t>
      </w:r>
    </w:p>
    <w:p w:rsidR="00085991" w:rsidRPr="007A4445" w:rsidRDefault="00085991" w:rsidP="00085991">
      <w:pPr>
        <w:pStyle w:val="Style2"/>
        <w:widowControl/>
        <w:spacing w:before="22" w:line="326" w:lineRule="exact"/>
        <w:ind w:left="557" w:firstLine="0"/>
        <w:rPr>
          <w:rStyle w:val="FontStyle11"/>
          <w:sz w:val="24"/>
          <w:szCs w:val="24"/>
        </w:rPr>
      </w:pPr>
      <w:r w:rsidRPr="007A4445">
        <w:rPr>
          <w:rStyle w:val="FontStyle11"/>
          <w:sz w:val="24"/>
          <w:szCs w:val="24"/>
        </w:rPr>
        <w:t>где:</w:t>
      </w:r>
    </w:p>
    <w:p w:rsidR="00085991" w:rsidRPr="007A4445" w:rsidRDefault="00085991" w:rsidP="00085991">
      <w:pPr>
        <w:pStyle w:val="Style2"/>
        <w:widowControl/>
        <w:spacing w:line="326" w:lineRule="exact"/>
        <w:ind w:firstLine="590"/>
        <w:jc w:val="both"/>
        <w:rPr>
          <w:rStyle w:val="FontStyle11"/>
          <w:sz w:val="24"/>
          <w:szCs w:val="24"/>
        </w:rPr>
      </w:pPr>
      <w:proofErr w:type="gramStart"/>
      <w:r w:rsidRPr="007A4445">
        <w:rPr>
          <w:spacing w:val="-20"/>
          <w:lang w:val="en-US"/>
        </w:rPr>
        <w:lastRenderedPageBreak/>
        <w:t>N</w:t>
      </w:r>
      <w:proofErr w:type="spellStart"/>
      <w:r w:rsidRPr="007A4445">
        <w:rPr>
          <w:spacing w:val="-20"/>
          <w:vertAlign w:val="subscript"/>
        </w:rPr>
        <w:t>ппб</w:t>
      </w:r>
      <w:proofErr w:type="spellEnd"/>
      <w:r w:rsidRPr="007A4445">
        <w:rPr>
          <w:rStyle w:val="FontStyle11"/>
          <w:sz w:val="24"/>
          <w:szCs w:val="24"/>
        </w:rPr>
        <w:t xml:space="preserve"> - норматив затрат на приобретение продуктов питания при оказании основной услуги по присмотру и уходу за детьми</w:t>
      </w:r>
      <w:r w:rsidR="002B4128">
        <w:rPr>
          <w:rStyle w:val="FontStyle11"/>
          <w:sz w:val="24"/>
          <w:szCs w:val="24"/>
        </w:rPr>
        <w:t>.</w:t>
      </w:r>
      <w:proofErr w:type="gramEnd"/>
    </w:p>
    <w:p w:rsidR="002B4128" w:rsidRDefault="002B4128" w:rsidP="00085991">
      <w:pPr>
        <w:pStyle w:val="Style3"/>
        <w:widowControl/>
        <w:tabs>
          <w:tab w:val="left" w:pos="1164"/>
        </w:tabs>
        <w:rPr>
          <w:rStyle w:val="FontStyle11"/>
          <w:sz w:val="24"/>
          <w:szCs w:val="24"/>
        </w:rPr>
      </w:pPr>
    </w:p>
    <w:p w:rsidR="00085991" w:rsidRDefault="00085991" w:rsidP="00085991">
      <w:pPr>
        <w:pStyle w:val="Style3"/>
        <w:widowControl/>
        <w:tabs>
          <w:tab w:val="left" w:pos="1164"/>
        </w:tabs>
        <w:rPr>
          <w:rStyle w:val="FontStyle11"/>
          <w:sz w:val="24"/>
          <w:szCs w:val="24"/>
        </w:rPr>
      </w:pPr>
      <w:r w:rsidRPr="007A4445">
        <w:rPr>
          <w:rStyle w:val="FontStyle11"/>
          <w:sz w:val="24"/>
          <w:szCs w:val="24"/>
        </w:rPr>
        <w:t>Норматив затрат на приобретение продуктов питания при оказании основной</w:t>
      </w:r>
      <w:r w:rsidRPr="007A4445">
        <w:rPr>
          <w:rStyle w:val="FontStyle11"/>
          <w:sz w:val="24"/>
          <w:szCs w:val="24"/>
        </w:rPr>
        <w:br/>
        <w:t xml:space="preserve">услуги по присмотру и уходу за детьми </w:t>
      </w:r>
      <w:proofErr w:type="gramStart"/>
      <w:r w:rsidR="00094DD0" w:rsidRPr="007A4445">
        <w:rPr>
          <w:rStyle w:val="FontStyle11"/>
          <w:sz w:val="24"/>
          <w:szCs w:val="24"/>
          <w:lang w:val="en-US"/>
        </w:rPr>
        <w:t>N</w:t>
      </w:r>
      <w:proofErr w:type="spellStart"/>
      <w:proofErr w:type="gramEnd"/>
      <w:r w:rsidRPr="007A4445">
        <w:rPr>
          <w:rStyle w:val="FontStyle11"/>
          <w:sz w:val="24"/>
          <w:szCs w:val="24"/>
          <w:vertAlign w:val="subscript"/>
        </w:rPr>
        <w:t>ппб</w:t>
      </w:r>
      <w:proofErr w:type="spellEnd"/>
      <w:r w:rsidRPr="007A4445">
        <w:rPr>
          <w:rStyle w:val="FontStyle11"/>
          <w:sz w:val="24"/>
          <w:szCs w:val="24"/>
        </w:rPr>
        <w:t xml:space="preserve"> определяется по формуле:</w:t>
      </w:r>
    </w:p>
    <w:p w:rsidR="002755A1" w:rsidRPr="007A4445" w:rsidRDefault="002755A1" w:rsidP="00085991">
      <w:pPr>
        <w:pStyle w:val="Style3"/>
        <w:widowControl/>
        <w:tabs>
          <w:tab w:val="left" w:pos="1164"/>
        </w:tabs>
        <w:rPr>
          <w:rStyle w:val="FontStyle11"/>
          <w:sz w:val="24"/>
          <w:szCs w:val="24"/>
        </w:rPr>
      </w:pPr>
    </w:p>
    <w:p w:rsidR="0002650F" w:rsidRPr="007A4445" w:rsidRDefault="002B185F" w:rsidP="002B185F">
      <w:pPr>
        <w:pStyle w:val="Style3"/>
        <w:widowControl/>
        <w:tabs>
          <w:tab w:val="left" w:pos="427"/>
        </w:tabs>
        <w:spacing w:before="60" w:line="240" w:lineRule="auto"/>
        <w:ind w:firstLine="0"/>
        <w:jc w:val="center"/>
        <w:rPr>
          <w:rStyle w:val="FontStyle11"/>
          <w:sz w:val="24"/>
          <w:szCs w:val="24"/>
        </w:rPr>
      </w:pPr>
      <w:r w:rsidRPr="007A4445">
        <w:rPr>
          <w:rStyle w:val="FontStyle11"/>
          <w:sz w:val="24"/>
          <w:szCs w:val="24"/>
          <w:lang w:val="en-US"/>
        </w:rPr>
        <w:t>N</w:t>
      </w:r>
      <w:proofErr w:type="spellStart"/>
      <w:r w:rsidRPr="007A4445">
        <w:rPr>
          <w:rStyle w:val="FontStyle11"/>
          <w:sz w:val="24"/>
          <w:szCs w:val="24"/>
          <w:vertAlign w:val="subscript"/>
        </w:rPr>
        <w:t>ппб</w:t>
      </w:r>
      <w:proofErr w:type="spellEnd"/>
      <w:r w:rsidRPr="007A4445">
        <w:rPr>
          <w:rStyle w:val="FontStyle11"/>
          <w:sz w:val="24"/>
          <w:szCs w:val="24"/>
          <w:vertAlign w:val="subscript"/>
        </w:rPr>
        <w:t xml:space="preserve"> </w:t>
      </w:r>
      <w:r w:rsidRPr="007A4445">
        <w:rPr>
          <w:rStyle w:val="FontStyle11"/>
          <w:sz w:val="24"/>
          <w:szCs w:val="24"/>
        </w:rPr>
        <w:t xml:space="preserve">= </w:t>
      </w:r>
      <w:proofErr w:type="gramStart"/>
      <w:r w:rsidRPr="007A4445">
        <w:rPr>
          <w:rStyle w:val="FontStyle11"/>
          <w:sz w:val="24"/>
          <w:szCs w:val="24"/>
        </w:rPr>
        <w:t>∑</w:t>
      </w:r>
      <w:r w:rsidRPr="007A4445">
        <w:rPr>
          <w:rStyle w:val="FontStyle11"/>
          <w:sz w:val="24"/>
          <w:szCs w:val="24"/>
          <w:vertAlign w:val="subscript"/>
        </w:rPr>
        <w:t xml:space="preserve">  </w:t>
      </w:r>
      <w:r w:rsidRPr="007A4445">
        <w:rPr>
          <w:rStyle w:val="FontStyle11"/>
          <w:position w:val="5"/>
          <w:sz w:val="24"/>
          <w:szCs w:val="24"/>
        </w:rPr>
        <w:t>(</w:t>
      </w:r>
      <w:proofErr w:type="gramEnd"/>
      <w:r w:rsidRPr="007A4445">
        <w:rPr>
          <w:rStyle w:val="FontStyle11"/>
          <w:i/>
          <w:position w:val="5"/>
          <w:sz w:val="24"/>
          <w:szCs w:val="24"/>
        </w:rPr>
        <w:t>С</w:t>
      </w:r>
      <w:proofErr w:type="spellStart"/>
      <w:r w:rsidRPr="007A4445">
        <w:rPr>
          <w:rStyle w:val="FontStyle11"/>
          <w:i/>
          <w:position w:val="5"/>
          <w:sz w:val="24"/>
          <w:szCs w:val="24"/>
          <w:vertAlign w:val="subscript"/>
          <w:lang w:val="en-US"/>
        </w:rPr>
        <w:t>i</w:t>
      </w:r>
      <w:proofErr w:type="spellEnd"/>
      <w:r w:rsidRPr="007A4445">
        <w:rPr>
          <w:rStyle w:val="FontStyle11"/>
          <w:i/>
          <w:position w:val="5"/>
          <w:sz w:val="24"/>
          <w:szCs w:val="24"/>
        </w:rPr>
        <w:t xml:space="preserve"> </w:t>
      </w:r>
      <w:proofErr w:type="spellStart"/>
      <w:r w:rsidRPr="007A4445">
        <w:rPr>
          <w:rStyle w:val="FontStyle11"/>
          <w:i/>
          <w:position w:val="5"/>
          <w:sz w:val="24"/>
          <w:szCs w:val="24"/>
        </w:rPr>
        <w:t>х</w:t>
      </w:r>
      <w:proofErr w:type="spellEnd"/>
      <w:r w:rsidRPr="007A4445">
        <w:rPr>
          <w:rStyle w:val="FontStyle11"/>
          <w:i/>
          <w:position w:val="5"/>
          <w:sz w:val="24"/>
          <w:szCs w:val="24"/>
        </w:rPr>
        <w:t xml:space="preserve"> </w:t>
      </w:r>
      <w:r w:rsidRPr="007A4445">
        <w:rPr>
          <w:rStyle w:val="FontStyle11"/>
          <w:i/>
          <w:position w:val="5"/>
          <w:sz w:val="24"/>
          <w:szCs w:val="24"/>
          <w:lang w:val="en-US"/>
        </w:rPr>
        <w:t>V</w:t>
      </w:r>
      <w:r w:rsidRPr="007A4445">
        <w:rPr>
          <w:rStyle w:val="FontStyle11"/>
          <w:i/>
          <w:position w:val="5"/>
          <w:sz w:val="24"/>
          <w:szCs w:val="24"/>
          <w:vertAlign w:val="subscript"/>
          <w:lang w:val="en-US"/>
        </w:rPr>
        <w:t>i</w:t>
      </w:r>
      <w:r w:rsidRPr="007A4445">
        <w:rPr>
          <w:rStyle w:val="FontStyle11"/>
          <w:i/>
          <w:position w:val="5"/>
          <w:sz w:val="24"/>
          <w:szCs w:val="24"/>
        </w:rPr>
        <w:t>)</w:t>
      </w:r>
      <w:r w:rsidRPr="007A4445">
        <w:rPr>
          <w:rStyle w:val="FontStyle16"/>
          <w:i w:val="0"/>
          <w:position w:val="5"/>
          <w:sz w:val="24"/>
          <w:szCs w:val="24"/>
        </w:rPr>
        <w:t xml:space="preserve"> </w:t>
      </w:r>
      <w:r w:rsidR="00E80CDD">
        <w:rPr>
          <w:rStyle w:val="FontStyle16"/>
          <w:i w:val="0"/>
          <w:position w:val="5"/>
          <w:sz w:val="24"/>
          <w:szCs w:val="24"/>
        </w:rPr>
        <w:t>/</w:t>
      </w:r>
      <w:r w:rsidRPr="007A4445">
        <w:rPr>
          <w:rStyle w:val="FontStyle11"/>
          <w:i/>
          <w:position w:val="5"/>
          <w:sz w:val="24"/>
          <w:szCs w:val="24"/>
        </w:rPr>
        <w:t xml:space="preserve"> </w:t>
      </w:r>
      <w:r w:rsidRPr="007A4445">
        <w:rPr>
          <w:rStyle w:val="FontStyle11"/>
          <w:i/>
          <w:position w:val="5"/>
          <w:sz w:val="24"/>
          <w:szCs w:val="24"/>
          <w:lang w:val="en-US"/>
        </w:rPr>
        <w:t>D</w:t>
      </w:r>
    </w:p>
    <w:p w:rsidR="002755A1" w:rsidRDefault="002755A1" w:rsidP="002B185F">
      <w:pPr>
        <w:pStyle w:val="Style2"/>
        <w:widowControl/>
        <w:spacing w:before="22" w:line="324" w:lineRule="exact"/>
        <w:ind w:left="559" w:firstLine="0"/>
        <w:rPr>
          <w:rStyle w:val="FontStyle11"/>
          <w:sz w:val="24"/>
          <w:szCs w:val="24"/>
        </w:rPr>
      </w:pPr>
    </w:p>
    <w:p w:rsidR="002B185F" w:rsidRPr="007A4445" w:rsidRDefault="002B185F" w:rsidP="002B185F">
      <w:pPr>
        <w:pStyle w:val="Style2"/>
        <w:widowControl/>
        <w:spacing w:before="22" w:line="324" w:lineRule="exact"/>
        <w:ind w:left="559" w:firstLine="0"/>
        <w:rPr>
          <w:rStyle w:val="FontStyle11"/>
          <w:sz w:val="24"/>
          <w:szCs w:val="24"/>
        </w:rPr>
      </w:pPr>
      <w:r w:rsidRPr="007A4445">
        <w:rPr>
          <w:rStyle w:val="FontStyle11"/>
          <w:sz w:val="24"/>
          <w:szCs w:val="24"/>
        </w:rPr>
        <w:t>где:</w:t>
      </w:r>
    </w:p>
    <w:p w:rsidR="002B185F" w:rsidRPr="007A4445" w:rsidRDefault="002B185F" w:rsidP="002B185F">
      <w:pPr>
        <w:pStyle w:val="Style2"/>
        <w:widowControl/>
        <w:spacing w:line="324" w:lineRule="exact"/>
        <w:ind w:firstLine="586"/>
        <w:jc w:val="both"/>
        <w:rPr>
          <w:rStyle w:val="FontStyle11"/>
          <w:sz w:val="24"/>
          <w:szCs w:val="24"/>
        </w:rPr>
      </w:pPr>
      <w:r w:rsidRPr="007A4445">
        <w:rPr>
          <w:rStyle w:val="FontStyle11"/>
          <w:spacing w:val="-20"/>
          <w:sz w:val="24"/>
          <w:szCs w:val="24"/>
        </w:rPr>
        <w:t>С</w:t>
      </w:r>
      <w:proofErr w:type="spellStart"/>
      <w:proofErr w:type="gramStart"/>
      <w:r w:rsidRPr="007A4445">
        <w:rPr>
          <w:rStyle w:val="FontStyle11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7A4445">
        <w:rPr>
          <w:rStyle w:val="FontStyle11"/>
          <w:sz w:val="24"/>
          <w:szCs w:val="24"/>
        </w:rPr>
        <w:t xml:space="preserve"> - средняя рыночная стоимость приобретения единицы </w:t>
      </w:r>
      <w:proofErr w:type="spellStart"/>
      <w:r w:rsidRPr="007A4445">
        <w:rPr>
          <w:rStyle w:val="FontStyle11"/>
          <w:sz w:val="24"/>
          <w:szCs w:val="24"/>
          <w:lang w:val="en-US"/>
        </w:rPr>
        <w:t>i</w:t>
      </w:r>
      <w:proofErr w:type="spellEnd"/>
      <w:r w:rsidRPr="007A4445">
        <w:rPr>
          <w:rStyle w:val="FontStyle11"/>
          <w:sz w:val="24"/>
          <w:szCs w:val="24"/>
        </w:rPr>
        <w:t>-го продукта из рациона потребления детей, рублей;</w:t>
      </w:r>
    </w:p>
    <w:p w:rsidR="002B185F" w:rsidRPr="007A4445" w:rsidRDefault="002B185F" w:rsidP="002B185F">
      <w:pPr>
        <w:pStyle w:val="Style2"/>
        <w:widowControl/>
        <w:spacing w:before="19" w:line="293" w:lineRule="exact"/>
        <w:ind w:left="590" w:firstLine="0"/>
        <w:rPr>
          <w:rStyle w:val="FontStyle11"/>
          <w:sz w:val="24"/>
          <w:szCs w:val="24"/>
        </w:rPr>
      </w:pPr>
      <w:r w:rsidRPr="007A4445">
        <w:rPr>
          <w:rStyle w:val="FontStyle16"/>
          <w:spacing w:val="-20"/>
          <w:sz w:val="24"/>
          <w:szCs w:val="24"/>
          <w:lang w:val="en-US"/>
        </w:rPr>
        <w:t>V</w:t>
      </w:r>
      <w:r w:rsidRPr="007A4445">
        <w:rPr>
          <w:rStyle w:val="FontStyle16"/>
          <w:spacing w:val="-20"/>
          <w:sz w:val="24"/>
          <w:szCs w:val="24"/>
          <w:vertAlign w:val="subscript"/>
        </w:rPr>
        <w:t>1</w:t>
      </w:r>
      <w:r w:rsidRPr="007A4445">
        <w:rPr>
          <w:rStyle w:val="FontStyle16"/>
          <w:sz w:val="24"/>
          <w:szCs w:val="24"/>
        </w:rPr>
        <w:t xml:space="preserve"> </w:t>
      </w:r>
      <w:r w:rsidRPr="007A4445">
        <w:rPr>
          <w:rStyle w:val="FontStyle11"/>
          <w:sz w:val="24"/>
          <w:szCs w:val="24"/>
        </w:rPr>
        <w:t xml:space="preserve">- суточный объем потребления </w:t>
      </w:r>
      <w:proofErr w:type="spellStart"/>
      <w:r w:rsidR="00BF50BB" w:rsidRPr="007A4445">
        <w:rPr>
          <w:rStyle w:val="FontStyle11"/>
          <w:sz w:val="24"/>
          <w:szCs w:val="24"/>
          <w:lang w:val="en-US"/>
        </w:rPr>
        <w:t>i</w:t>
      </w:r>
      <w:proofErr w:type="spellEnd"/>
      <w:r w:rsidR="00BF50BB" w:rsidRPr="007A4445">
        <w:rPr>
          <w:rStyle w:val="FontStyle11"/>
          <w:sz w:val="24"/>
          <w:szCs w:val="24"/>
        </w:rPr>
        <w:t xml:space="preserve">-го </w:t>
      </w:r>
      <w:r w:rsidRPr="007A4445">
        <w:rPr>
          <w:rStyle w:val="FontStyle11"/>
          <w:sz w:val="24"/>
          <w:szCs w:val="24"/>
        </w:rPr>
        <w:t>продукта в рационе детей, единиц;</w:t>
      </w:r>
    </w:p>
    <w:p w:rsidR="002B185F" w:rsidRPr="007A4445" w:rsidRDefault="00BF50BB" w:rsidP="002B1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445">
        <w:rPr>
          <w:rStyle w:val="FontStyle16"/>
          <w:sz w:val="24"/>
          <w:szCs w:val="24"/>
          <w:lang w:val="en-US"/>
        </w:rPr>
        <w:t>D</w:t>
      </w:r>
      <w:r w:rsidR="002B185F" w:rsidRPr="007A4445">
        <w:rPr>
          <w:rStyle w:val="FontStyle16"/>
          <w:sz w:val="24"/>
          <w:szCs w:val="24"/>
        </w:rPr>
        <w:t xml:space="preserve"> </w:t>
      </w:r>
      <w:r w:rsidR="002B185F" w:rsidRPr="007A4445">
        <w:rPr>
          <w:rStyle w:val="FontStyle11"/>
          <w:sz w:val="24"/>
          <w:szCs w:val="24"/>
        </w:rPr>
        <w:t xml:space="preserve">- </w:t>
      </w:r>
      <w:proofErr w:type="gramStart"/>
      <w:r w:rsidR="002B185F" w:rsidRPr="007A4445">
        <w:rPr>
          <w:rStyle w:val="FontStyle11"/>
          <w:sz w:val="24"/>
          <w:szCs w:val="24"/>
        </w:rPr>
        <w:t>планируемое</w:t>
      </w:r>
      <w:proofErr w:type="gramEnd"/>
      <w:r w:rsidR="002B185F" w:rsidRPr="007A4445">
        <w:rPr>
          <w:rStyle w:val="FontStyle11"/>
          <w:sz w:val="24"/>
          <w:szCs w:val="24"/>
        </w:rPr>
        <w:t xml:space="preserve"> количество дней </w:t>
      </w:r>
      <w:r w:rsidR="001B652A">
        <w:rPr>
          <w:rStyle w:val="FontStyle11"/>
          <w:sz w:val="24"/>
          <w:szCs w:val="24"/>
        </w:rPr>
        <w:t>в неделю</w:t>
      </w:r>
      <w:r w:rsidRPr="007A4445">
        <w:rPr>
          <w:rStyle w:val="FontStyle11"/>
          <w:sz w:val="24"/>
          <w:szCs w:val="24"/>
        </w:rPr>
        <w:t>.</w:t>
      </w:r>
    </w:p>
    <w:p w:rsidR="008A2D77" w:rsidRPr="00273C32" w:rsidRDefault="007A44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</w:t>
      </w:r>
      <w:r w:rsidR="008A2D77"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прочих расходов,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связанных с приобретением </w:t>
      </w:r>
      <w:r w:rsidR="0036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работ, услуг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расходных материалов, </w:t>
      </w:r>
      <w:r w:rsidR="0036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соблюдения воспитанниками</w:t>
      </w:r>
      <w:r w:rsidRPr="00273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гигиены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73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A4445">
        <w:rPr>
          <w:rFonts w:ascii="Times New Roman" w:hAnsi="Times New Roman" w:cs="Times New Roman"/>
          <w:i/>
          <w:szCs w:val="24"/>
          <w:lang w:val="en-US"/>
        </w:rPr>
        <w:t>N</w:t>
      </w:r>
      <w:proofErr w:type="spellStart"/>
      <w:r w:rsidRPr="007A4445">
        <w:rPr>
          <w:rFonts w:ascii="Times New Roman" w:hAnsi="Times New Roman" w:cs="Times New Roman"/>
          <w:i/>
          <w:szCs w:val="24"/>
          <w:vertAlign w:val="subscript"/>
        </w:rPr>
        <w:t>пр</w:t>
      </w:r>
      <w:proofErr w:type="spellEnd"/>
      <w:r>
        <w:rPr>
          <w:rFonts w:ascii="Times New Roman" w:hAnsi="Times New Roman" w:cs="Times New Roman"/>
          <w:i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i/>
          <w:szCs w:val="24"/>
        </w:rPr>
        <w:t>)</w:t>
      </w:r>
      <w:r w:rsidR="008A2D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устанавливается</w:t>
      </w:r>
      <w:r w:rsidR="008A2D77" w:rsidRPr="008A2D77">
        <w:rPr>
          <w:rFonts w:ascii="Times New Roman" w:hAnsi="Times New Roman" w:cs="Times New Roman"/>
          <w:sz w:val="24"/>
          <w:szCs w:val="24"/>
        </w:rPr>
        <w:t xml:space="preserve"> в размере не более </w:t>
      </w:r>
      <w:r w:rsidR="002B4128">
        <w:rPr>
          <w:rFonts w:ascii="Times New Roman" w:hAnsi="Times New Roman" w:cs="Times New Roman"/>
          <w:sz w:val="24"/>
          <w:szCs w:val="24"/>
        </w:rPr>
        <w:t>2</w:t>
      </w:r>
      <w:r w:rsidR="008A2D77" w:rsidRPr="008A2D77">
        <w:rPr>
          <w:rFonts w:ascii="Times New Roman" w:hAnsi="Times New Roman" w:cs="Times New Roman"/>
          <w:sz w:val="24"/>
          <w:szCs w:val="24"/>
        </w:rPr>
        <w:t>0 рублей в день</w:t>
      </w:r>
      <w:r w:rsidR="008A2D77">
        <w:rPr>
          <w:rFonts w:ascii="Times New Roman" w:hAnsi="Times New Roman" w:cs="Times New Roman"/>
          <w:sz w:val="24"/>
          <w:szCs w:val="24"/>
        </w:rPr>
        <w:t xml:space="preserve"> на одного ребенка</w:t>
      </w:r>
      <w:r w:rsidR="008A2D77" w:rsidRPr="008A2D77">
        <w:rPr>
          <w:rFonts w:ascii="Times New Roman" w:hAnsi="Times New Roman" w:cs="Times New Roman"/>
          <w:sz w:val="24"/>
          <w:szCs w:val="24"/>
        </w:rPr>
        <w:t>.</w:t>
      </w:r>
    </w:p>
    <w:p w:rsidR="00A6311C" w:rsidRPr="00273C32" w:rsidRDefault="00A6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C32">
        <w:rPr>
          <w:rFonts w:ascii="Times New Roman" w:hAnsi="Times New Roman" w:cs="Times New Roman"/>
          <w:sz w:val="24"/>
          <w:szCs w:val="24"/>
        </w:rPr>
        <w:t xml:space="preserve">2.6. При увеличении затрат за присмотр и уход за </w:t>
      </w:r>
      <w:r w:rsidR="00226E79">
        <w:rPr>
          <w:rFonts w:ascii="Times New Roman" w:hAnsi="Times New Roman" w:cs="Times New Roman"/>
          <w:sz w:val="24"/>
          <w:szCs w:val="24"/>
        </w:rPr>
        <w:t>воспитанниками интернатов</w:t>
      </w:r>
      <w:r w:rsidRPr="00273C32">
        <w:rPr>
          <w:rFonts w:ascii="Times New Roman" w:hAnsi="Times New Roman" w:cs="Times New Roman"/>
          <w:sz w:val="24"/>
          <w:szCs w:val="24"/>
        </w:rPr>
        <w:t>, размер родительской платы подлежит пересмотру, но не более 2-х  раз в год.</w:t>
      </w:r>
    </w:p>
    <w:p w:rsidR="00D754F6" w:rsidRPr="00DE4E61" w:rsidRDefault="00D754F6" w:rsidP="003603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3C32">
        <w:rPr>
          <w:rFonts w:ascii="Times New Roman" w:hAnsi="Times New Roman" w:cs="Times New Roman"/>
          <w:sz w:val="24"/>
          <w:szCs w:val="24"/>
        </w:rPr>
        <w:t>2.</w:t>
      </w:r>
      <w:r w:rsidR="00A6311C" w:rsidRPr="00273C32">
        <w:rPr>
          <w:rFonts w:ascii="Times New Roman" w:hAnsi="Times New Roman" w:cs="Times New Roman"/>
          <w:sz w:val="24"/>
          <w:szCs w:val="24"/>
        </w:rPr>
        <w:t>7</w:t>
      </w:r>
      <w:r w:rsidRPr="00273C32">
        <w:rPr>
          <w:rFonts w:ascii="Times New Roman" w:hAnsi="Times New Roman" w:cs="Times New Roman"/>
          <w:sz w:val="24"/>
          <w:szCs w:val="24"/>
        </w:rPr>
        <w:t xml:space="preserve">. </w:t>
      </w:r>
      <w:r w:rsidR="0069525F" w:rsidRPr="0069525F">
        <w:rPr>
          <w:rFonts w:ascii="Times New Roman" w:hAnsi="Times New Roman"/>
          <w:sz w:val="24"/>
          <w:szCs w:val="24"/>
        </w:rPr>
        <w:t xml:space="preserve">Плата с родителей (законных представителей) вносится за текущий месяц не позднее 20-го числа каждого месяца. За дни непосещения </w:t>
      </w:r>
      <w:r w:rsidR="0069525F">
        <w:rPr>
          <w:rFonts w:ascii="Times New Roman" w:hAnsi="Times New Roman"/>
          <w:sz w:val="24"/>
          <w:szCs w:val="24"/>
        </w:rPr>
        <w:t>воспитанником</w:t>
      </w:r>
      <w:r w:rsidR="0069525F" w:rsidRPr="0069525F">
        <w:rPr>
          <w:rFonts w:ascii="Times New Roman" w:hAnsi="Times New Roman"/>
          <w:sz w:val="24"/>
          <w:szCs w:val="24"/>
        </w:rPr>
        <w:t xml:space="preserve"> </w:t>
      </w:r>
      <w:r w:rsidR="0069525F">
        <w:rPr>
          <w:rFonts w:ascii="Times New Roman" w:hAnsi="Times New Roman"/>
          <w:sz w:val="24"/>
          <w:szCs w:val="24"/>
        </w:rPr>
        <w:t>интерната</w:t>
      </w:r>
      <w:r w:rsidR="0069525F" w:rsidRPr="0069525F">
        <w:rPr>
          <w:rFonts w:ascii="Times New Roman" w:hAnsi="Times New Roman"/>
          <w:sz w:val="24"/>
          <w:szCs w:val="24"/>
        </w:rPr>
        <w:t xml:space="preserve"> по уважительным причинам (болезнь, санаторное лечение, карантин, ремонт образовательной организации и другие установленные законодательством РФ </w:t>
      </w:r>
      <w:r w:rsidR="0069525F">
        <w:rPr>
          <w:rFonts w:ascii="Times New Roman" w:hAnsi="Times New Roman"/>
          <w:sz w:val="24"/>
          <w:szCs w:val="24"/>
        </w:rPr>
        <w:t xml:space="preserve">и РХ </w:t>
      </w:r>
      <w:r w:rsidR="0069525F" w:rsidRPr="0069525F">
        <w:rPr>
          <w:rFonts w:ascii="Times New Roman" w:hAnsi="Times New Roman"/>
          <w:sz w:val="24"/>
          <w:szCs w:val="24"/>
        </w:rPr>
        <w:t>случаи) плата за присмотр и уход за детьми не взимается. За дни отсутствия ребенка без уважительной причины (без предоставления оправдательных документов, установленных в соответствии с законодательством) плата производится в полном объеме.</w:t>
      </w:r>
    </w:p>
    <w:p w:rsidR="003603D2" w:rsidRPr="00DE4E61" w:rsidRDefault="003603D2" w:rsidP="00267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03D2" w:rsidRPr="00DE4E61" w:rsidRDefault="003603D2" w:rsidP="0026780A">
      <w:pPr>
        <w:pStyle w:val="a6"/>
        <w:shd w:val="clear" w:color="auto" w:fill="FFFFFF"/>
        <w:spacing w:after="0"/>
        <w:jc w:val="center"/>
        <w:rPr>
          <w:rStyle w:val="a7"/>
          <w:bCs/>
          <w:i w:val="0"/>
          <w:color w:val="000000"/>
        </w:rPr>
      </w:pPr>
      <w:r w:rsidRPr="003603D2">
        <w:rPr>
          <w:rStyle w:val="a7"/>
          <w:bCs/>
          <w:i w:val="0"/>
          <w:color w:val="000000"/>
          <w:lang w:val="en-US"/>
        </w:rPr>
        <w:t>III</w:t>
      </w:r>
      <w:r w:rsidRPr="003603D2">
        <w:rPr>
          <w:rStyle w:val="a7"/>
          <w:bCs/>
          <w:i w:val="0"/>
          <w:color w:val="000000"/>
        </w:rPr>
        <w:t>. Порядок предоставления льгот по родительской плате</w:t>
      </w:r>
    </w:p>
    <w:p w:rsidR="0026780A" w:rsidRPr="00DE4E61" w:rsidRDefault="0026780A" w:rsidP="0026780A">
      <w:pPr>
        <w:pStyle w:val="a6"/>
        <w:shd w:val="clear" w:color="auto" w:fill="FFFFFF"/>
        <w:spacing w:after="0"/>
        <w:jc w:val="both"/>
        <w:rPr>
          <w:rStyle w:val="a7"/>
          <w:bCs/>
          <w:i w:val="0"/>
          <w:color w:val="000000"/>
        </w:rPr>
      </w:pPr>
    </w:p>
    <w:p w:rsidR="003603D2" w:rsidRPr="003603D2" w:rsidRDefault="003603D2" w:rsidP="0026780A">
      <w:pPr>
        <w:pStyle w:val="a6"/>
        <w:shd w:val="clear" w:color="auto" w:fill="FFFFFF"/>
        <w:spacing w:after="0"/>
        <w:jc w:val="both"/>
        <w:rPr>
          <w:color w:val="000000"/>
        </w:rPr>
      </w:pPr>
      <w:r w:rsidRPr="003603D2">
        <w:rPr>
          <w:color w:val="000000"/>
        </w:rPr>
        <w:t>3.1.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3603D2" w:rsidRPr="003603D2" w:rsidRDefault="003603D2" w:rsidP="0026780A">
      <w:pPr>
        <w:pStyle w:val="a6"/>
        <w:shd w:val="clear" w:color="auto" w:fill="FFFFFF"/>
        <w:spacing w:after="0"/>
        <w:jc w:val="both"/>
        <w:rPr>
          <w:color w:val="000000"/>
        </w:rPr>
      </w:pPr>
      <w:r w:rsidRPr="003603D2">
        <w:rPr>
          <w:color w:val="000000"/>
        </w:rPr>
        <w:t>3.2.</w:t>
      </w:r>
      <w:r w:rsidR="0026780A">
        <w:rPr>
          <w:color w:val="000000"/>
        </w:rPr>
        <w:t xml:space="preserve"> </w:t>
      </w:r>
      <w:proofErr w:type="gramStart"/>
      <w:r w:rsidRPr="003603D2">
        <w:rPr>
          <w:color w:val="000000"/>
        </w:rPr>
        <w:t>Льготы по родительской плате</w:t>
      </w:r>
      <w:r w:rsidR="00226E79">
        <w:rPr>
          <w:color w:val="000000"/>
        </w:rPr>
        <w:t>, за содержание воспитанников</w:t>
      </w:r>
      <w:r w:rsidRPr="003603D2">
        <w:rPr>
          <w:color w:val="000000"/>
        </w:rPr>
        <w:t xml:space="preserve"> в  </w:t>
      </w:r>
      <w:r w:rsidR="0026780A">
        <w:rPr>
          <w:color w:val="000000"/>
        </w:rPr>
        <w:t>интернате</w:t>
      </w:r>
      <w:r w:rsidR="00226E79">
        <w:rPr>
          <w:color w:val="000000"/>
        </w:rPr>
        <w:t>,</w:t>
      </w:r>
      <w:r w:rsidRPr="003603D2">
        <w:rPr>
          <w:color w:val="000000"/>
        </w:rPr>
        <w:t xml:space="preserve">  устанавливаются в соответствии с пунктом 4 статьи 17 Федерального закона от 06.10.2003 № 131-ФЗ «Об общих принципах организации местного самоуправления в Российской Федерации», со статьей 66 Федерального закона от 29.12.2012 № 273-ФЗ «Об образовании в Российской Федерации» и предоставляются родителям (законным представителям) ребенка  при наличии документов, подтверждающих право на их получение.</w:t>
      </w:r>
      <w:proofErr w:type="gramEnd"/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3.3.</w:t>
      </w:r>
      <w:r w:rsidR="0026780A">
        <w:rPr>
          <w:color w:val="000000"/>
        </w:rPr>
        <w:t xml:space="preserve"> </w:t>
      </w:r>
      <w:r w:rsidRPr="003603D2">
        <w:rPr>
          <w:color w:val="000000"/>
        </w:rPr>
        <w:t>За присмотр и уход за детьми-инвалидами, детьми, у которых оба родителя являются инвалидами 1 или 2 группы, детьми-сиротами и детьми, оставшимися без попечения родителей, а также за детьми с туберкулезной интоксикацией, обучающимися в Учреждениях, родительская плата не взимается.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Для подтверждения указанных льгот родителем (законным представителем) представляются следующие документы: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-заявление от родител</w:t>
      </w:r>
      <w:r w:rsidR="0026780A">
        <w:rPr>
          <w:color w:val="000000"/>
        </w:rPr>
        <w:t>я</w:t>
      </w:r>
      <w:r w:rsidRPr="003603D2">
        <w:rPr>
          <w:color w:val="000000"/>
        </w:rPr>
        <w:t xml:space="preserve"> (законн</w:t>
      </w:r>
      <w:r w:rsidR="0026780A">
        <w:rPr>
          <w:color w:val="000000"/>
        </w:rPr>
        <w:t>ого</w:t>
      </w:r>
      <w:r w:rsidRPr="003603D2">
        <w:rPr>
          <w:color w:val="000000"/>
        </w:rPr>
        <w:t xml:space="preserve"> представител</w:t>
      </w:r>
      <w:r w:rsidR="0026780A">
        <w:rPr>
          <w:color w:val="000000"/>
        </w:rPr>
        <w:t>я</w:t>
      </w:r>
      <w:r w:rsidRPr="003603D2">
        <w:rPr>
          <w:color w:val="000000"/>
        </w:rPr>
        <w:t>) о предоставлении льготы;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-копия справки об инвалидности</w:t>
      </w:r>
      <w:r w:rsidR="0026780A">
        <w:rPr>
          <w:color w:val="000000"/>
        </w:rPr>
        <w:t>, для</w:t>
      </w:r>
      <w:r w:rsidRPr="003603D2">
        <w:rPr>
          <w:color w:val="000000"/>
        </w:rPr>
        <w:t xml:space="preserve"> родителей (законных представителей), имеющих ребенка-инвалида;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-копия свидетельства о рождении ребенка;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-копия справки об инвалидности родителей (законных представителей), являющихся инвалидами 1 или 2 группы;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lastRenderedPageBreak/>
        <w:t>-копия постановления органа местного самоуправления о назначении опеки;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-копия справки специализированного противотуберкулезного учреждения.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3.4.</w:t>
      </w:r>
      <w:r w:rsidR="0026780A">
        <w:rPr>
          <w:color w:val="000000"/>
        </w:rPr>
        <w:t xml:space="preserve"> </w:t>
      </w:r>
      <w:r w:rsidRPr="003603D2">
        <w:rPr>
          <w:color w:val="000000"/>
        </w:rPr>
        <w:t>Льготы по родительской плате в Учреждениях  в размере 50% установлены для следующих категорий родителей (законных представителей):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- одинокие матери;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- многодетные семьи;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 xml:space="preserve">- семьи, </w:t>
      </w:r>
      <w:r w:rsidR="00226E79">
        <w:rPr>
          <w:color w:val="000000"/>
        </w:rPr>
        <w:t>где оба родителя являются безработным, состоящие на учете в службе занятости населения</w:t>
      </w:r>
      <w:r w:rsidRPr="003603D2">
        <w:rPr>
          <w:color w:val="000000"/>
        </w:rPr>
        <w:t>.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Для подтверждения указанных льгот родителем (законным представителем) представляются следующие документы: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-заявление от родителей (законных представителей) о предоставлении льготы;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-копия удостоверения многодетной матери и справки из Управления социальной защиты о подтверждении статуса;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-справка о составе семьи;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-копия свидетельства о рождении ребенка;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-</w:t>
      </w:r>
      <w:r w:rsidR="00226E79">
        <w:rPr>
          <w:color w:val="000000"/>
        </w:rPr>
        <w:t>справку, выданную службой занятости населения, ежемесячно</w:t>
      </w:r>
      <w:r w:rsidRPr="003603D2">
        <w:rPr>
          <w:color w:val="000000"/>
        </w:rPr>
        <w:t>.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3.5.</w:t>
      </w:r>
      <w:r w:rsidR="0026780A">
        <w:rPr>
          <w:color w:val="000000"/>
        </w:rPr>
        <w:t xml:space="preserve"> </w:t>
      </w:r>
      <w:r w:rsidRPr="003603D2">
        <w:rPr>
          <w:color w:val="000000"/>
        </w:rPr>
        <w:t>Льготы по родительской плате в Учреждениях  устанавливаются  с момента подачи документов, подтверждающих льготу. Руководитель Учреждения не позднее следующего дня после поступления документов издает приказ о полном или частичном предоставлении льготы.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3.6.</w:t>
      </w:r>
      <w:r w:rsidR="0026780A">
        <w:rPr>
          <w:color w:val="000000"/>
        </w:rPr>
        <w:t xml:space="preserve"> </w:t>
      </w:r>
      <w:r w:rsidRPr="003603D2">
        <w:rPr>
          <w:color w:val="000000"/>
        </w:rPr>
        <w:t>Право на льготу ежегодно подтверждается родителем (законным представителем) по истечении одного календарного года со дня подачи заявления.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3.7. В случае предоставления неполного пакета документов, наличия в документах исправлений или неполной информации заявитель уведомляется о необходимости устранения этих недостатков в срок не более 5-ти рабочих дней со дня подачи заявления.</w:t>
      </w:r>
    </w:p>
    <w:p w:rsidR="003603D2" w:rsidRP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3.8. При наличии у семьи двух или более оснований для получения льгот по родительской плате, предусмотренных настоящим Положением, семья имеет право на получение льготы по одному из этих оснований по своему выбору.</w:t>
      </w:r>
    </w:p>
    <w:p w:rsidR="003603D2" w:rsidRDefault="003603D2" w:rsidP="0026780A">
      <w:pPr>
        <w:pStyle w:val="a6"/>
        <w:shd w:val="clear" w:color="auto" w:fill="FFFFFF"/>
        <w:spacing w:after="0" w:line="312" w:lineRule="atLeast"/>
        <w:jc w:val="both"/>
        <w:rPr>
          <w:color w:val="000000"/>
        </w:rPr>
      </w:pPr>
      <w:r w:rsidRPr="003603D2">
        <w:rPr>
          <w:color w:val="000000"/>
        </w:rPr>
        <w:t>3.9. После прекращения оснований</w:t>
      </w:r>
      <w:r w:rsidR="007C35A1">
        <w:rPr>
          <w:color w:val="000000"/>
        </w:rPr>
        <w:t>,</w:t>
      </w:r>
      <w:r w:rsidRPr="003603D2">
        <w:rPr>
          <w:color w:val="000000"/>
        </w:rPr>
        <w:t xml:space="preserve"> для предоставления льготы</w:t>
      </w:r>
      <w:r w:rsidR="007C35A1">
        <w:rPr>
          <w:color w:val="000000"/>
        </w:rPr>
        <w:t>,</w:t>
      </w:r>
      <w:r w:rsidRPr="003603D2">
        <w:rPr>
          <w:color w:val="000000"/>
        </w:rPr>
        <w:t xml:space="preserve"> родители (законные представители) обязаны уведомить об этом руководителя Учреждения в течение 14 дней со дня прекращения оснований.</w:t>
      </w:r>
    </w:p>
    <w:p w:rsidR="003603D2" w:rsidRPr="0069525F" w:rsidRDefault="003603D2" w:rsidP="00267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54F6" w:rsidRPr="00273C32" w:rsidRDefault="007C35A1" w:rsidP="007C35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0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10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754F6" w:rsidRPr="00273C32">
        <w:rPr>
          <w:rFonts w:ascii="Times New Roman" w:hAnsi="Times New Roman" w:cs="Times New Roman"/>
          <w:sz w:val="24"/>
          <w:szCs w:val="24"/>
        </w:rPr>
        <w:t>. Учет и расходование денежных средств,</w:t>
      </w:r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3C32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273C32">
        <w:rPr>
          <w:rFonts w:ascii="Times New Roman" w:hAnsi="Times New Roman" w:cs="Times New Roman"/>
          <w:sz w:val="24"/>
          <w:szCs w:val="24"/>
        </w:rPr>
        <w:t xml:space="preserve"> от родительской платы</w:t>
      </w:r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4F6" w:rsidRPr="00273C32" w:rsidRDefault="007C3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4F6" w:rsidRPr="00273C32">
        <w:rPr>
          <w:rFonts w:ascii="Times New Roman" w:hAnsi="Times New Roman" w:cs="Times New Roman"/>
          <w:sz w:val="24"/>
          <w:szCs w:val="24"/>
        </w:rPr>
        <w:t>.1. Присмотр и уход за детьми осуществляется организацией на основании договора об оказании соответствующих услуг между родителями (законными представителями) и организацией.</w:t>
      </w:r>
    </w:p>
    <w:p w:rsidR="00D754F6" w:rsidRPr="00273C32" w:rsidRDefault="007C3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4F6" w:rsidRPr="00273C32">
        <w:rPr>
          <w:rFonts w:ascii="Times New Roman" w:hAnsi="Times New Roman" w:cs="Times New Roman"/>
          <w:sz w:val="24"/>
          <w:szCs w:val="24"/>
        </w:rPr>
        <w:t>.2. Родительская плата вносится родителями (законными представителями) воспитанника ежемесячно в соответствии с договором, заключенным между образовательной организацией и родителями (законными представителями) воспитанника.</w:t>
      </w:r>
    </w:p>
    <w:p w:rsidR="00D754F6" w:rsidRPr="00273C32" w:rsidRDefault="007C3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4F6" w:rsidRPr="00273C32">
        <w:rPr>
          <w:rFonts w:ascii="Times New Roman" w:hAnsi="Times New Roman" w:cs="Times New Roman"/>
          <w:sz w:val="24"/>
          <w:szCs w:val="24"/>
        </w:rPr>
        <w:t>.3. Расходование денежных средств, поступающих от родительской платы, производится в соответствии с утвержденным в установленном порядке планом финансово-хозяйственной деятельности.</w:t>
      </w:r>
    </w:p>
    <w:p w:rsidR="00D754F6" w:rsidRPr="00273C32" w:rsidRDefault="007C3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4F6" w:rsidRPr="00273C32">
        <w:rPr>
          <w:rFonts w:ascii="Times New Roman" w:hAnsi="Times New Roman" w:cs="Times New Roman"/>
          <w:sz w:val="24"/>
          <w:szCs w:val="24"/>
        </w:rPr>
        <w:t>.4. Бухгалтерский учет средств, поступивших от родительской платы за присмотр и уход, осуществляется в соответствии с законодательством Российской Федерации.</w:t>
      </w:r>
    </w:p>
    <w:p w:rsidR="00D754F6" w:rsidRPr="00273C32" w:rsidRDefault="007C3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4F6" w:rsidRPr="00273C32">
        <w:rPr>
          <w:rFonts w:ascii="Times New Roman" w:hAnsi="Times New Roman" w:cs="Times New Roman"/>
          <w:sz w:val="24"/>
          <w:szCs w:val="24"/>
        </w:rPr>
        <w:t>.5. Бухгалтерская и статистическая отчетность составляются и представляются в установленном порядке и в утвержденные сроки.</w:t>
      </w:r>
    </w:p>
    <w:p w:rsidR="00D754F6" w:rsidRDefault="00D75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A1" w:rsidRPr="00273C32" w:rsidRDefault="00275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4F6" w:rsidRDefault="00D754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89"/>
      <w:bookmarkEnd w:id="5"/>
      <w:r w:rsidRPr="00273C32">
        <w:rPr>
          <w:rFonts w:ascii="Times New Roman" w:hAnsi="Times New Roman" w:cs="Times New Roman"/>
          <w:sz w:val="24"/>
          <w:szCs w:val="24"/>
        </w:rPr>
        <w:lastRenderedPageBreak/>
        <w:t>V. Контроль и ответственность</w:t>
      </w:r>
    </w:p>
    <w:p w:rsidR="002755A1" w:rsidRPr="00273C32" w:rsidRDefault="002755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6CF3" w:rsidRPr="00EA6CF3" w:rsidRDefault="007C35A1" w:rsidP="00EA6C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CF3" w:rsidRPr="00EA6CF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EA6CF3" w:rsidRPr="00EA6C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A6CF3" w:rsidRPr="00EA6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поступлением и расходованием</w:t>
      </w:r>
      <w:r w:rsidR="00EA6CF3" w:rsidRPr="00EA6CF3">
        <w:rPr>
          <w:rFonts w:ascii="Times New Roman" w:hAnsi="Times New Roman" w:cs="Times New Roman"/>
          <w:sz w:val="24"/>
          <w:szCs w:val="24"/>
        </w:rPr>
        <w:t xml:space="preserve"> родительской платы за присмотр и уход за детьми в образовательных организациях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руководителями организаций</w:t>
      </w:r>
      <w:r w:rsidR="00EA6CF3" w:rsidRPr="00EA6CF3">
        <w:rPr>
          <w:rFonts w:ascii="Times New Roman" w:hAnsi="Times New Roman" w:cs="Times New Roman"/>
          <w:sz w:val="24"/>
          <w:szCs w:val="24"/>
        </w:rPr>
        <w:t>.</w:t>
      </w:r>
    </w:p>
    <w:p w:rsidR="00D754F6" w:rsidRPr="00273C32" w:rsidRDefault="007C3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54F6" w:rsidRPr="00273C32">
        <w:rPr>
          <w:rFonts w:ascii="Times New Roman" w:hAnsi="Times New Roman" w:cs="Times New Roman"/>
          <w:sz w:val="24"/>
          <w:szCs w:val="24"/>
        </w:rPr>
        <w:t>.</w:t>
      </w:r>
      <w:r w:rsidR="00EA6CF3">
        <w:rPr>
          <w:rFonts w:ascii="Times New Roman" w:hAnsi="Times New Roman" w:cs="Times New Roman"/>
          <w:sz w:val="24"/>
          <w:szCs w:val="24"/>
        </w:rPr>
        <w:t>2</w:t>
      </w:r>
      <w:r w:rsidR="00D754F6" w:rsidRPr="00273C32">
        <w:rPr>
          <w:rFonts w:ascii="Times New Roman" w:hAnsi="Times New Roman" w:cs="Times New Roman"/>
          <w:sz w:val="24"/>
          <w:szCs w:val="24"/>
        </w:rPr>
        <w:t xml:space="preserve">. Материальную и дисциплинарную ответственность в установленном законодательством порядке за полноту учета средств родителей (законных представителей) за присмотр и уход за </w:t>
      </w:r>
      <w:proofErr w:type="gramStart"/>
      <w:r w:rsidR="00D754F6" w:rsidRPr="00273C32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="00D754F6" w:rsidRPr="00273C32">
        <w:rPr>
          <w:rFonts w:ascii="Times New Roman" w:hAnsi="Times New Roman" w:cs="Times New Roman"/>
          <w:sz w:val="24"/>
          <w:szCs w:val="24"/>
        </w:rPr>
        <w:t xml:space="preserve"> и их целевое использование, за качество предоставляемых услуг несут руководители организаций.</w:t>
      </w:r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4F6" w:rsidRPr="00273C32" w:rsidRDefault="00D75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54F6" w:rsidRPr="00273C32" w:rsidSect="00D42ECE">
      <w:pgSz w:w="11906" w:h="16838"/>
      <w:pgMar w:top="1134" w:right="567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4F6"/>
    <w:rsid w:val="00011018"/>
    <w:rsid w:val="0002650F"/>
    <w:rsid w:val="000840AA"/>
    <w:rsid w:val="00085991"/>
    <w:rsid w:val="00085A9F"/>
    <w:rsid w:val="00094DD0"/>
    <w:rsid w:val="0009587A"/>
    <w:rsid w:val="000C0316"/>
    <w:rsid w:val="000C2E86"/>
    <w:rsid w:val="00172928"/>
    <w:rsid w:val="001B652A"/>
    <w:rsid w:val="001F31B8"/>
    <w:rsid w:val="001F36D4"/>
    <w:rsid w:val="00226E79"/>
    <w:rsid w:val="0026780A"/>
    <w:rsid w:val="00273C32"/>
    <w:rsid w:val="002755A1"/>
    <w:rsid w:val="002B185F"/>
    <w:rsid w:val="002B4128"/>
    <w:rsid w:val="003034C3"/>
    <w:rsid w:val="00333397"/>
    <w:rsid w:val="00350C30"/>
    <w:rsid w:val="00354DED"/>
    <w:rsid w:val="003603D2"/>
    <w:rsid w:val="003745CE"/>
    <w:rsid w:val="003941A3"/>
    <w:rsid w:val="003B0E9E"/>
    <w:rsid w:val="003B6D36"/>
    <w:rsid w:val="003C0199"/>
    <w:rsid w:val="00416B48"/>
    <w:rsid w:val="00424F9A"/>
    <w:rsid w:val="0048590D"/>
    <w:rsid w:val="004B079D"/>
    <w:rsid w:val="004B09A1"/>
    <w:rsid w:val="005035EF"/>
    <w:rsid w:val="005260BB"/>
    <w:rsid w:val="00527043"/>
    <w:rsid w:val="005514CA"/>
    <w:rsid w:val="005A77C9"/>
    <w:rsid w:val="005C7606"/>
    <w:rsid w:val="00600FEC"/>
    <w:rsid w:val="00646648"/>
    <w:rsid w:val="0065112E"/>
    <w:rsid w:val="0069525F"/>
    <w:rsid w:val="006D7C87"/>
    <w:rsid w:val="006E06D5"/>
    <w:rsid w:val="00727421"/>
    <w:rsid w:val="00771A4C"/>
    <w:rsid w:val="007A4445"/>
    <w:rsid w:val="007A6FE8"/>
    <w:rsid w:val="007C35A1"/>
    <w:rsid w:val="007E74F7"/>
    <w:rsid w:val="0081372A"/>
    <w:rsid w:val="00845BB6"/>
    <w:rsid w:val="008A2D77"/>
    <w:rsid w:val="00924B1E"/>
    <w:rsid w:val="00940EB7"/>
    <w:rsid w:val="009A2482"/>
    <w:rsid w:val="009E699A"/>
    <w:rsid w:val="00A26F3E"/>
    <w:rsid w:val="00A3716F"/>
    <w:rsid w:val="00A6311C"/>
    <w:rsid w:val="00A642F6"/>
    <w:rsid w:val="00A65355"/>
    <w:rsid w:val="00A90BE3"/>
    <w:rsid w:val="00AA2578"/>
    <w:rsid w:val="00AC76D0"/>
    <w:rsid w:val="00AE3C2E"/>
    <w:rsid w:val="00B72FD9"/>
    <w:rsid w:val="00B903D1"/>
    <w:rsid w:val="00B93EDD"/>
    <w:rsid w:val="00BF50BB"/>
    <w:rsid w:val="00C407E9"/>
    <w:rsid w:val="00D14B1B"/>
    <w:rsid w:val="00D32127"/>
    <w:rsid w:val="00D42ECE"/>
    <w:rsid w:val="00D512A1"/>
    <w:rsid w:val="00D71348"/>
    <w:rsid w:val="00D754F6"/>
    <w:rsid w:val="00D763DA"/>
    <w:rsid w:val="00D82E60"/>
    <w:rsid w:val="00DA496E"/>
    <w:rsid w:val="00DE4E61"/>
    <w:rsid w:val="00DF31BE"/>
    <w:rsid w:val="00DF753F"/>
    <w:rsid w:val="00E22BE3"/>
    <w:rsid w:val="00E31A2B"/>
    <w:rsid w:val="00E431BB"/>
    <w:rsid w:val="00E460DF"/>
    <w:rsid w:val="00E80CDD"/>
    <w:rsid w:val="00EA5FBD"/>
    <w:rsid w:val="00EA6CF3"/>
    <w:rsid w:val="00EC0A0B"/>
    <w:rsid w:val="00F22870"/>
    <w:rsid w:val="00F57604"/>
    <w:rsid w:val="00F8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3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2650F"/>
    <w:pPr>
      <w:widowControl w:val="0"/>
      <w:autoSpaceDE w:val="0"/>
      <w:autoSpaceDN w:val="0"/>
      <w:adjustRightInd w:val="0"/>
      <w:spacing w:after="0" w:line="300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2650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650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13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85991"/>
    <w:pPr>
      <w:widowControl w:val="0"/>
      <w:autoSpaceDE w:val="0"/>
      <w:autoSpaceDN w:val="0"/>
      <w:adjustRightInd w:val="0"/>
      <w:spacing w:after="0" w:line="343" w:lineRule="exact"/>
      <w:ind w:firstLine="5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85991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basedOn w:val="a0"/>
    <w:uiPriority w:val="99"/>
    <w:rsid w:val="00085991"/>
    <w:rPr>
      <w:rFonts w:ascii="Times New Roman" w:hAnsi="Times New Roman" w:cs="Times New Roman"/>
      <w:i/>
      <w:iCs/>
      <w:spacing w:val="10"/>
      <w:sz w:val="22"/>
      <w:szCs w:val="22"/>
    </w:rPr>
  </w:style>
  <w:style w:type="character" w:styleId="a5">
    <w:name w:val="Placeholder Text"/>
    <w:basedOn w:val="a0"/>
    <w:uiPriority w:val="99"/>
    <w:semiHidden/>
    <w:rsid w:val="002B185F"/>
    <w:rPr>
      <w:color w:val="808080"/>
    </w:rPr>
  </w:style>
  <w:style w:type="character" w:customStyle="1" w:styleId="FontStyle15">
    <w:name w:val="Font Style15"/>
    <w:basedOn w:val="a0"/>
    <w:uiPriority w:val="99"/>
    <w:rsid w:val="002B185F"/>
    <w:rPr>
      <w:rFonts w:ascii="Times New Roman" w:hAnsi="Times New Roman" w:cs="Times New Roman"/>
      <w:b/>
      <w:bCs/>
      <w:sz w:val="14"/>
      <w:szCs w:val="14"/>
    </w:rPr>
  </w:style>
  <w:style w:type="paragraph" w:styleId="a6">
    <w:name w:val="Normal (Web)"/>
    <w:basedOn w:val="a"/>
    <w:uiPriority w:val="99"/>
    <w:semiHidden/>
    <w:unhideWhenUsed/>
    <w:rsid w:val="003603D2"/>
    <w:pPr>
      <w:spacing w:after="173" w:line="240" w:lineRule="auto"/>
      <w:ind w:firstLine="3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603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EADDF8CDAA58111BBB3BDAB179F9FF437C400CF8A755C6D4452c87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D2243DBBA41AC17B42853A9F0B6A25A00A7431592B0F6036441D8F1C73FE5AB69372086C27BBCE1194Ca7D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7D6D5B88F4929073434998A86F42C7E5D5FA1D58FB79427B7E1A33EDB55565F934DD29FFAF091EkDG4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AEADDF8CDAA58111BBB3BDAB179F9FF73BCB00C0DB225E3C115C8058c27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E0AE4-9C05-47E5-8BE1-E78706B9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Кускунакова МН</dc:creator>
  <cp:lastModifiedBy>User</cp:lastModifiedBy>
  <cp:revision>4</cp:revision>
  <cp:lastPrinted>2015-02-12T04:54:00Z</cp:lastPrinted>
  <dcterms:created xsi:type="dcterms:W3CDTF">2015-02-12T07:53:00Z</dcterms:created>
  <dcterms:modified xsi:type="dcterms:W3CDTF">2015-02-12T07:56:00Z</dcterms:modified>
</cp:coreProperties>
</file>