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255"/>
        <w:gridCol w:w="405"/>
        <w:gridCol w:w="1696"/>
        <w:gridCol w:w="526"/>
        <w:gridCol w:w="180"/>
        <w:gridCol w:w="3278"/>
        <w:gridCol w:w="60"/>
      </w:tblGrid>
      <w:tr w:rsidR="00BD107A" w:rsidRPr="00BD107A" w14:paraId="4451660D" w14:textId="77777777" w:rsidTr="00BD107A">
        <w:trPr>
          <w:trHeight w:val="1092"/>
          <w:tblCellSpacing w:w="0" w:type="dxa"/>
        </w:trPr>
        <w:tc>
          <w:tcPr>
            <w:tcW w:w="391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16727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РОССИЙСКАЯ ФЕДЕРАЦИЯ</w:t>
            </w:r>
          </w:p>
          <w:p w14:paraId="368F25ED" w14:textId="77777777" w:rsidR="00BD107A" w:rsidRPr="00BD107A" w:rsidRDefault="00BD107A" w:rsidP="00BD107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АДМИНИСТРАЦИЯ</w:t>
            </w:r>
          </w:p>
          <w:p w14:paraId="2CAEC379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АСКИЗСКОГО РАЙОНА РЕСПУБЛИКИ ХАКАСИЯ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DD2A5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02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6EE0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РОССИЯ ФЕДЕРАЦИЯЗЫ</w:t>
            </w:r>
          </w:p>
          <w:p w14:paraId="1E76D744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ХАКАС РЕСПУБЛИКАЗЫНЫН</w:t>
            </w:r>
          </w:p>
          <w:p w14:paraId="502D192E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АСХЫС АЙМА</w:t>
            </w: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val="en-US" w:eastAsia="ru-RU"/>
              </w:rPr>
              <w:t>F</w:t>
            </w: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ЫНЫН</w:t>
            </w:r>
          </w:p>
          <w:p w14:paraId="6D2BCC81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УСТА</w:t>
            </w: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val="en-US" w:eastAsia="ru-RU"/>
              </w:rPr>
              <w:t>F</w:t>
            </w: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-ПАСТАА</w:t>
            </w:r>
          </w:p>
        </w:tc>
      </w:tr>
      <w:tr w:rsidR="00BD107A" w:rsidRPr="00BD107A" w14:paraId="07122ACC" w14:textId="77777777" w:rsidTr="00BD107A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DDD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05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124A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5"/>
                <w:szCs w:val="25"/>
                <w:lang w:eastAsia="ru-RU"/>
              </w:rPr>
              <w:t> </w:t>
            </w:r>
          </w:p>
          <w:p w14:paraId="644AAB20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ind w:left="-13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ПОСТАНОВЛЕНИЕ</w:t>
            </w:r>
          </w:p>
        </w:tc>
        <w:tc>
          <w:tcPr>
            <w:tcW w:w="33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E057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 </w:t>
            </w:r>
          </w:p>
        </w:tc>
      </w:tr>
      <w:tr w:rsidR="00BD107A" w:rsidRPr="00BD107A" w14:paraId="4146AC0A" w14:textId="77777777" w:rsidTr="00BD107A">
        <w:trPr>
          <w:trHeight w:val="738"/>
          <w:tblCellSpacing w:w="0" w:type="dxa"/>
        </w:trPr>
        <w:tc>
          <w:tcPr>
            <w:tcW w:w="35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88A2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 </w:t>
            </w:r>
          </w:p>
          <w:p w14:paraId="3286955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5"/>
                <w:szCs w:val="25"/>
                <w:lang w:eastAsia="ru-RU"/>
              </w:rPr>
              <w:t>от 22.07.2020</w:t>
            </w:r>
          </w:p>
        </w:tc>
        <w:tc>
          <w:tcPr>
            <w:tcW w:w="263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8A1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5"/>
                <w:szCs w:val="25"/>
                <w:lang w:eastAsia="ru-RU"/>
              </w:rPr>
              <w:t> </w:t>
            </w:r>
          </w:p>
          <w:p w14:paraId="11EB745F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5"/>
                <w:szCs w:val="25"/>
                <w:lang w:eastAsia="ru-RU"/>
              </w:rPr>
              <w:t>  с. Аскиз</w:t>
            </w:r>
          </w:p>
        </w:tc>
        <w:tc>
          <w:tcPr>
            <w:tcW w:w="346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217A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5"/>
                <w:szCs w:val="25"/>
                <w:lang w:eastAsia="ru-RU"/>
              </w:rPr>
              <w:t> </w:t>
            </w:r>
          </w:p>
          <w:p w14:paraId="67FD0B4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5"/>
                <w:szCs w:val="25"/>
                <w:lang w:eastAsia="ru-RU"/>
              </w:rPr>
              <w:t>                             № 462-п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77BD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D107A" w:rsidRPr="00BD107A" w14:paraId="4F29FC3D" w14:textId="77777777" w:rsidTr="00BD107A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42D9AB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54D63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6A7C2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E7A51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76225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D14DB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619A7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8324DC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18BE94CB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right="325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b/>
          <w:bCs/>
          <w:color w:val="052635"/>
          <w:sz w:val="25"/>
          <w:szCs w:val="25"/>
          <w:lang w:eastAsia="ru-RU"/>
        </w:rPr>
        <w:t>Об утверждении Муниципальной программы «Развитие муниципальной службы муниципального образования Аскизский район Республики Хакасия»</w:t>
      </w:r>
    </w:p>
    <w:p w14:paraId="625EE10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 </w:t>
      </w:r>
    </w:p>
    <w:p w14:paraId="6CEC7720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В целях развития муниципальной службы муниципального образования Аскизский район Республики Хакасия, повышения эффективности деятельности Администрации Аскизского района Республики Хакасия и результативности профессиональной служебной деятельности муниципальных служащих, а также в соответствии со статьей 35 Федерального закона от 02.03.2007 года № 25-ФЗ «О муниципальной службе в Российской Федерации», с постановлением Администрации Аскизского района Республики Хакасия от 20.08.2018 № 722-п «Об утверждении Порядка разработки, утверждения, реализации и проведения оценки эффективности реализации Муниципальных программ», руководствуясь ст.ст.35,40 Устава муниципального образования Аскизский район от 20.12.2005г., Администрация Аскизского района Республики Хакасия постановляет:</w:t>
      </w:r>
    </w:p>
    <w:p w14:paraId="46A30AC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1. Утвердить прилагаемую Муниципальную программу «Развитие муниципальной службы муниципального образования Аскизский район Республики Хакасия» (далее – Программа).</w:t>
      </w:r>
    </w:p>
    <w:p w14:paraId="77E21DD5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2. Определить координатором Программы главного специалиста – заведующего отделом по работе с поселениями и общественностью Администрации Аскизского района Республики Хакасия Т.М.Золотареву.</w:t>
      </w:r>
    </w:p>
    <w:p w14:paraId="389F5988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3. Руководителям структурных подразделений Администрации Аскизского района Республики Хакасия до 01 февраля представлять ежегодные отчеты о выполнении Программы координатору Программы.</w:t>
      </w:r>
    </w:p>
    <w:p w14:paraId="543A98A3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lastRenderedPageBreak/>
        <w:t>4. Координатору Программы ежегодно до 15 февраля соответствующего года информировать главу Администрации Аскизского района Республики Хакасия о ходе выполнения Программы.</w:t>
      </w:r>
    </w:p>
    <w:p w14:paraId="66FE8412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5. Считать утратившим силу постановление Администрации Аскизского района Республики Хакасия от 18.08.2016г. № 739-п «Об утверждении муниципальной программы «Развитие муниципальной службы муниципального образования Аскизский район Республики Хакасия на 2017 – 2020 годы» с 1 января 2021 года.</w:t>
      </w:r>
    </w:p>
    <w:p w14:paraId="4D1DA518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6. Направить настоящее постановление для опубликования в газете «Аскизский труженик» и разместить на официальном сайте Администрации Аскизского района Республики Хакасия.</w:t>
      </w:r>
    </w:p>
    <w:p w14:paraId="05535B8B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</w:t>
      </w:r>
    </w:p>
    <w:p w14:paraId="69EBA475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</w:t>
      </w:r>
    </w:p>
    <w:p w14:paraId="101108DA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</w:t>
      </w:r>
    </w:p>
    <w:p w14:paraId="788D5FB2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Глава Администрации                                                                                    А.В.Челтыгмашев</w:t>
      </w:r>
    </w:p>
    <w:p w14:paraId="629D1AF6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40202D67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2D7AA0AF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Утверждена  постановлением</w:t>
      </w:r>
    </w:p>
    <w:p w14:paraId="5473325D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Администрации Аскизского </w:t>
      </w:r>
    </w:p>
    <w:p w14:paraId="625FFCFD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района   Республики Хакасия</w:t>
      </w:r>
    </w:p>
    <w:p w14:paraId="177962A2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от                          №</w:t>
      </w:r>
    </w:p>
    <w:p w14:paraId="26C9A9D5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Arial" w:eastAsia="Times New Roman" w:hAnsi="Arial" w:cs="Arial"/>
          <w:color w:val="052635"/>
          <w:sz w:val="25"/>
          <w:szCs w:val="25"/>
          <w:lang w:eastAsia="ru-RU"/>
        </w:rPr>
        <w:t> </w:t>
      </w:r>
    </w:p>
    <w:p w14:paraId="21852713" w14:textId="77777777" w:rsidR="00BD107A" w:rsidRPr="00BD107A" w:rsidRDefault="00BD107A" w:rsidP="00BD107A">
      <w:pPr>
        <w:shd w:val="clear" w:color="auto" w:fill="FFFFFF"/>
        <w:spacing w:after="0" w:line="240" w:lineRule="auto"/>
        <w:ind w:left="57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Arial" w:eastAsia="Times New Roman" w:hAnsi="Arial" w:cs="Arial"/>
          <w:color w:val="052635"/>
          <w:sz w:val="25"/>
          <w:szCs w:val="25"/>
          <w:lang w:eastAsia="ru-RU"/>
        </w:rPr>
        <w:t> </w:t>
      </w:r>
    </w:p>
    <w:p w14:paraId="0C38BD73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МУНИЦИПАЛЬНАЯ ПРОГРАММА</w:t>
      </w:r>
    </w:p>
    <w:p w14:paraId="77C8AB6F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«РАЗВИТИЕ МУНИЦИПАЛЬНОЙ СЛУЖБЫ МУНИЦИПАЛЬНОГО ОБРАЗОВАНИЯ АСКИЗСКИЙ РАЙОН РЕСПУБЛИКИ ХАКАСИЯ»</w:t>
      </w:r>
    </w:p>
    <w:p w14:paraId="6865A62D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 </w:t>
      </w:r>
    </w:p>
    <w:p w14:paraId="1EA4F912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ПАСПОРТ</w:t>
      </w:r>
    </w:p>
    <w:p w14:paraId="39F3F085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6962"/>
      </w:tblGrid>
      <w:tr w:rsidR="00BD107A" w:rsidRPr="00BD107A" w14:paraId="61E58CDF" w14:textId="77777777" w:rsidTr="00BD107A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5EF502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A2DA2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BD107A" w:rsidRPr="00BD107A" w14:paraId="2B668DDE" w14:textId="77777777" w:rsidTr="00BD107A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A2BF1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Соисполнители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489B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Структурные подразделения Администрации Аскизского района Республики Хакасия. Отдел по работе с поселениями и общественностью Администрации Аскизского района Республики Хакасия. Кадровая и юридическая службы Администрации Аскизского района Республики Хакасия.</w:t>
            </w:r>
          </w:p>
          <w:p w14:paraId="5A3481D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Конкурсная комиссия. Аттестационная комиссия</w:t>
            </w:r>
          </w:p>
        </w:tc>
      </w:tr>
      <w:tr w:rsidR="00BD107A" w:rsidRPr="00BD107A" w14:paraId="6E927464" w14:textId="77777777" w:rsidTr="00BD107A">
        <w:trPr>
          <w:trHeight w:val="469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D594A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Подпрограммы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724FA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нет</w:t>
            </w:r>
          </w:p>
        </w:tc>
      </w:tr>
      <w:tr w:rsidR="00BD107A" w:rsidRPr="00BD107A" w14:paraId="7592057B" w14:textId="77777777" w:rsidTr="00BD107A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81DE9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0379B" w14:textId="77777777" w:rsidR="00BD107A" w:rsidRPr="00BD107A" w:rsidRDefault="00BD107A" w:rsidP="00BD1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52635"/>
                <w:sz w:val="14"/>
                <w:szCs w:val="14"/>
                <w:lang w:eastAsia="ru-RU"/>
              </w:rPr>
            </w:pPr>
            <w:r w:rsidRPr="00BD107A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Создание условий для развития и совершенствования муниципальной службы на территории муниципального образования Аскизский район</w:t>
            </w:r>
          </w:p>
        </w:tc>
      </w:tr>
      <w:tr w:rsidR="00BD107A" w:rsidRPr="00BD107A" w14:paraId="6CE2207E" w14:textId="77777777" w:rsidTr="00BD107A">
        <w:trPr>
          <w:trHeight w:val="1217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92728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023E3" w14:textId="77777777" w:rsidR="00BD107A" w:rsidRPr="00BD107A" w:rsidRDefault="00BD107A" w:rsidP="00BD107A">
            <w:pPr>
              <w:spacing w:after="0" w:line="240" w:lineRule="auto"/>
              <w:ind w:left="36" w:right="128" w:firstLine="144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совершенствование системы управления кадровыми процессами в организации муниципальной службы;</w:t>
            </w:r>
          </w:p>
          <w:p w14:paraId="58BDAD21" w14:textId="77777777" w:rsidR="00BD107A" w:rsidRPr="00BD107A" w:rsidRDefault="00BD107A" w:rsidP="00BD107A">
            <w:pPr>
              <w:spacing w:after="0" w:line="240" w:lineRule="auto"/>
              <w:ind w:left="36" w:right="128" w:firstLine="144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   создание социально - экономических условий развития муниципальной службы;</w:t>
            </w:r>
          </w:p>
          <w:p w14:paraId="7FA7B9F4" w14:textId="77777777" w:rsidR="00BD107A" w:rsidRPr="00BD107A" w:rsidRDefault="00BD107A" w:rsidP="00BD107A">
            <w:pPr>
              <w:spacing w:after="0" w:line="240" w:lineRule="auto"/>
              <w:ind w:left="36" w:right="128" w:firstLine="144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 целенаправленное профессиональное развитие муниципальных служащих.</w:t>
            </w:r>
          </w:p>
          <w:p w14:paraId="6095C637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ind w:left="36" w:firstLine="144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BD107A" w:rsidRPr="00BD107A" w14:paraId="6363F342" w14:textId="77777777" w:rsidTr="00BD107A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056CE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Целевые показатели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069FB" w14:textId="77777777" w:rsidR="00BD107A" w:rsidRPr="00BD107A" w:rsidRDefault="00BD107A" w:rsidP="00BD107A">
            <w:pPr>
              <w:spacing w:after="0" w:line="240" w:lineRule="auto"/>
              <w:ind w:left="161" w:right="19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 поддержание количества муниципальных служащих, прошедших аттестацию на соответствие замещаемой должности муниципальной службы, на уровне 100% ежегодно;</w:t>
            </w:r>
          </w:p>
          <w:p w14:paraId="455EB0A1" w14:textId="77777777" w:rsidR="00BD107A" w:rsidRPr="00BD107A" w:rsidRDefault="00BD107A" w:rsidP="00BD107A">
            <w:pPr>
              <w:spacing w:after="0" w:line="240" w:lineRule="auto"/>
              <w:ind w:right="196" w:firstLine="16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 соответствие количества и содержания муниципальных правовых актов по вопросам прохождения муниципальной службы действующему законодательству;</w:t>
            </w:r>
          </w:p>
          <w:p w14:paraId="5CAAE06F" w14:textId="77777777" w:rsidR="00BD107A" w:rsidRPr="00BD107A" w:rsidRDefault="00BD107A" w:rsidP="00BD107A">
            <w:pPr>
              <w:spacing w:after="0" w:line="240" w:lineRule="auto"/>
              <w:ind w:right="196" w:firstLine="16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достижение доли муниципальных служащих и глав муниципальных образований, получивших дополнительное профессиональное образование один раз в три года, в муниципальном образовании – 70%;</w:t>
            </w:r>
          </w:p>
          <w:p w14:paraId="2270FB43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ind w:left="36" w:firstLine="12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 ежегодное обучение на курсах повышения квалификации до 2-х лиц, состоящих в резерве управленческих кадров Администрации Аскизского района Республики Хакасия.</w:t>
            </w:r>
          </w:p>
        </w:tc>
      </w:tr>
      <w:tr w:rsidR="00BD107A" w:rsidRPr="00BD107A" w14:paraId="700A151E" w14:textId="77777777" w:rsidTr="00BD107A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8147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Этапы и сроки  реализации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65C91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2021-2025 годы. Этапов нет</w:t>
            </w:r>
          </w:p>
        </w:tc>
      </w:tr>
      <w:tr w:rsidR="00BD107A" w:rsidRPr="00BD107A" w14:paraId="5B1C3997" w14:textId="77777777" w:rsidTr="00BD107A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9163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00000"/>
                <w:lang w:eastAsia="ru-RU"/>
              </w:rPr>
              <w:t>Объемы бюджетных ассигнований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5E844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Финансирование Программы осуществляется в пределах средств, предусмотренных в бюджете муниципального образования Аскизский район.</w:t>
            </w:r>
          </w:p>
        </w:tc>
      </w:tr>
      <w:tr w:rsidR="00BD107A" w:rsidRPr="00BD107A" w14:paraId="20E11FDA" w14:textId="77777777" w:rsidTr="00BD107A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A3B3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F3D6C" w14:textId="77777777" w:rsidR="00BD107A" w:rsidRPr="00BD107A" w:rsidRDefault="00BD107A" w:rsidP="00BD107A">
            <w:pPr>
              <w:spacing w:after="0" w:line="240" w:lineRule="auto"/>
              <w:ind w:left="36" w:right="55" w:firstLine="12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обеспечение  профессионального развития муниципальных служащих;</w:t>
            </w:r>
          </w:p>
          <w:p w14:paraId="00841CCC" w14:textId="77777777" w:rsidR="00BD107A" w:rsidRPr="00BD107A" w:rsidRDefault="00BD107A" w:rsidP="00BD107A">
            <w:pPr>
              <w:spacing w:after="0" w:line="240" w:lineRule="auto"/>
              <w:ind w:left="36" w:right="55" w:firstLine="12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открытость муниципальной службы и ее доступность;</w:t>
            </w:r>
          </w:p>
          <w:p w14:paraId="6751794D" w14:textId="77777777" w:rsidR="00BD107A" w:rsidRPr="00BD107A" w:rsidRDefault="00BD107A" w:rsidP="00BD107A">
            <w:pPr>
              <w:spacing w:after="0" w:line="240" w:lineRule="auto"/>
              <w:ind w:left="36" w:right="55" w:firstLine="12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повышение эффективности профессиональной служебной деятельности муниципальных служащих;</w:t>
            </w:r>
          </w:p>
          <w:p w14:paraId="3BA76BD8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ind w:left="36" w:firstLine="12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-  формирование системы непрерывного обучения муниципальных служащих.</w:t>
            </w:r>
          </w:p>
        </w:tc>
      </w:tr>
    </w:tbl>
    <w:p w14:paraId="778FB4A0" w14:textId="77777777" w:rsidR="00BD107A" w:rsidRPr="00BD107A" w:rsidRDefault="00BD107A" w:rsidP="00BD107A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14:paraId="5F11546F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14:paraId="36E11F56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lastRenderedPageBreak/>
        <w:t>1. Общая характеристика</w:t>
      </w:r>
    </w:p>
    <w:p w14:paraId="757BE721" w14:textId="77777777" w:rsidR="00BD107A" w:rsidRPr="00BD107A" w:rsidRDefault="00BD107A" w:rsidP="00BD107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Муниципальная программа «Развитие муниципальной службы муниципального образования Аскизский район Республики Хакасия» разработана в соответствии со </w:t>
      </w:r>
      <w:hyperlink r:id="rId4" w:history="1">
        <w:r w:rsidRPr="00BD107A">
          <w:rPr>
            <w:rFonts w:ascii="Verdana" w:eastAsia="Times New Roman" w:hAnsi="Verdana" w:cs="Times New Roman"/>
            <w:color w:val="0000FF"/>
            <w:sz w:val="25"/>
            <w:szCs w:val="25"/>
            <w:u w:val="single"/>
            <w:lang w:eastAsia="ru-RU"/>
          </w:rPr>
          <w:t>статьей 35</w:t>
        </w:r>
      </w:hyperlink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Федерального закона от 02.03.2007 N 25-ФЗ "О муниципальной службе в Российской Федерации", </w:t>
      </w:r>
      <w:hyperlink r:id="rId5" w:history="1">
        <w:r w:rsidRPr="00BD107A">
          <w:rPr>
            <w:rFonts w:ascii="Verdana" w:eastAsia="Times New Roman" w:hAnsi="Verdana" w:cs="Times New Roman"/>
            <w:color w:val="0000FF"/>
            <w:sz w:val="25"/>
            <w:szCs w:val="25"/>
            <w:u w:val="single"/>
            <w:lang w:eastAsia="ru-RU"/>
          </w:rPr>
          <w:t>Законом</w:t>
        </w:r>
      </w:hyperlink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Республики Хакасия от 06.07.2007 N 39-ЗРХ "О муниципальной службе в Республике Хакасия", согласно которым развитие муниципальной службы обеспечивается муниципальными программами развития муниципальной службы, финансируемыми за счет средств местного бюджета.</w:t>
      </w:r>
    </w:p>
    <w:p w14:paraId="2D5EC25E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 обеспечению надлежащих условий для качественного исполнения муниципальными служащими своих должностных обязанностей и оказания гражданам и организациям муниципальных услуг.</w:t>
      </w:r>
    </w:p>
    <w:p w14:paraId="275360D9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и, как следствие, ведет к повышению авторитета органов местного самоуправления в глазах населения.</w:t>
      </w:r>
    </w:p>
    <w:p w14:paraId="44B7305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и систему мероприятий по совершенствованию нормативной правовой базы, организационно-методическому,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 и подготовку нового.</w:t>
      </w:r>
    </w:p>
    <w:p w14:paraId="42C716D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Решение проблемы программно-целевым методом позволит наилучшим способом скоординировать деятельность исполнителей Программы и достичь желаемых результатов.</w:t>
      </w:r>
    </w:p>
    <w:p w14:paraId="6AC4BCCD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</w:t>
      </w:r>
    </w:p>
    <w:p w14:paraId="188BFE3C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2. Цели и задачи</w:t>
      </w:r>
    </w:p>
    <w:p w14:paraId="4DA4FDB7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Цель программы: </w:t>
      </w:r>
    </w:p>
    <w:p w14:paraId="4DA63EFB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lastRenderedPageBreak/>
        <w:t>Создание условий для развития и совершенствования муниципальной службы на территории муниципального образования Аскизский район.</w:t>
      </w:r>
    </w:p>
    <w:p w14:paraId="7DCAF36E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Задачи программы:</w:t>
      </w:r>
    </w:p>
    <w:p w14:paraId="6DE9B167" w14:textId="77777777" w:rsidR="00BD107A" w:rsidRPr="00BD107A" w:rsidRDefault="00BD107A" w:rsidP="00BD107A">
      <w:pPr>
        <w:shd w:val="clear" w:color="auto" w:fill="FFFFFF"/>
        <w:spacing w:after="0" w:line="240" w:lineRule="auto"/>
        <w:ind w:left="36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  совершенствование системы управления кадровыми процессами в организации муниципальной службы;</w:t>
      </w:r>
    </w:p>
    <w:p w14:paraId="3947B2BB" w14:textId="77777777" w:rsidR="00BD107A" w:rsidRPr="00BD107A" w:rsidRDefault="00BD107A" w:rsidP="00BD107A">
      <w:pPr>
        <w:shd w:val="clear" w:color="auto" w:fill="FFFFFF"/>
        <w:spacing w:after="0" w:line="240" w:lineRule="auto"/>
        <w:ind w:left="36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  создание социально - экономических условий развития муниципальной службы;</w:t>
      </w:r>
    </w:p>
    <w:p w14:paraId="0EA08295" w14:textId="77777777" w:rsidR="00BD107A" w:rsidRPr="00BD107A" w:rsidRDefault="00BD107A" w:rsidP="00BD107A">
      <w:pPr>
        <w:shd w:val="clear" w:color="auto" w:fill="FFFFFF"/>
        <w:spacing w:after="0" w:line="240" w:lineRule="auto"/>
        <w:ind w:left="36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  целенаправленное профессиональное развитие муниципальных служащих.</w:t>
      </w:r>
    </w:p>
    <w:p w14:paraId="3EBE4F04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 </w:t>
      </w:r>
    </w:p>
    <w:p w14:paraId="25EA31D5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3. Сроки и этапы реализации программы</w:t>
      </w:r>
    </w:p>
    <w:p w14:paraId="24868901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Срок реализации муниципальной программы: 2021-2025 годы. Этапов нет.</w:t>
      </w:r>
    </w:p>
    <w:p w14:paraId="5842AFE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 </w:t>
      </w:r>
    </w:p>
    <w:p w14:paraId="1163D24B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4. Перечень программных мероприятий</w:t>
      </w:r>
    </w:p>
    <w:p w14:paraId="3D874DC1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Достижение цели и решение задач Программы осуществляется путем скоординированного выполнения комплекса взаимоувязанных мероприятий в соответствии с </w:t>
      </w:r>
      <w:hyperlink r:id="rId6" w:history="1">
        <w:r w:rsidRPr="00BD107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Перечнем</w:t>
        </w:r>
      </w:hyperlink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 мероприятий Программы, приведенным в таблице:</w:t>
      </w:r>
    </w:p>
    <w:p w14:paraId="0ABEBC09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b/>
          <w:bCs/>
          <w:color w:val="052635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697"/>
        <w:gridCol w:w="2957"/>
        <w:gridCol w:w="92"/>
        <w:gridCol w:w="1941"/>
      </w:tblGrid>
      <w:tr w:rsidR="00BD107A" w:rsidRPr="00BD107A" w14:paraId="1A71BB8C" w14:textId="77777777" w:rsidTr="00BD107A">
        <w:trPr>
          <w:trHeight w:val="318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04D5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47CB8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5E75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Средства, предусмотренные Программой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19082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BD107A" w:rsidRPr="00BD107A" w14:paraId="371FCB6C" w14:textId="77777777" w:rsidTr="00BD107A">
        <w:trPr>
          <w:trHeight w:val="318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4A80D" w14:textId="77777777" w:rsidR="00BD107A" w:rsidRPr="00BD107A" w:rsidRDefault="00BD107A" w:rsidP="00BD107A">
            <w:pPr>
              <w:spacing w:after="0" w:line="240" w:lineRule="auto"/>
              <w:ind w:left="36" w:right="128" w:firstLine="56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1. Совершенствование системы управления кадровыми процессами в организации муниципальной службы</w:t>
            </w:r>
          </w:p>
        </w:tc>
      </w:tr>
      <w:tr w:rsidR="00BD107A" w:rsidRPr="00BD107A" w14:paraId="4F175B79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BB9C3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24B4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1. Совершенствование муниципальной правовой базы по вопросам прохождения муниципальной службы Администрации Аскизского района Республики Хакасия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EA9A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Финансирование осуществляется в пределах средств, предусмотренных в бюджете муниципального образования Аскизский район.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02565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Кадровая и юридическая службы Администрации Аскизского района Республики Хакасия</w:t>
            </w:r>
          </w:p>
        </w:tc>
      </w:tr>
      <w:tr w:rsidR="00BD107A" w:rsidRPr="00BD107A" w14:paraId="0D0511AF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D0B3F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54501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Совершенствование работы с резервом управленческих кадров:</w:t>
            </w:r>
          </w:p>
          <w:p w14:paraId="3B751E64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1) Планирование устойчивого карьерного роста муниципальных служащих, безупречно и эффективно исполняющих должностные обязанности, для </w:t>
            </w: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lastRenderedPageBreak/>
              <w:t>систематического обновления и ротации кадров;</w:t>
            </w:r>
          </w:p>
          <w:p w14:paraId="171BB2CE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2) привлечение на муниципальную службу молодых инициативных специалистов.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73F7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Финансирование осуществляется в пределах средств, предусмотренных в бюджете муниципального образования Аскизский район.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A554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Администрация Аскизского района Республики Хакасия и ее структурные подразделения</w:t>
            </w:r>
          </w:p>
          <w:p w14:paraId="73E75717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BD107A" w:rsidRPr="00BD107A" w14:paraId="3F911237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411A9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644E1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Анализ положений о структурных подразделениях Администрации Аскизского района Республики Хакасия по вопросам разграничения полномочий, исключения их дублирования, внесения предложений  по упорядочению их функций.</w:t>
            </w:r>
          </w:p>
          <w:p w14:paraId="7CAD4653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Разработка типовых положений о структурных подразделениях, должностных инструкций служащих.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FCF2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A94F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Кадровые службы структурных подразделений Администрации Аскизского района Республики Хакасия</w:t>
            </w:r>
          </w:p>
          <w:p w14:paraId="0DE2598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BD107A" w:rsidRPr="00BD107A" w14:paraId="1CA4AA79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4AC1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A953F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Проведение аттестации муниципальных служащих в целях определения их соответствия замещаемой должности муниципальной службы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C4FC6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D607C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Аттестационная комиссия</w:t>
            </w:r>
          </w:p>
          <w:p w14:paraId="76FB2AC4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BD107A" w:rsidRPr="00BD107A" w14:paraId="17C40843" w14:textId="77777777" w:rsidTr="00BD107A">
        <w:trPr>
          <w:trHeight w:val="549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CB4C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11C4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Ведение реестра муниципальных служащих муниципального образования Аскизский район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78B50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87813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Кадровые службы</w:t>
            </w:r>
          </w:p>
          <w:p w14:paraId="79E315B0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BD107A" w:rsidRPr="00BD107A" w14:paraId="3103A9EC" w14:textId="77777777" w:rsidTr="00BD107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DBE8A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t>2. Создание социально - экономических условий развития муниципальной службы;</w:t>
            </w:r>
          </w:p>
        </w:tc>
      </w:tr>
      <w:tr w:rsidR="00BD107A" w:rsidRPr="00BD107A" w14:paraId="6BB39068" w14:textId="77777777" w:rsidTr="00BD107A">
        <w:trPr>
          <w:trHeight w:val="1149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8AE3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F2398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Предоставление возможности прохождения студентам практики в Администрации Аскизского района Республики Хакасия и ее структурных подразделениях.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56540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Финансирование осуществляется в пределах средств, предусмотренных в бюджете муниципального образования Аскизский район.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9F25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Администрация Аскизского района Республики Хакасия и ее структурные подразделения</w:t>
            </w:r>
          </w:p>
        </w:tc>
      </w:tr>
      <w:tr w:rsidR="00BD107A" w:rsidRPr="00BD107A" w14:paraId="55A3EA1A" w14:textId="77777777" w:rsidTr="00BD107A">
        <w:trPr>
          <w:trHeight w:val="71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CF94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34CE3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97E6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3ECE4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BD107A" w:rsidRPr="00BD107A" w14:paraId="2B936E94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8CA47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4CFA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Экспертиза муниципальных правовых актов о прохождении муниципальной службы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FD711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AA25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Юридический отдел Администрации Аскизского района Республики Хакасия</w:t>
            </w:r>
          </w:p>
        </w:tc>
      </w:tr>
      <w:tr w:rsidR="00BD107A" w:rsidRPr="00BD107A" w14:paraId="7EEC9583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5DE5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04AE9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Обеспечение надлежащих условий для качественного исполнения муниципальными </w:t>
            </w: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lastRenderedPageBreak/>
              <w:t>служащими своих должностных обязанностей и оказания гражданам и организациям муниципальных услуг.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69E2B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 xml:space="preserve">Финансирование осуществляется в </w:t>
            </w: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пределах средств, предусмотренных в бюджете муниципального образования Аскизский район.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EA314" w14:textId="77777777" w:rsidR="00BD107A" w:rsidRPr="00BD107A" w:rsidRDefault="00BD107A" w:rsidP="00BD107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Администрация Аскизского района </w:t>
            </w: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lastRenderedPageBreak/>
              <w:t>Республики Хакасия и ее структурные подразделения;</w:t>
            </w:r>
          </w:p>
          <w:p w14:paraId="3D22E65F" w14:textId="77777777" w:rsidR="00BD107A" w:rsidRPr="00BD107A" w:rsidRDefault="00BD107A" w:rsidP="00BD107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Отдел по работе с поселениями и общественностью Администрации Аскизского района республики Хакасия</w:t>
            </w:r>
          </w:p>
        </w:tc>
      </w:tr>
      <w:tr w:rsidR="00BD107A" w:rsidRPr="00BD107A" w14:paraId="49A82330" w14:textId="77777777" w:rsidTr="00BD107A">
        <w:trPr>
          <w:trHeight w:val="36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0BBF9" w14:textId="77777777" w:rsidR="00BD107A" w:rsidRPr="00BD107A" w:rsidRDefault="00BD107A" w:rsidP="00BD107A">
            <w:pPr>
              <w:spacing w:after="0" w:line="240" w:lineRule="auto"/>
              <w:ind w:left="36" w:right="128" w:firstLine="56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3. Целенаправленное профессиональное развитие муниципальных служащих</w:t>
            </w:r>
          </w:p>
        </w:tc>
      </w:tr>
      <w:tr w:rsidR="00BD107A" w:rsidRPr="00BD107A" w14:paraId="52F1B003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AB936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01F1C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Проведение семинаров-совещаний по вопросам кадровой работы, муниципальной службы, противодействия коррупции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674DA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Финансирование осуществляется в пределах средств, предусмотренных в бюджете муниципального образования Аскизский район.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D9674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Кадровые службы Администрации Аскизского района Республики Хакасия и ее структурных подразделений</w:t>
            </w:r>
          </w:p>
        </w:tc>
      </w:tr>
      <w:tr w:rsidR="00BD107A" w:rsidRPr="00BD107A" w14:paraId="3232B3D2" w14:textId="77777777" w:rsidTr="00BD107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A550F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DDE7D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Проведение мероприятий по дополнительному образованию муниципальных служащих, глав муниципальных образований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D4A89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Финансирование осуществляется в пределах средств, предусмотренных в бюджете муниципального образования Аскизский район.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13D89" w14:textId="77777777" w:rsidR="00BD107A" w:rsidRPr="00BD107A" w:rsidRDefault="00BD107A" w:rsidP="00BD1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107A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Кадровые службы Администрации Аскизского района Республики Хакасия и ее структурных подразделений</w:t>
            </w:r>
          </w:p>
        </w:tc>
      </w:tr>
      <w:tr w:rsidR="00BD107A" w:rsidRPr="00BD107A" w14:paraId="1BAED361" w14:textId="77777777" w:rsidTr="00BD107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94D4A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86ED17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28A0F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74148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04D35" w14:textId="77777777" w:rsidR="00BD107A" w:rsidRPr="00BD107A" w:rsidRDefault="00BD107A" w:rsidP="00BD107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1CF00403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 </w:t>
      </w:r>
    </w:p>
    <w:p w14:paraId="3ED69D6A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5. Обоснование ресурсного обеспечения</w:t>
      </w:r>
    </w:p>
    <w:p w14:paraId="4A61B96F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 </w:t>
      </w:r>
    </w:p>
    <w:p w14:paraId="2213AD92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Мероприятия Программы реализуются за счет бюджета муниципального образования Аскизский район.</w:t>
      </w:r>
    </w:p>
    <w:p w14:paraId="67F67023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 Финансирование Программы осуществляется в пределах средств, предусмотренных на содержание Администрации Аскизского района Республики Хакасия и ее структурных подразделений.</w:t>
      </w:r>
    </w:p>
    <w:p w14:paraId="7438CE18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Предполагается привлечение средств из республиканского бюджета Республики Хакасия по результатам отбора, проводимого по Правилам предоставления субсидий муниципальным образованиям на дополнительное профессиональное образование муниципальных служащих и глав муниципальных образований Республики Хакасия.</w:t>
      </w:r>
    </w:p>
    <w:p w14:paraId="424777B0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b/>
          <w:bCs/>
          <w:color w:val="052635"/>
          <w:sz w:val="25"/>
          <w:szCs w:val="25"/>
          <w:lang w:eastAsia="ru-RU"/>
        </w:rPr>
        <w:t> </w:t>
      </w:r>
    </w:p>
    <w:p w14:paraId="4AC77646" w14:textId="77777777" w:rsidR="00BD107A" w:rsidRPr="00BD107A" w:rsidRDefault="00BD107A" w:rsidP="00BD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                                6. Перечень целевых показателей</w:t>
      </w:r>
    </w:p>
    <w:p w14:paraId="61114560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lastRenderedPageBreak/>
        <w:t>Для проведения оценки эффективности реализации Программы будет рассматриваться достижение следующих плановых показателей:</w:t>
      </w:r>
    </w:p>
    <w:p w14:paraId="6E9F6DEE" w14:textId="77777777" w:rsidR="00BD107A" w:rsidRPr="00BD107A" w:rsidRDefault="00BD107A" w:rsidP="00BD107A">
      <w:pPr>
        <w:shd w:val="clear" w:color="auto" w:fill="FFFFFF"/>
        <w:spacing w:after="0" w:line="240" w:lineRule="auto"/>
        <w:ind w:left="161" w:hanging="1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- поддержание количества муниципальных служащих, прошедших аттестацию на соответствие замещаемой должности муниципальной службы, на уровне 100% ежегодно;</w:t>
      </w:r>
    </w:p>
    <w:p w14:paraId="75493F8A" w14:textId="77777777" w:rsidR="00BD107A" w:rsidRPr="00BD107A" w:rsidRDefault="00BD107A" w:rsidP="00BD107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 соответствие количества и содержания муниципальных правовых актов по вопросам прохождения муниципальной службы действующему законодательству;</w:t>
      </w:r>
    </w:p>
    <w:p w14:paraId="1617898C" w14:textId="77777777" w:rsidR="00BD107A" w:rsidRPr="00BD107A" w:rsidRDefault="00BD107A" w:rsidP="00BD107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 достижение доли муниципальных служащих и глав муниципальных образований, получивших дополнительное профессиональное образование один раз в три года, в муниципальном образовании – 70%;</w:t>
      </w:r>
    </w:p>
    <w:p w14:paraId="20046F71" w14:textId="77777777" w:rsidR="00BD107A" w:rsidRPr="00BD107A" w:rsidRDefault="00BD107A" w:rsidP="00BD107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 ежегодное обучение на курсах повышения квалификации до 2-х лиц, состоящих в резерве управленческих кадров Администрации Аскизского района Республики Хакасия.</w:t>
      </w:r>
    </w:p>
    <w:p w14:paraId="653402A3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 </w:t>
      </w:r>
    </w:p>
    <w:p w14:paraId="17561716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b/>
          <w:bCs/>
          <w:color w:val="052635"/>
          <w:sz w:val="25"/>
          <w:szCs w:val="25"/>
          <w:lang w:eastAsia="ru-RU"/>
        </w:rPr>
        <w:t>7. Управление и контроль</w:t>
      </w:r>
    </w:p>
    <w:p w14:paraId="5CC061B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    Заказчик Программы организует исполнение программных мероприятий, принимает меры по привлечению дополнительных источников финансирования Программы.</w:t>
      </w:r>
    </w:p>
    <w:p w14:paraId="5B7252B8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            Заказчик Программы в ходе ее реализации взаимодействует с органами исполнительной власти Республики Хакасия, органами местного самоуправления поселений на территории Аскизского района Республики Хакасия в целях эффективного выполнения мероприятий Программы в полном объеме.</w:t>
      </w:r>
    </w:p>
    <w:p w14:paraId="4BDC4C7D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Контроль реализации мероприятий Программы осуществляет координатор Программы.</w:t>
      </w:r>
    </w:p>
    <w:p w14:paraId="5D6F239C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Контроль реализации Программы осуществляется Заказчиком путём мониторинга выполнения программных мероприятий.</w:t>
      </w:r>
    </w:p>
    <w:p w14:paraId="0BB60D76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b/>
          <w:bCs/>
          <w:color w:val="052635"/>
          <w:sz w:val="25"/>
          <w:szCs w:val="25"/>
          <w:lang w:eastAsia="ru-RU"/>
        </w:rPr>
        <w:t> </w:t>
      </w:r>
    </w:p>
    <w:p w14:paraId="622F3005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b/>
          <w:bCs/>
          <w:color w:val="052635"/>
          <w:sz w:val="25"/>
          <w:szCs w:val="25"/>
          <w:lang w:eastAsia="ru-RU"/>
        </w:rPr>
        <w:t>8. Оценка эффективности</w:t>
      </w:r>
    </w:p>
    <w:p w14:paraId="47522CF2" w14:textId="77777777" w:rsidR="00BD107A" w:rsidRPr="00BD107A" w:rsidRDefault="00BD107A" w:rsidP="00BD107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Оценка эффективности Программы осуществляется по следующим показателям:</w:t>
      </w:r>
    </w:p>
    <w:p w14:paraId="369326CB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 поддержание количества муниципальных служащих, прошедших аттестацию на соответствие замещаемой должности муниципальной службы, на уровне 100% ежегодно,</w:t>
      </w:r>
    </w:p>
    <w:p w14:paraId="4643FC48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 соответствие количества и содержания муниципальных правовых актов по вопросам прохождения муниципальной службы действующему законодательству,</w:t>
      </w:r>
    </w:p>
    <w:p w14:paraId="39323B63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lastRenderedPageBreak/>
        <w:t>- достижение доли муниципальных служащих и глав муниципальных образований органов местного самоуправления на территории Аскизского района, прошедших повышение квалификации и профессиональную переподготовку, через три года более 70%,</w:t>
      </w:r>
    </w:p>
    <w:p w14:paraId="571D07A6" w14:textId="77777777" w:rsidR="00BD107A" w:rsidRPr="00BD107A" w:rsidRDefault="00BD107A" w:rsidP="00BD107A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107A">
        <w:rPr>
          <w:rFonts w:ascii="Verdana" w:eastAsia="Times New Roman" w:hAnsi="Verdana" w:cs="Times New Roman"/>
          <w:color w:val="052635"/>
          <w:sz w:val="25"/>
          <w:szCs w:val="25"/>
          <w:lang w:eastAsia="ru-RU"/>
        </w:rPr>
        <w:t>- ежегодное обучение на курсах повышения квалификации до 2-х лиц, состоящих в резерве управленческих кадров Администрации Аскизского района Республики Хакасия.</w:t>
      </w:r>
    </w:p>
    <w:p w14:paraId="5F4C9AB5" w14:textId="77777777" w:rsidR="00D731BA" w:rsidRDefault="00D731BA"/>
    <w:sectPr w:rsidR="00D7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BA"/>
    <w:rsid w:val="00BD107A"/>
    <w:rsid w:val="00D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75E0-AF04-4E06-ADA8-21ACC4E7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D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D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0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D107A"/>
    <w:rPr>
      <w:color w:val="0000FF"/>
      <w:u w:val="single"/>
    </w:rPr>
  </w:style>
  <w:style w:type="character" w:customStyle="1" w:styleId="1">
    <w:name w:val="1"/>
    <w:basedOn w:val="a0"/>
    <w:rsid w:val="00BD107A"/>
  </w:style>
  <w:style w:type="character" w:styleId="a7">
    <w:name w:val="Strong"/>
    <w:basedOn w:val="a0"/>
    <w:uiPriority w:val="22"/>
    <w:qFormat/>
    <w:rsid w:val="00BD1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8;n=28563;fld=134;dst=100066" TargetMode="External"/><Relationship Id="rId5" Type="http://schemas.openxmlformats.org/officeDocument/2006/relationships/hyperlink" Target="consultantplus://offline/ref=1E9CB031C8AC22B4E8B778D87A17C5A686FEB89D0FCC631327611B184C4E1EDEr1t2B" TargetMode="External"/><Relationship Id="rId4" Type="http://schemas.openxmlformats.org/officeDocument/2006/relationships/hyperlink" Target="consultantplus://offline/ref=1E9CB031C8AC22B4E8B766D56C7B9AA38FF0E5950DC06D45783E40451B471489551BD86274921681r3t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2020-08-20T20:08:00Z</dcterms:created>
  <dcterms:modified xsi:type="dcterms:W3CDTF">2020-08-20T20:08:00Z</dcterms:modified>
</cp:coreProperties>
</file>