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84" w:rsidRDefault="00D073AF" w:rsidP="00D05584">
      <w:pPr>
        <w:ind w:left="284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584" w:rsidRDefault="00D05584" w:rsidP="00D05584">
      <w:pPr>
        <w:jc w:val="both"/>
        <w:rPr>
          <w:sz w:val="26"/>
          <w:szCs w:val="26"/>
        </w:rPr>
      </w:pPr>
    </w:p>
    <w:tbl>
      <w:tblPr>
        <w:tblW w:w="9756" w:type="dxa"/>
        <w:tblInd w:w="-106" w:type="dxa"/>
        <w:tblLayout w:type="fixed"/>
        <w:tblLook w:val="00A0"/>
      </w:tblPr>
      <w:tblGrid>
        <w:gridCol w:w="3296"/>
        <w:gridCol w:w="864"/>
        <w:gridCol w:w="1622"/>
        <w:gridCol w:w="814"/>
        <w:gridCol w:w="3160"/>
      </w:tblGrid>
      <w:tr w:rsidR="00D05584" w:rsidTr="00D073AF">
        <w:trPr>
          <w:trHeight w:val="765"/>
        </w:trPr>
        <w:tc>
          <w:tcPr>
            <w:tcW w:w="4160" w:type="dxa"/>
            <w:gridSpan w:val="2"/>
            <w:vAlign w:val="bottom"/>
            <w:hideMark/>
          </w:tcPr>
          <w:p w:rsidR="00D05584" w:rsidRDefault="00D05584" w:rsidP="004948D6">
            <w:pPr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РОССИЙСКАЯ  ФЕДЕРАЦИЯ</w:t>
            </w:r>
          </w:p>
          <w:p w:rsidR="00D05584" w:rsidRDefault="00D05584" w:rsidP="004948D6">
            <w:pPr>
              <w:shd w:val="clear" w:color="auto" w:fill="FFFFFF"/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D05584" w:rsidRDefault="00D05584" w:rsidP="004948D6">
            <w:pPr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22" w:type="dxa"/>
            <w:vAlign w:val="bottom"/>
          </w:tcPr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gridSpan w:val="2"/>
            <w:vAlign w:val="bottom"/>
            <w:hideMark/>
          </w:tcPr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РОССИЯ  ФЕДЕРАЦИЯЗЫ</w:t>
            </w:r>
          </w:p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ХАКАС  РЕСПУБЛИКАЗЫНЫН</w:t>
            </w:r>
          </w:p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АСХЫС  АЙМА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ЫНЫН</w:t>
            </w:r>
          </w:p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УСТА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-ПАСТАА</w:t>
            </w:r>
          </w:p>
        </w:tc>
      </w:tr>
      <w:tr w:rsidR="00D05584" w:rsidTr="00D073AF">
        <w:trPr>
          <w:trHeight w:val="686"/>
        </w:trPr>
        <w:tc>
          <w:tcPr>
            <w:tcW w:w="3296" w:type="dxa"/>
          </w:tcPr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3"/>
          </w:tcPr>
          <w:p w:rsidR="00D05584" w:rsidRDefault="00D05584" w:rsidP="004948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05584" w:rsidRDefault="00D05584" w:rsidP="004948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30"/>
                <w:szCs w:val="30"/>
                <w:lang w:eastAsia="en-US"/>
              </w:rPr>
            </w:pPr>
            <w:r>
              <w:rPr>
                <w:b/>
                <w:bCs/>
                <w:sz w:val="30"/>
                <w:szCs w:val="30"/>
                <w:lang w:eastAsia="en-US"/>
              </w:rPr>
              <w:t>ПОСТАНОВЛЕНИЕ</w:t>
            </w:r>
          </w:p>
        </w:tc>
        <w:tc>
          <w:tcPr>
            <w:tcW w:w="3160" w:type="dxa"/>
          </w:tcPr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05584" w:rsidTr="00D073AF">
        <w:trPr>
          <w:trHeight w:val="831"/>
        </w:trPr>
        <w:tc>
          <w:tcPr>
            <w:tcW w:w="3296" w:type="dxa"/>
          </w:tcPr>
          <w:p w:rsidR="00D05584" w:rsidRDefault="00D05584" w:rsidP="004948D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D05584" w:rsidRDefault="00D05584" w:rsidP="00D073AF">
            <w:pPr>
              <w:spacing w:line="276" w:lineRule="auto"/>
              <w:ind w:left="39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 </w:t>
            </w:r>
            <w:r w:rsidR="00AE7491">
              <w:rPr>
                <w:sz w:val="24"/>
                <w:szCs w:val="24"/>
                <w:lang w:eastAsia="en-US"/>
              </w:rPr>
              <w:t>28.02.2022</w:t>
            </w:r>
          </w:p>
        </w:tc>
        <w:tc>
          <w:tcPr>
            <w:tcW w:w="3300" w:type="dxa"/>
            <w:gridSpan w:val="3"/>
          </w:tcPr>
          <w:p w:rsidR="00D05584" w:rsidRDefault="00D05584" w:rsidP="004948D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05584" w:rsidRDefault="00D05584" w:rsidP="004948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с.Аскиз</w:t>
            </w:r>
          </w:p>
        </w:tc>
        <w:tc>
          <w:tcPr>
            <w:tcW w:w="3160" w:type="dxa"/>
          </w:tcPr>
          <w:p w:rsidR="00D05584" w:rsidRDefault="00D05584" w:rsidP="004948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05584" w:rsidRDefault="00D05584" w:rsidP="004948D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№  </w:t>
            </w:r>
            <w:r w:rsidR="00AE7491">
              <w:rPr>
                <w:sz w:val="24"/>
                <w:szCs w:val="24"/>
                <w:lang w:eastAsia="en-US"/>
              </w:rPr>
              <w:t>120-п</w:t>
            </w:r>
          </w:p>
        </w:tc>
      </w:tr>
    </w:tbl>
    <w:p w:rsidR="00D05584" w:rsidRDefault="00D05584" w:rsidP="00D05584">
      <w:pPr>
        <w:jc w:val="both"/>
        <w:rPr>
          <w:sz w:val="26"/>
          <w:szCs w:val="26"/>
        </w:rPr>
      </w:pPr>
    </w:p>
    <w:p w:rsidR="00D05584" w:rsidRDefault="00D05584" w:rsidP="00D05584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итогах реализации </w:t>
      </w:r>
    </w:p>
    <w:p w:rsidR="00D05584" w:rsidRDefault="00D05584" w:rsidP="00D05584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D05584" w:rsidRDefault="00D05584" w:rsidP="00D05584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туризма в Аскизском </w:t>
      </w:r>
    </w:p>
    <w:p w:rsidR="00D05584" w:rsidRDefault="00D05584" w:rsidP="00D073AF">
      <w:pPr>
        <w:ind w:left="28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районе</w:t>
      </w:r>
      <w:proofErr w:type="gramEnd"/>
      <w:r>
        <w:rPr>
          <w:b/>
          <w:sz w:val="26"/>
          <w:szCs w:val="26"/>
        </w:rPr>
        <w:t>» за 2021 год</w:t>
      </w:r>
    </w:p>
    <w:p w:rsidR="00D05584" w:rsidRDefault="00D05584" w:rsidP="00D05584">
      <w:pPr>
        <w:jc w:val="both"/>
        <w:rPr>
          <w:b/>
          <w:sz w:val="26"/>
          <w:szCs w:val="26"/>
        </w:rPr>
      </w:pPr>
    </w:p>
    <w:p w:rsidR="00D05584" w:rsidRPr="00517880" w:rsidRDefault="00D05584" w:rsidP="00D05584">
      <w:pPr>
        <w:ind w:left="284" w:firstLine="283"/>
        <w:jc w:val="both"/>
        <w:rPr>
          <w:b/>
          <w:color w:val="000000" w:themeColor="text1"/>
          <w:sz w:val="26"/>
          <w:szCs w:val="26"/>
        </w:rPr>
      </w:pPr>
      <w:r w:rsidRPr="00517880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Рассмотрев представленную информацию об </w:t>
      </w:r>
      <w:r w:rsidRPr="00517880">
        <w:rPr>
          <w:color w:val="000000" w:themeColor="text1"/>
          <w:sz w:val="26"/>
          <w:szCs w:val="26"/>
        </w:rPr>
        <w:t>итогах реализации Муниципальной программы «Развитие ту</w:t>
      </w:r>
      <w:r w:rsidR="00D073AF">
        <w:rPr>
          <w:color w:val="000000" w:themeColor="text1"/>
          <w:sz w:val="26"/>
          <w:szCs w:val="26"/>
        </w:rPr>
        <w:t xml:space="preserve">ризма в Аскизском </w:t>
      </w:r>
      <w:r w:rsidR="00D073AF" w:rsidRPr="00D073AF">
        <w:rPr>
          <w:color w:val="000000" w:themeColor="text1"/>
          <w:sz w:val="26"/>
          <w:szCs w:val="26"/>
        </w:rPr>
        <w:t>районе</w:t>
      </w:r>
      <w:r w:rsidRPr="00D073AF">
        <w:rPr>
          <w:color w:val="000000" w:themeColor="text1"/>
          <w:sz w:val="26"/>
          <w:szCs w:val="26"/>
        </w:rPr>
        <w:t>»</w:t>
      </w:r>
      <w:r w:rsidR="00D073AF" w:rsidRPr="00D073AF">
        <w:rPr>
          <w:color w:val="000000" w:themeColor="text1"/>
          <w:sz w:val="26"/>
          <w:szCs w:val="26"/>
        </w:rPr>
        <w:t>,утвержденную</w:t>
      </w:r>
      <w:r w:rsidR="00D073AF">
        <w:rPr>
          <w:color w:val="000000" w:themeColor="text1"/>
          <w:sz w:val="26"/>
          <w:szCs w:val="26"/>
        </w:rPr>
        <w:t xml:space="preserve"> постановлением Администрации Аскизского района Республики Хакасия от 30.11.2020 № 864-пза 2021</w:t>
      </w:r>
      <w:r>
        <w:rPr>
          <w:color w:val="000000" w:themeColor="text1"/>
          <w:sz w:val="26"/>
          <w:szCs w:val="26"/>
        </w:rPr>
        <w:t xml:space="preserve"> год</w:t>
      </w:r>
      <w:r w:rsidRPr="00122B8F">
        <w:rPr>
          <w:color w:val="000000" w:themeColor="text1"/>
          <w:sz w:val="26"/>
          <w:szCs w:val="26"/>
        </w:rPr>
        <w:t>,</w:t>
      </w:r>
      <w:r w:rsidRPr="00517880">
        <w:rPr>
          <w:color w:val="000000" w:themeColor="text1"/>
          <w:sz w:val="26"/>
          <w:szCs w:val="26"/>
        </w:rPr>
        <w:t xml:space="preserve"> руководствуясь ст.ст. 35, 40 Устава муниципального образования Аскизский район, </w:t>
      </w:r>
      <w:r w:rsidRPr="00517880">
        <w:rPr>
          <w:b/>
          <w:color w:val="000000" w:themeColor="text1"/>
          <w:sz w:val="26"/>
          <w:szCs w:val="26"/>
        </w:rPr>
        <w:t>Администрация Аскизского района Республики Хакасия постановляет:</w:t>
      </w:r>
    </w:p>
    <w:p w:rsidR="00D05584" w:rsidRPr="0069734F" w:rsidRDefault="00D05584" w:rsidP="00D05584">
      <w:pPr>
        <w:ind w:left="284" w:firstLine="283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517880">
        <w:rPr>
          <w:color w:val="000000" w:themeColor="text1"/>
          <w:sz w:val="26"/>
          <w:szCs w:val="26"/>
        </w:rPr>
        <w:t>1. Утвердить отчет по реализации Муниципальной  программы «Развитие туризма в Аскизском районе</w:t>
      </w:r>
      <w:r w:rsidRPr="00517880">
        <w:rPr>
          <w:b/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за 2021</w:t>
      </w:r>
      <w:r w:rsidRPr="00517880">
        <w:rPr>
          <w:color w:val="000000" w:themeColor="text1"/>
          <w:sz w:val="26"/>
          <w:szCs w:val="26"/>
        </w:rPr>
        <w:t xml:space="preserve"> год согласно приложению к настоящему постановлению.</w:t>
      </w:r>
    </w:p>
    <w:p w:rsidR="00D05584" w:rsidRDefault="00D05584" w:rsidP="00CB1BC0">
      <w:pPr>
        <w:ind w:left="284" w:firstLine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517880">
        <w:rPr>
          <w:color w:val="000000" w:themeColor="text1"/>
          <w:sz w:val="26"/>
          <w:szCs w:val="26"/>
        </w:rPr>
        <w:t xml:space="preserve">. </w:t>
      </w:r>
      <w:proofErr w:type="gramStart"/>
      <w:r w:rsidRPr="00517880">
        <w:rPr>
          <w:color w:val="000000" w:themeColor="text1"/>
          <w:sz w:val="26"/>
          <w:szCs w:val="26"/>
        </w:rPr>
        <w:t>Разместить отчет</w:t>
      </w:r>
      <w:proofErr w:type="gramEnd"/>
      <w:r w:rsidRPr="00517880">
        <w:rPr>
          <w:color w:val="000000" w:themeColor="text1"/>
          <w:sz w:val="26"/>
          <w:szCs w:val="26"/>
        </w:rPr>
        <w:t xml:space="preserve"> по реализации Муниципальной  программы «Развитие туризма в Аскизском районе</w:t>
      </w:r>
      <w:r w:rsidRPr="00517880">
        <w:rPr>
          <w:b/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за 2021</w:t>
      </w:r>
      <w:r w:rsidRPr="00517880">
        <w:rPr>
          <w:color w:val="000000" w:themeColor="text1"/>
          <w:sz w:val="26"/>
          <w:szCs w:val="26"/>
        </w:rPr>
        <w:t xml:space="preserve"> год на сайте Администрации Аскизского района в разделе «Муниципальные программы».</w:t>
      </w:r>
    </w:p>
    <w:p w:rsidR="00CB1BC0" w:rsidRDefault="00CB1BC0" w:rsidP="00CB1BC0">
      <w:pPr>
        <w:ind w:left="284" w:firstLine="283"/>
        <w:jc w:val="both"/>
        <w:rPr>
          <w:color w:val="000000" w:themeColor="text1"/>
          <w:sz w:val="26"/>
          <w:szCs w:val="26"/>
        </w:rPr>
      </w:pPr>
    </w:p>
    <w:p w:rsidR="00CB1BC0" w:rsidRDefault="00CB1BC0" w:rsidP="00CB1BC0">
      <w:pPr>
        <w:ind w:left="284" w:firstLine="283"/>
        <w:jc w:val="both"/>
        <w:rPr>
          <w:color w:val="000000" w:themeColor="text1"/>
          <w:sz w:val="26"/>
          <w:szCs w:val="26"/>
        </w:rPr>
      </w:pPr>
    </w:p>
    <w:p w:rsidR="00CB1BC0" w:rsidRPr="00CB1BC0" w:rsidRDefault="00CB1BC0" w:rsidP="00CB1BC0">
      <w:pPr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Исполняющий</w:t>
      </w:r>
      <w:proofErr w:type="gramEnd"/>
      <w:r>
        <w:rPr>
          <w:color w:val="000000" w:themeColor="text1"/>
          <w:sz w:val="26"/>
          <w:szCs w:val="26"/>
        </w:rPr>
        <w:t xml:space="preserve"> обязанности</w:t>
      </w:r>
    </w:p>
    <w:p w:rsidR="00D05584" w:rsidRDefault="00CB1BC0" w:rsidP="00D0558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главы</w:t>
      </w:r>
      <w:r w:rsidR="00D05584">
        <w:rPr>
          <w:rFonts w:eastAsiaTheme="minorHAnsi"/>
          <w:sz w:val="26"/>
          <w:szCs w:val="26"/>
          <w:lang w:eastAsia="en-US"/>
        </w:rPr>
        <w:t xml:space="preserve"> Администрации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Е.Ю.Костяков</w:t>
      </w:r>
    </w:p>
    <w:p w:rsidR="00D05584" w:rsidRDefault="00D05584" w:rsidP="00D0558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b/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ind w:firstLine="567"/>
        <w:jc w:val="both"/>
        <w:rPr>
          <w:sz w:val="26"/>
          <w:szCs w:val="26"/>
        </w:rPr>
      </w:pPr>
    </w:p>
    <w:p w:rsidR="00D05584" w:rsidRDefault="00D05584" w:rsidP="00D05584">
      <w:pPr>
        <w:spacing w:line="276" w:lineRule="auto"/>
        <w:rPr>
          <w:sz w:val="26"/>
          <w:szCs w:val="26"/>
        </w:rPr>
      </w:pPr>
    </w:p>
    <w:p w:rsidR="00D05584" w:rsidRDefault="00D05584" w:rsidP="00D05584">
      <w:pPr>
        <w:spacing w:line="276" w:lineRule="auto"/>
        <w:rPr>
          <w:sz w:val="26"/>
          <w:szCs w:val="26"/>
        </w:rPr>
      </w:pPr>
    </w:p>
    <w:p w:rsidR="00D05584" w:rsidRDefault="00D05584" w:rsidP="00D05584">
      <w:pPr>
        <w:spacing w:line="276" w:lineRule="auto"/>
        <w:rPr>
          <w:sz w:val="26"/>
          <w:szCs w:val="26"/>
        </w:rPr>
      </w:pPr>
    </w:p>
    <w:p w:rsidR="00007618" w:rsidRDefault="00007618" w:rsidP="00D05584">
      <w:pPr>
        <w:spacing w:line="276" w:lineRule="auto"/>
        <w:rPr>
          <w:sz w:val="26"/>
          <w:szCs w:val="26"/>
        </w:rPr>
      </w:pPr>
    </w:p>
    <w:p w:rsidR="00007618" w:rsidRDefault="00007618" w:rsidP="00D05584">
      <w:pPr>
        <w:spacing w:line="276" w:lineRule="auto"/>
        <w:rPr>
          <w:sz w:val="26"/>
          <w:szCs w:val="26"/>
        </w:rPr>
      </w:pPr>
    </w:p>
    <w:p w:rsidR="00D05584" w:rsidRPr="00B421AD" w:rsidRDefault="00D05584" w:rsidP="00D05584">
      <w:pPr>
        <w:spacing w:line="276" w:lineRule="auto"/>
        <w:rPr>
          <w:b/>
          <w:sz w:val="22"/>
          <w:szCs w:val="22"/>
        </w:rPr>
      </w:pPr>
    </w:p>
    <w:p w:rsidR="00D05584" w:rsidRPr="00E06349" w:rsidRDefault="00D05584" w:rsidP="00AE7491">
      <w:pPr>
        <w:spacing w:line="276" w:lineRule="auto"/>
        <w:jc w:val="right"/>
        <w:rPr>
          <w:sz w:val="24"/>
          <w:szCs w:val="24"/>
        </w:rPr>
      </w:pPr>
    </w:p>
    <w:p w:rsidR="00D05584" w:rsidRPr="00EA50D4" w:rsidRDefault="00AE7491" w:rsidP="00AE749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5584" w:rsidRPr="00EA50D4">
        <w:rPr>
          <w:sz w:val="26"/>
          <w:szCs w:val="26"/>
        </w:rPr>
        <w:t>Приложение</w:t>
      </w:r>
    </w:p>
    <w:p w:rsidR="00D05584" w:rsidRPr="00EA50D4" w:rsidRDefault="00AE7491" w:rsidP="00AE749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5584" w:rsidRPr="00EA50D4">
        <w:rPr>
          <w:sz w:val="26"/>
          <w:szCs w:val="26"/>
        </w:rPr>
        <w:t>к постановлению Администрации</w:t>
      </w:r>
    </w:p>
    <w:p w:rsidR="00D05584" w:rsidRPr="00EA50D4" w:rsidRDefault="00AE7491" w:rsidP="00AE7491">
      <w:pPr>
        <w:tabs>
          <w:tab w:val="left" w:pos="4962"/>
          <w:tab w:val="left" w:pos="52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5584" w:rsidRPr="00EA50D4">
        <w:rPr>
          <w:sz w:val="26"/>
          <w:szCs w:val="26"/>
        </w:rPr>
        <w:t xml:space="preserve">Аскизского района Республики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5584" w:rsidRPr="00EA50D4">
        <w:rPr>
          <w:sz w:val="26"/>
          <w:szCs w:val="26"/>
        </w:rPr>
        <w:t>Хакасия</w:t>
      </w:r>
    </w:p>
    <w:p w:rsidR="00D05584" w:rsidRPr="00EA50D4" w:rsidRDefault="00D05584" w:rsidP="00AE7491">
      <w:pPr>
        <w:spacing w:line="276" w:lineRule="auto"/>
        <w:rPr>
          <w:sz w:val="26"/>
          <w:szCs w:val="26"/>
        </w:rPr>
      </w:pPr>
      <w:r w:rsidRPr="00EA50D4">
        <w:rPr>
          <w:sz w:val="26"/>
          <w:szCs w:val="26"/>
        </w:rPr>
        <w:t xml:space="preserve">                                        </w:t>
      </w:r>
      <w:r w:rsidR="00AE7491">
        <w:rPr>
          <w:sz w:val="26"/>
          <w:szCs w:val="26"/>
        </w:rPr>
        <w:tab/>
      </w:r>
      <w:r w:rsidR="00AE7491">
        <w:rPr>
          <w:sz w:val="26"/>
          <w:szCs w:val="26"/>
        </w:rPr>
        <w:tab/>
      </w:r>
      <w:r w:rsidR="00AE7491">
        <w:rPr>
          <w:sz w:val="26"/>
          <w:szCs w:val="26"/>
        </w:rPr>
        <w:tab/>
      </w:r>
      <w:r w:rsidR="00AE7491">
        <w:rPr>
          <w:sz w:val="26"/>
          <w:szCs w:val="26"/>
        </w:rPr>
        <w:tab/>
      </w:r>
      <w:r w:rsidR="00AE7491">
        <w:rPr>
          <w:sz w:val="26"/>
          <w:szCs w:val="26"/>
        </w:rPr>
        <w:tab/>
      </w:r>
      <w:r w:rsidRPr="00EA50D4">
        <w:rPr>
          <w:sz w:val="26"/>
          <w:szCs w:val="26"/>
        </w:rPr>
        <w:t xml:space="preserve">от  </w:t>
      </w:r>
      <w:r w:rsidR="00AE7491">
        <w:rPr>
          <w:sz w:val="26"/>
          <w:szCs w:val="26"/>
        </w:rPr>
        <w:t>28.02.2022  № 120-п</w:t>
      </w:r>
    </w:p>
    <w:p w:rsidR="00D05584" w:rsidRPr="00EA50D4" w:rsidRDefault="00D05584" w:rsidP="00D05584">
      <w:pPr>
        <w:spacing w:line="276" w:lineRule="auto"/>
        <w:jc w:val="center"/>
        <w:rPr>
          <w:b/>
          <w:sz w:val="26"/>
          <w:szCs w:val="26"/>
        </w:rPr>
      </w:pPr>
    </w:p>
    <w:p w:rsidR="00D05584" w:rsidRPr="00EA50D4" w:rsidRDefault="00D05584" w:rsidP="00D05584">
      <w:pPr>
        <w:spacing w:line="276" w:lineRule="auto"/>
        <w:jc w:val="center"/>
        <w:rPr>
          <w:b/>
          <w:sz w:val="26"/>
          <w:szCs w:val="26"/>
        </w:rPr>
      </w:pPr>
      <w:r w:rsidRPr="00EA50D4">
        <w:rPr>
          <w:b/>
          <w:sz w:val="26"/>
          <w:szCs w:val="26"/>
        </w:rPr>
        <w:t>ОТЧЕТ</w:t>
      </w:r>
    </w:p>
    <w:p w:rsidR="00D05584" w:rsidRPr="00EA50D4" w:rsidRDefault="00D05584" w:rsidP="00D05584">
      <w:pPr>
        <w:spacing w:line="276" w:lineRule="auto"/>
        <w:jc w:val="center"/>
        <w:rPr>
          <w:b/>
          <w:sz w:val="26"/>
          <w:szCs w:val="26"/>
        </w:rPr>
      </w:pPr>
      <w:r w:rsidRPr="00EA50D4">
        <w:rPr>
          <w:b/>
          <w:sz w:val="26"/>
          <w:szCs w:val="26"/>
        </w:rPr>
        <w:t>о реализации Муниципальной программы</w:t>
      </w:r>
    </w:p>
    <w:p w:rsidR="00D05584" w:rsidRPr="00EA50D4" w:rsidRDefault="00D05584" w:rsidP="00D05584">
      <w:pPr>
        <w:jc w:val="center"/>
        <w:rPr>
          <w:b/>
          <w:sz w:val="26"/>
          <w:szCs w:val="26"/>
        </w:rPr>
      </w:pPr>
      <w:r w:rsidRPr="00EA50D4">
        <w:rPr>
          <w:b/>
          <w:sz w:val="26"/>
          <w:szCs w:val="26"/>
        </w:rPr>
        <w:t>«Развитие туризма в  Аски</w:t>
      </w:r>
      <w:r>
        <w:rPr>
          <w:b/>
          <w:sz w:val="26"/>
          <w:szCs w:val="26"/>
        </w:rPr>
        <w:t>зском районе» за 2021</w:t>
      </w:r>
      <w:r w:rsidRPr="00EA50D4">
        <w:rPr>
          <w:b/>
          <w:sz w:val="26"/>
          <w:szCs w:val="26"/>
        </w:rPr>
        <w:t xml:space="preserve"> год </w:t>
      </w:r>
    </w:p>
    <w:p w:rsidR="00D05584" w:rsidRPr="00EA50D4" w:rsidRDefault="00D05584" w:rsidP="00D05584">
      <w:pPr>
        <w:jc w:val="both"/>
        <w:rPr>
          <w:sz w:val="26"/>
          <w:szCs w:val="26"/>
        </w:rPr>
      </w:pPr>
    </w:p>
    <w:p w:rsidR="00D05584" w:rsidRPr="00EA50D4" w:rsidRDefault="00D05584" w:rsidP="00D05584">
      <w:pPr>
        <w:ind w:left="284" w:firstLine="424"/>
        <w:jc w:val="both"/>
        <w:rPr>
          <w:rFonts w:eastAsiaTheme="minorHAnsi"/>
          <w:b/>
          <w:sz w:val="26"/>
          <w:szCs w:val="26"/>
          <w:lang w:eastAsia="en-US"/>
        </w:rPr>
      </w:pPr>
      <w:r w:rsidRPr="00EA50D4">
        <w:rPr>
          <w:rFonts w:eastAsiaTheme="minorHAnsi"/>
          <w:b/>
          <w:sz w:val="26"/>
          <w:szCs w:val="26"/>
          <w:lang w:eastAsia="en-US"/>
        </w:rPr>
        <w:t>Наименования нормативных - правовых актов в сфере туризма, принятых органами местного самоуправления</w:t>
      </w:r>
      <w:r>
        <w:rPr>
          <w:rFonts w:eastAsiaTheme="minorHAnsi"/>
          <w:b/>
          <w:sz w:val="26"/>
          <w:szCs w:val="26"/>
          <w:lang w:eastAsia="en-US"/>
        </w:rPr>
        <w:t xml:space="preserve"> в 2021 году:</w:t>
      </w:r>
    </w:p>
    <w:p w:rsidR="00D05584" w:rsidRPr="00EA50D4" w:rsidRDefault="00D05584" w:rsidP="00D05584">
      <w:pPr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4D0E38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4D0E38">
        <w:rPr>
          <w:rFonts w:eastAsiaTheme="minorHAnsi"/>
          <w:sz w:val="26"/>
          <w:szCs w:val="26"/>
          <w:lang w:eastAsia="en-US"/>
        </w:rPr>
        <w:t xml:space="preserve">Постановление Администрации Аскизского района Республики </w:t>
      </w:r>
      <w:r w:rsidRPr="00EA50D4">
        <w:rPr>
          <w:rFonts w:eastAsiaTheme="minorHAnsi"/>
          <w:sz w:val="26"/>
          <w:szCs w:val="26"/>
          <w:lang w:eastAsia="en-US"/>
        </w:rPr>
        <w:t xml:space="preserve">Хакасия от  </w:t>
      </w:r>
      <w:r>
        <w:rPr>
          <w:rFonts w:eastAsiaTheme="minorHAnsi"/>
          <w:sz w:val="26"/>
          <w:szCs w:val="26"/>
          <w:lang w:eastAsia="en-US"/>
        </w:rPr>
        <w:t>17.02.2021г. № 107</w:t>
      </w:r>
      <w:r w:rsidRPr="004D0E38">
        <w:rPr>
          <w:rFonts w:eastAsiaTheme="minorHAnsi"/>
          <w:sz w:val="26"/>
          <w:szCs w:val="26"/>
          <w:lang w:eastAsia="en-US"/>
        </w:rPr>
        <w:t>-п «Об итогах реализации Муниципальной программы «Развитие туризма в Аскизском р</w:t>
      </w:r>
      <w:r>
        <w:rPr>
          <w:rFonts w:eastAsiaTheme="minorHAnsi"/>
          <w:sz w:val="26"/>
          <w:szCs w:val="26"/>
          <w:lang w:eastAsia="en-US"/>
        </w:rPr>
        <w:t>айоне на 2017-2020 годы» за 2017-2020</w:t>
      </w:r>
      <w:r w:rsidRPr="004D0E3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ы</w:t>
      </w:r>
      <w:r w:rsidRPr="004D0E38">
        <w:rPr>
          <w:rFonts w:eastAsiaTheme="minorHAnsi"/>
          <w:sz w:val="26"/>
          <w:szCs w:val="26"/>
          <w:lang w:eastAsia="en-US"/>
        </w:rPr>
        <w:t>»;</w:t>
      </w:r>
    </w:p>
    <w:p w:rsidR="00D05584" w:rsidRPr="00EA50D4" w:rsidRDefault="00D05584" w:rsidP="00D05584">
      <w:pPr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EA50D4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4D0E38">
        <w:rPr>
          <w:rFonts w:eastAsiaTheme="minorHAnsi"/>
          <w:sz w:val="26"/>
          <w:szCs w:val="26"/>
          <w:lang w:eastAsia="en-US"/>
        </w:rPr>
        <w:t xml:space="preserve">Постановление Администрации Аскизского района Республики </w:t>
      </w:r>
      <w:r w:rsidRPr="00EA50D4">
        <w:rPr>
          <w:rFonts w:eastAsiaTheme="minorHAnsi"/>
          <w:sz w:val="26"/>
          <w:szCs w:val="26"/>
          <w:lang w:eastAsia="en-US"/>
        </w:rPr>
        <w:t xml:space="preserve">Хакасия от  </w:t>
      </w:r>
      <w:r>
        <w:rPr>
          <w:rFonts w:eastAsiaTheme="minorHAnsi"/>
          <w:sz w:val="26"/>
          <w:szCs w:val="26"/>
          <w:lang w:eastAsia="en-US"/>
        </w:rPr>
        <w:t>19.03.2021</w:t>
      </w:r>
      <w:r w:rsidRPr="00EA50D4">
        <w:rPr>
          <w:rFonts w:eastAsiaTheme="minorHAnsi"/>
          <w:sz w:val="26"/>
          <w:szCs w:val="26"/>
          <w:lang w:eastAsia="en-US"/>
        </w:rPr>
        <w:t>г.№</w:t>
      </w:r>
      <w:r>
        <w:rPr>
          <w:rFonts w:eastAsiaTheme="minorHAnsi"/>
          <w:sz w:val="26"/>
          <w:szCs w:val="26"/>
          <w:lang w:eastAsia="en-US"/>
        </w:rPr>
        <w:t xml:space="preserve"> 200</w:t>
      </w:r>
      <w:r w:rsidRPr="004D0E38">
        <w:rPr>
          <w:rFonts w:eastAsiaTheme="minorHAnsi"/>
          <w:sz w:val="26"/>
          <w:szCs w:val="26"/>
          <w:lang w:eastAsia="en-US"/>
        </w:rPr>
        <w:t xml:space="preserve">-п «Об итогах реализации </w:t>
      </w:r>
      <w:r w:rsidRPr="00EA50D4">
        <w:rPr>
          <w:rFonts w:eastAsiaTheme="minorHAnsi"/>
          <w:sz w:val="26"/>
          <w:szCs w:val="26"/>
          <w:lang w:eastAsia="en-US"/>
        </w:rPr>
        <w:t>Му</w:t>
      </w:r>
      <w:r>
        <w:rPr>
          <w:rFonts w:eastAsiaTheme="minorHAnsi"/>
          <w:sz w:val="26"/>
          <w:szCs w:val="26"/>
          <w:lang w:eastAsia="en-US"/>
        </w:rPr>
        <w:t xml:space="preserve">ниципальной программы </w:t>
      </w:r>
      <w:r w:rsidRPr="004D0E38">
        <w:rPr>
          <w:rFonts w:eastAsiaTheme="minorHAnsi"/>
          <w:sz w:val="26"/>
          <w:szCs w:val="26"/>
          <w:lang w:eastAsia="en-US"/>
        </w:rPr>
        <w:t>«Развитие туризма в Аскизском районе на 2017-2020 годы»</w:t>
      </w:r>
      <w:r>
        <w:rPr>
          <w:rFonts w:eastAsiaTheme="minorHAnsi"/>
          <w:sz w:val="26"/>
          <w:szCs w:val="26"/>
          <w:lang w:eastAsia="en-US"/>
        </w:rPr>
        <w:t xml:space="preserve"> за 2020 год;</w:t>
      </w:r>
    </w:p>
    <w:p w:rsidR="00D05584" w:rsidRDefault="00D05584" w:rsidP="00D05584">
      <w:pPr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EA50D4">
        <w:rPr>
          <w:rFonts w:eastAsiaTheme="minorHAnsi"/>
          <w:b/>
          <w:sz w:val="26"/>
          <w:szCs w:val="26"/>
          <w:lang w:eastAsia="en-US"/>
        </w:rPr>
        <w:t>-</w:t>
      </w:r>
      <w:r w:rsidRPr="004D0E38">
        <w:rPr>
          <w:rFonts w:eastAsiaTheme="minorHAnsi"/>
          <w:sz w:val="26"/>
          <w:szCs w:val="26"/>
          <w:lang w:eastAsia="en-US"/>
        </w:rPr>
        <w:t xml:space="preserve">Постановление Администрации Аскизского района Республики </w:t>
      </w:r>
      <w:r w:rsidR="00F6236A">
        <w:rPr>
          <w:rFonts w:eastAsiaTheme="minorHAnsi"/>
          <w:sz w:val="26"/>
          <w:szCs w:val="26"/>
          <w:lang w:eastAsia="en-US"/>
        </w:rPr>
        <w:t>Хакасия от  14.07.2021</w:t>
      </w:r>
      <w:r w:rsidRPr="00EA50D4">
        <w:rPr>
          <w:rFonts w:eastAsiaTheme="minorHAnsi"/>
          <w:sz w:val="26"/>
          <w:szCs w:val="26"/>
          <w:lang w:eastAsia="en-US"/>
        </w:rPr>
        <w:t>г.</w:t>
      </w:r>
      <w:r w:rsidR="00F6236A">
        <w:rPr>
          <w:rFonts w:eastAsiaTheme="minorHAnsi"/>
          <w:sz w:val="26"/>
          <w:szCs w:val="26"/>
          <w:lang w:eastAsia="en-US"/>
        </w:rPr>
        <w:t>№ 499</w:t>
      </w:r>
      <w:r w:rsidRPr="004D0E38">
        <w:rPr>
          <w:rFonts w:eastAsiaTheme="minorHAnsi"/>
          <w:sz w:val="26"/>
          <w:szCs w:val="26"/>
          <w:lang w:eastAsia="en-US"/>
        </w:rPr>
        <w:t>-п «</w:t>
      </w:r>
      <w:r w:rsidRPr="00EA50D4">
        <w:rPr>
          <w:rFonts w:eastAsiaTheme="minorHAnsi"/>
          <w:sz w:val="26"/>
          <w:szCs w:val="26"/>
          <w:lang w:eastAsia="en-US"/>
        </w:rPr>
        <w:t xml:space="preserve">О внесении изменений </w:t>
      </w:r>
      <w:r w:rsidR="00F6236A">
        <w:rPr>
          <w:rFonts w:eastAsiaTheme="minorHAnsi"/>
          <w:sz w:val="26"/>
          <w:szCs w:val="26"/>
          <w:lang w:eastAsia="en-US"/>
        </w:rPr>
        <w:t>в постановление</w:t>
      </w:r>
      <w:r w:rsidR="00F6236A" w:rsidRPr="004D0E38">
        <w:rPr>
          <w:rFonts w:eastAsiaTheme="minorHAnsi"/>
          <w:sz w:val="26"/>
          <w:szCs w:val="26"/>
          <w:lang w:eastAsia="en-US"/>
        </w:rPr>
        <w:t xml:space="preserve">Администрации Аскизского района Республики </w:t>
      </w:r>
      <w:r w:rsidR="00F6236A" w:rsidRPr="00EA50D4">
        <w:rPr>
          <w:rFonts w:eastAsiaTheme="minorHAnsi"/>
          <w:sz w:val="26"/>
          <w:szCs w:val="26"/>
          <w:lang w:eastAsia="en-US"/>
        </w:rPr>
        <w:t>Хакасия</w:t>
      </w:r>
      <w:r w:rsidR="00F6236A">
        <w:rPr>
          <w:rFonts w:eastAsiaTheme="minorHAnsi"/>
          <w:sz w:val="26"/>
          <w:szCs w:val="26"/>
          <w:lang w:eastAsia="en-US"/>
        </w:rPr>
        <w:t xml:space="preserve"> от 13.11.2020 № 864-п «Об утверждении Муниципальной программы</w:t>
      </w:r>
      <w:r w:rsidRPr="004D0E38">
        <w:rPr>
          <w:rFonts w:eastAsiaTheme="minorHAnsi"/>
          <w:sz w:val="26"/>
          <w:szCs w:val="26"/>
          <w:lang w:eastAsia="en-US"/>
        </w:rPr>
        <w:t xml:space="preserve"> «Разв</w:t>
      </w:r>
      <w:r w:rsidR="00F6236A">
        <w:rPr>
          <w:rFonts w:eastAsiaTheme="minorHAnsi"/>
          <w:sz w:val="26"/>
          <w:szCs w:val="26"/>
          <w:lang w:eastAsia="en-US"/>
        </w:rPr>
        <w:t>итие туризма в Аскизском районе</w:t>
      </w:r>
      <w:r w:rsidRPr="004D0E38">
        <w:rPr>
          <w:rFonts w:eastAsiaTheme="minorHAnsi"/>
          <w:sz w:val="26"/>
          <w:szCs w:val="26"/>
          <w:lang w:eastAsia="en-US"/>
        </w:rPr>
        <w:t>»</w:t>
      </w:r>
      <w:r w:rsidR="00F6236A">
        <w:rPr>
          <w:rFonts w:eastAsiaTheme="minorHAnsi"/>
          <w:sz w:val="26"/>
          <w:szCs w:val="26"/>
          <w:lang w:eastAsia="en-US"/>
        </w:rPr>
        <w:t>, в новой редакции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F6219" w:rsidRDefault="00D05584" w:rsidP="00D05584">
      <w:pPr>
        <w:ind w:left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Постановление Администрации Аскизского</w:t>
      </w:r>
      <w:r w:rsidR="00824322">
        <w:rPr>
          <w:rFonts w:eastAsiaTheme="minorHAnsi"/>
          <w:sz w:val="26"/>
          <w:szCs w:val="26"/>
          <w:lang w:eastAsia="en-US"/>
        </w:rPr>
        <w:t xml:space="preserve"> района Республики Хакасия от 07.10.2021г. № 737</w:t>
      </w:r>
      <w:r>
        <w:rPr>
          <w:rFonts w:eastAsiaTheme="minorHAnsi"/>
          <w:sz w:val="26"/>
          <w:szCs w:val="26"/>
          <w:lang w:eastAsia="en-US"/>
        </w:rPr>
        <w:t>-п «</w:t>
      </w:r>
      <w:r w:rsidR="00824322">
        <w:rPr>
          <w:rFonts w:eastAsiaTheme="minorHAnsi"/>
          <w:sz w:val="26"/>
          <w:szCs w:val="26"/>
          <w:lang w:eastAsia="en-US"/>
        </w:rPr>
        <w:t xml:space="preserve"> О внесении изменений в постановлениеАдминистрации Аскизского района Республики Хакасия </w:t>
      </w:r>
      <w:r w:rsidR="009F6219">
        <w:rPr>
          <w:rFonts w:eastAsiaTheme="minorHAnsi"/>
          <w:sz w:val="26"/>
          <w:szCs w:val="26"/>
          <w:lang w:eastAsia="en-US"/>
        </w:rPr>
        <w:t>от 13.11.2020 № 864-п «Об утверждении Муниципальной программы</w:t>
      </w:r>
      <w:r w:rsidR="009F6219" w:rsidRPr="004D0E38">
        <w:rPr>
          <w:rFonts w:eastAsiaTheme="minorHAnsi"/>
          <w:sz w:val="26"/>
          <w:szCs w:val="26"/>
          <w:lang w:eastAsia="en-US"/>
        </w:rPr>
        <w:t xml:space="preserve"> «Разв</w:t>
      </w:r>
      <w:r w:rsidR="009F6219">
        <w:rPr>
          <w:rFonts w:eastAsiaTheme="minorHAnsi"/>
          <w:sz w:val="26"/>
          <w:szCs w:val="26"/>
          <w:lang w:eastAsia="en-US"/>
        </w:rPr>
        <w:t>итие туризма в Аскизском районе</w:t>
      </w:r>
      <w:r w:rsidR="009F6219" w:rsidRPr="004D0E38">
        <w:rPr>
          <w:rFonts w:eastAsiaTheme="minorHAnsi"/>
          <w:sz w:val="26"/>
          <w:szCs w:val="26"/>
          <w:lang w:eastAsia="en-US"/>
        </w:rPr>
        <w:t>»</w:t>
      </w:r>
      <w:r w:rsidR="009F6219">
        <w:rPr>
          <w:rFonts w:eastAsiaTheme="minorHAnsi"/>
          <w:sz w:val="26"/>
          <w:szCs w:val="26"/>
          <w:lang w:eastAsia="en-US"/>
        </w:rPr>
        <w:t>;</w:t>
      </w:r>
    </w:p>
    <w:p w:rsidR="00D05584" w:rsidRDefault="00D05584" w:rsidP="00D05584">
      <w:pPr>
        <w:ind w:left="284" w:firstLine="424"/>
        <w:jc w:val="both"/>
        <w:rPr>
          <w:rFonts w:eastAsia="Times New Roman"/>
          <w:sz w:val="26"/>
          <w:szCs w:val="26"/>
        </w:rPr>
      </w:pPr>
      <w:r w:rsidRPr="00D06F5D">
        <w:rPr>
          <w:rFonts w:eastAsia="Times New Roman"/>
          <w:b/>
          <w:sz w:val="26"/>
          <w:szCs w:val="26"/>
        </w:rPr>
        <w:t>Цель Муниципальной программы</w:t>
      </w:r>
      <w:r w:rsidRPr="00D06F5D">
        <w:rPr>
          <w:rFonts w:eastAsia="Times New Roman"/>
          <w:sz w:val="26"/>
          <w:szCs w:val="26"/>
        </w:rPr>
        <w:t xml:space="preserve"> «Развити</w:t>
      </w:r>
      <w:r>
        <w:rPr>
          <w:rFonts w:eastAsia="Times New Roman"/>
          <w:sz w:val="26"/>
          <w:szCs w:val="26"/>
        </w:rPr>
        <w:t>е туризма в  Аскизском районе</w:t>
      </w:r>
      <w:r w:rsidRPr="00D06F5D">
        <w:rPr>
          <w:rFonts w:eastAsia="Times New Roman"/>
          <w:sz w:val="26"/>
          <w:szCs w:val="26"/>
        </w:rPr>
        <w:t>»: создание сферы сервиса и развитие туризма, как  одного из направлений развития экономики и повышения конкурентоспособности в Аскизском районе</w:t>
      </w:r>
      <w:r>
        <w:rPr>
          <w:rFonts w:eastAsia="Times New Roman"/>
          <w:sz w:val="26"/>
          <w:szCs w:val="26"/>
        </w:rPr>
        <w:t>.</w:t>
      </w:r>
    </w:p>
    <w:p w:rsidR="00D05584" w:rsidRDefault="00D05584" w:rsidP="00D05584">
      <w:pPr>
        <w:ind w:left="284" w:firstLine="424"/>
        <w:jc w:val="both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>Задачи</w:t>
      </w:r>
      <w:r w:rsidRPr="00674BF4">
        <w:rPr>
          <w:rFonts w:eastAsia="Times New Roman"/>
          <w:b/>
          <w:sz w:val="26"/>
          <w:szCs w:val="26"/>
        </w:rPr>
        <w:t xml:space="preserve"> Муниципальной программы</w:t>
      </w:r>
      <w:r>
        <w:rPr>
          <w:rFonts w:eastAsia="Times New Roman"/>
          <w:b/>
          <w:sz w:val="26"/>
          <w:szCs w:val="26"/>
        </w:rPr>
        <w:t>:</w:t>
      </w:r>
    </w:p>
    <w:p w:rsidR="00D05584" w:rsidRDefault="00D05584" w:rsidP="009F6219">
      <w:pPr>
        <w:ind w:left="284" w:firstLine="424"/>
        <w:jc w:val="both"/>
        <w:rPr>
          <w:sz w:val="26"/>
          <w:szCs w:val="26"/>
        </w:rPr>
      </w:pPr>
      <w:r w:rsidRPr="00674BF4">
        <w:rPr>
          <w:sz w:val="26"/>
          <w:szCs w:val="26"/>
        </w:rPr>
        <w:t>1.Продвижение имиджа Аскизского района, как территории, бла</w:t>
      </w:r>
      <w:r>
        <w:rPr>
          <w:sz w:val="26"/>
          <w:szCs w:val="26"/>
        </w:rPr>
        <w:t>гоприятной для развития туризма.</w:t>
      </w:r>
    </w:p>
    <w:p w:rsidR="00D05584" w:rsidRDefault="009F6219" w:rsidP="009F6219">
      <w:pPr>
        <w:tabs>
          <w:tab w:val="left" w:pos="993"/>
        </w:tabs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5584">
        <w:rPr>
          <w:sz w:val="26"/>
          <w:szCs w:val="26"/>
        </w:rPr>
        <w:t>.</w:t>
      </w:r>
      <w:r w:rsidR="00D05584" w:rsidRPr="00674BF4">
        <w:rPr>
          <w:sz w:val="26"/>
          <w:szCs w:val="26"/>
        </w:rPr>
        <w:t>Повы</w:t>
      </w:r>
      <w:r w:rsidR="00D05584">
        <w:rPr>
          <w:sz w:val="26"/>
          <w:szCs w:val="26"/>
        </w:rPr>
        <w:t>шение качества туристских услуг</w:t>
      </w:r>
      <w:r w:rsidR="00D05584" w:rsidRPr="00674BF4">
        <w:rPr>
          <w:sz w:val="26"/>
          <w:szCs w:val="26"/>
        </w:rPr>
        <w:t xml:space="preserve"> и сохранение культурно-исторического потенциала</w:t>
      </w:r>
      <w:r w:rsidR="00D05584">
        <w:rPr>
          <w:sz w:val="26"/>
          <w:szCs w:val="26"/>
        </w:rPr>
        <w:t>.</w:t>
      </w:r>
    </w:p>
    <w:p w:rsidR="00D05584" w:rsidRDefault="009F6219" w:rsidP="00665107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5584">
        <w:rPr>
          <w:sz w:val="26"/>
          <w:szCs w:val="26"/>
        </w:rPr>
        <w:t>.</w:t>
      </w:r>
      <w:r w:rsidR="00D05584" w:rsidRPr="00674BF4">
        <w:rPr>
          <w:sz w:val="26"/>
          <w:szCs w:val="26"/>
        </w:rPr>
        <w:t>Развитие приоритетных направлений туризма в Аскизском районе</w:t>
      </w:r>
      <w:r w:rsidR="00665107">
        <w:rPr>
          <w:sz w:val="26"/>
          <w:szCs w:val="26"/>
        </w:rPr>
        <w:t>.</w:t>
      </w:r>
    </w:p>
    <w:p w:rsidR="00665107" w:rsidRDefault="00665107" w:rsidP="00665107">
      <w:pPr>
        <w:ind w:left="284" w:firstLine="424"/>
        <w:jc w:val="both"/>
        <w:rPr>
          <w:sz w:val="26"/>
          <w:szCs w:val="26"/>
        </w:rPr>
      </w:pPr>
    </w:p>
    <w:p w:rsidR="00D05584" w:rsidRPr="004948D6" w:rsidRDefault="00D05584" w:rsidP="004948D6">
      <w:pPr>
        <w:ind w:left="284" w:firstLine="424"/>
        <w:jc w:val="both"/>
        <w:rPr>
          <w:b/>
          <w:sz w:val="26"/>
          <w:szCs w:val="26"/>
        </w:rPr>
      </w:pPr>
      <w:r w:rsidRPr="003D6C6B">
        <w:rPr>
          <w:b/>
          <w:sz w:val="26"/>
          <w:szCs w:val="26"/>
        </w:rPr>
        <w:t>Программные мероприятия</w:t>
      </w:r>
      <w:r w:rsidR="009F6219">
        <w:rPr>
          <w:b/>
          <w:sz w:val="26"/>
          <w:szCs w:val="26"/>
        </w:rPr>
        <w:t xml:space="preserve"> Муниципальной программы за 2021</w:t>
      </w:r>
      <w:r w:rsidRPr="003D6C6B">
        <w:rPr>
          <w:b/>
          <w:sz w:val="26"/>
          <w:szCs w:val="26"/>
        </w:rPr>
        <w:t>г.</w:t>
      </w:r>
    </w:p>
    <w:p w:rsidR="004948D6" w:rsidRPr="004948D6" w:rsidRDefault="004948D6" w:rsidP="004948D6">
      <w:pPr>
        <w:tabs>
          <w:tab w:val="left" w:pos="-142"/>
          <w:tab w:val="left" w:pos="0"/>
          <w:tab w:val="left" w:pos="709"/>
          <w:tab w:val="left" w:pos="993"/>
        </w:tabs>
        <w:ind w:right="-284"/>
        <w:contextualSpacing/>
        <w:jc w:val="both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697"/>
        <w:gridCol w:w="705"/>
        <w:gridCol w:w="708"/>
        <w:gridCol w:w="709"/>
        <w:gridCol w:w="709"/>
        <w:gridCol w:w="714"/>
        <w:gridCol w:w="51"/>
        <w:gridCol w:w="663"/>
        <w:gridCol w:w="711"/>
        <w:gridCol w:w="2126"/>
      </w:tblGrid>
      <w:tr w:rsidR="004948D6" w:rsidRPr="004948D6" w:rsidTr="00665107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№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proofErr w:type="gramStart"/>
            <w:r w:rsidRPr="004948D6">
              <w:rPr>
                <w:rFonts w:eastAsia="Times New Roman"/>
                <w:lang w:eastAsia="en-US"/>
              </w:rPr>
              <w:t>п</w:t>
            </w:r>
            <w:proofErr w:type="gramEnd"/>
            <w:r w:rsidRPr="004948D6">
              <w:rPr>
                <w:rFonts w:eastAsia="Times New Roman"/>
                <w:lang w:eastAsia="en-US"/>
              </w:rPr>
              <w:t>/п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Наименование мероприятия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Объем финансирования из муниципального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Ответственный исполнитель, соисполнитель</w:t>
            </w:r>
          </w:p>
        </w:tc>
      </w:tr>
      <w:tr w:rsidR="004948D6" w:rsidRPr="004948D6" w:rsidTr="00665107">
        <w:trPr>
          <w:trHeight w:val="6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D6" w:rsidRPr="004948D6" w:rsidRDefault="004948D6" w:rsidP="004948D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D6" w:rsidRPr="004948D6" w:rsidRDefault="004948D6" w:rsidP="004948D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2024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948D6" w:rsidRPr="004948D6" w:rsidTr="00665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10</w:t>
            </w:r>
          </w:p>
        </w:tc>
      </w:tr>
      <w:tr w:rsidR="004948D6" w:rsidRPr="004948D6" w:rsidTr="00665107"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107" w:rsidRDefault="004948D6" w:rsidP="00665107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948D6">
              <w:rPr>
                <w:rFonts w:eastAsia="Times New Roman"/>
                <w:b/>
                <w:lang w:eastAsia="en-US"/>
              </w:rPr>
              <w:t>Задача 1. Продви</w:t>
            </w:r>
            <w:r w:rsidR="00665107">
              <w:rPr>
                <w:rFonts w:eastAsia="Times New Roman"/>
                <w:b/>
                <w:lang w:eastAsia="en-US"/>
              </w:rPr>
              <w:t xml:space="preserve">жение имиджа Аскизского района, </w:t>
            </w:r>
            <w:r w:rsidRPr="004948D6">
              <w:rPr>
                <w:rFonts w:eastAsia="Times New Roman"/>
                <w:b/>
                <w:lang w:eastAsia="en-US"/>
              </w:rPr>
              <w:t>как территории,</w:t>
            </w:r>
          </w:p>
          <w:p w:rsidR="004948D6" w:rsidRPr="004948D6" w:rsidRDefault="004948D6" w:rsidP="00665107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gramStart"/>
            <w:r w:rsidRPr="004948D6">
              <w:rPr>
                <w:rFonts w:eastAsia="Times New Roman"/>
                <w:b/>
                <w:lang w:eastAsia="en-US"/>
              </w:rPr>
              <w:t>благоприятной</w:t>
            </w:r>
            <w:proofErr w:type="gramEnd"/>
            <w:r w:rsidRPr="004948D6">
              <w:rPr>
                <w:rFonts w:eastAsia="Times New Roman"/>
                <w:b/>
                <w:lang w:eastAsia="en-US"/>
              </w:rPr>
              <w:t xml:space="preserve"> для развития туризма</w:t>
            </w:r>
          </w:p>
        </w:tc>
      </w:tr>
      <w:tr w:rsidR="004948D6" w:rsidRPr="004948D6" w:rsidTr="00665107">
        <w:trPr>
          <w:trHeight w:val="2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Разработка дизайна и печать полиграфии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:rsidR="004948D6" w:rsidRPr="004948D6" w:rsidRDefault="004948D6" w:rsidP="004948D6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5,0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45,0</w:t>
            </w:r>
          </w:p>
          <w:p w:rsidR="004948D6" w:rsidRPr="004948D6" w:rsidRDefault="004948D6" w:rsidP="004948D6">
            <w:pPr>
              <w:spacing w:after="200" w:line="276" w:lineRule="auto"/>
              <w:rPr>
                <w:rFonts w:eastAsia="Times New Roman"/>
                <w:color w:val="000000"/>
                <w:lang w:eastAsia="en-US"/>
              </w:rPr>
            </w:pP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 xml:space="preserve">Администрация 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Аскизского района Республики Хакасия (далее – Администрация района), привлеченные организации (по согласованию)</w:t>
            </w:r>
          </w:p>
        </w:tc>
      </w:tr>
      <w:tr w:rsidR="004948D6" w:rsidRPr="004948D6" w:rsidTr="00665107">
        <w:trPr>
          <w:trHeight w:val="447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948D6">
              <w:rPr>
                <w:rFonts w:eastAsia="Times New Roman"/>
                <w:b/>
                <w:lang w:eastAsia="en-US"/>
              </w:rPr>
              <w:t>Задача 3. «Развитие приоритетных направлений туризма в Аскизском районе»</w:t>
            </w:r>
          </w:p>
        </w:tc>
      </w:tr>
      <w:tr w:rsidR="004948D6" w:rsidRPr="004948D6" w:rsidTr="00665107">
        <w:trPr>
          <w:trHeight w:val="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66510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Развитие туристско-гастрономического бренда Аскизского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4948D6">
              <w:rPr>
                <w:rFonts w:eastAsia="Times New Roman"/>
                <w:lang w:eastAsia="en-US"/>
              </w:rPr>
              <w:t>60,0</w:t>
            </w:r>
          </w:p>
          <w:p w:rsidR="004948D6" w:rsidRPr="004948D6" w:rsidRDefault="004948D6" w:rsidP="004948D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8D6" w:rsidRPr="004948D6" w:rsidRDefault="004948D6" w:rsidP="004948D6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4948D6">
              <w:rPr>
                <w:rFonts w:eastAsia="Times New Roman"/>
                <w:color w:val="000000"/>
                <w:lang w:eastAsia="en-US"/>
              </w:rPr>
              <w:t>Администрация Аскизского района, предприятия туризма и сервиса (по согласованию)</w:t>
            </w:r>
          </w:p>
        </w:tc>
      </w:tr>
    </w:tbl>
    <w:p w:rsidR="0014473E" w:rsidRDefault="0014473E" w:rsidP="002949CF">
      <w:pPr>
        <w:rPr>
          <w:rFonts w:eastAsia="Times New Roman"/>
          <w:b/>
          <w:sz w:val="26"/>
          <w:szCs w:val="26"/>
        </w:rPr>
      </w:pPr>
    </w:p>
    <w:p w:rsidR="0014473E" w:rsidRDefault="0014473E" w:rsidP="00D05584">
      <w:pPr>
        <w:ind w:left="284"/>
        <w:rPr>
          <w:rFonts w:eastAsia="Times New Roman"/>
          <w:b/>
          <w:sz w:val="26"/>
          <w:szCs w:val="26"/>
        </w:rPr>
      </w:pPr>
    </w:p>
    <w:p w:rsidR="0014473E" w:rsidRDefault="00D05584" w:rsidP="0014473E">
      <w:pPr>
        <w:ind w:left="284"/>
        <w:jc w:val="both"/>
        <w:rPr>
          <w:rFonts w:eastAsia="Times New Roman"/>
          <w:b/>
          <w:sz w:val="26"/>
          <w:szCs w:val="26"/>
        </w:rPr>
      </w:pPr>
      <w:r w:rsidRPr="00EA50D4">
        <w:rPr>
          <w:rFonts w:eastAsia="Times New Roman"/>
          <w:b/>
          <w:sz w:val="26"/>
          <w:szCs w:val="26"/>
        </w:rPr>
        <w:t xml:space="preserve">Объем финансирования на программные </w:t>
      </w:r>
      <w:r w:rsidR="009F6219">
        <w:rPr>
          <w:rFonts w:eastAsia="Times New Roman"/>
          <w:b/>
          <w:sz w:val="26"/>
          <w:szCs w:val="26"/>
        </w:rPr>
        <w:t>мероприятия за 2021</w:t>
      </w:r>
      <w:r w:rsidRPr="00EA50D4">
        <w:rPr>
          <w:rFonts w:eastAsia="Times New Roman"/>
          <w:b/>
          <w:sz w:val="26"/>
          <w:szCs w:val="26"/>
        </w:rPr>
        <w:t xml:space="preserve"> год</w:t>
      </w:r>
    </w:p>
    <w:p w:rsidR="00D05584" w:rsidRPr="00EA50D4" w:rsidRDefault="009F6219" w:rsidP="0014473E">
      <w:pPr>
        <w:ind w:left="28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(в сравнении с 2020</w:t>
      </w:r>
      <w:r w:rsidR="00D05584" w:rsidRPr="00EA50D4">
        <w:rPr>
          <w:rFonts w:eastAsia="Times New Roman"/>
          <w:b/>
          <w:sz w:val="26"/>
          <w:szCs w:val="26"/>
        </w:rPr>
        <w:t xml:space="preserve"> годом)</w:t>
      </w:r>
    </w:p>
    <w:p w:rsidR="00D05584" w:rsidRPr="00867D1E" w:rsidRDefault="00D05584" w:rsidP="00D05584">
      <w:pPr>
        <w:rPr>
          <w:rFonts w:eastAsia="Times New Roman"/>
          <w:b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544"/>
        <w:gridCol w:w="1417"/>
        <w:gridCol w:w="1276"/>
        <w:gridCol w:w="1276"/>
        <w:gridCol w:w="1417"/>
      </w:tblGrid>
      <w:tr w:rsidR="00D05584" w:rsidRPr="00A96243" w:rsidTr="004948D6">
        <w:tc>
          <w:tcPr>
            <w:tcW w:w="425" w:type="dxa"/>
            <w:vMerge w:val="restart"/>
            <w:shd w:val="clear" w:color="auto" w:fill="auto"/>
            <w:vAlign w:val="center"/>
          </w:tcPr>
          <w:p w:rsidR="00D05584" w:rsidRPr="00A96243" w:rsidRDefault="00D05584" w:rsidP="004948D6">
            <w:pPr>
              <w:jc w:val="center"/>
            </w:pPr>
            <w:r w:rsidRPr="00A96243">
              <w:t>№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84" w:rsidRPr="00A96243" w:rsidRDefault="00D05584" w:rsidP="004948D6">
            <w:pPr>
              <w:jc w:val="center"/>
            </w:pPr>
            <w:r w:rsidRPr="00A96243">
              <w:t>Наименование мероприятий и их финансирование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584" w:rsidRPr="00A96243" w:rsidRDefault="00D05584" w:rsidP="004948D6">
            <w:pPr>
              <w:ind w:right="-108"/>
              <w:jc w:val="center"/>
            </w:pPr>
            <w:r w:rsidRPr="00A96243">
              <w:t xml:space="preserve">Объем финансирования по программе </w:t>
            </w:r>
          </w:p>
          <w:p w:rsidR="00D05584" w:rsidRPr="00A96243" w:rsidRDefault="00D05584" w:rsidP="004948D6">
            <w:pPr>
              <w:spacing w:after="200" w:line="276" w:lineRule="auto"/>
              <w:jc w:val="center"/>
            </w:pPr>
            <w:r w:rsidRPr="00A96243">
              <w:t>тыс. руб.</w:t>
            </w:r>
          </w:p>
          <w:p w:rsidR="00D05584" w:rsidRPr="00A96243" w:rsidRDefault="00D05584" w:rsidP="004948D6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5584" w:rsidRPr="00A96243" w:rsidRDefault="00D05584" w:rsidP="004948D6">
            <w:pPr>
              <w:ind w:right="-108"/>
              <w:jc w:val="center"/>
            </w:pPr>
            <w:r w:rsidRPr="00A96243">
              <w:t xml:space="preserve">Объем финансирования по программе </w:t>
            </w:r>
          </w:p>
          <w:p w:rsidR="00D05584" w:rsidRPr="00A96243" w:rsidRDefault="00D05584" w:rsidP="004948D6">
            <w:pPr>
              <w:jc w:val="center"/>
            </w:pPr>
            <w:r w:rsidRPr="00A96243">
              <w:t>тыс. руб.</w:t>
            </w:r>
          </w:p>
        </w:tc>
      </w:tr>
      <w:tr w:rsidR="00D05584" w:rsidRPr="00A96243" w:rsidTr="004948D6">
        <w:tc>
          <w:tcPr>
            <w:tcW w:w="425" w:type="dxa"/>
            <w:vMerge/>
            <w:shd w:val="clear" w:color="auto" w:fill="auto"/>
          </w:tcPr>
          <w:p w:rsidR="00D05584" w:rsidRPr="00A96243" w:rsidRDefault="00D05584" w:rsidP="004948D6"/>
        </w:tc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584" w:rsidRPr="00A96243" w:rsidRDefault="00D05584" w:rsidP="004948D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84" w:rsidRPr="00A96243" w:rsidRDefault="009F6219" w:rsidP="004948D6">
            <w:pPr>
              <w:jc w:val="center"/>
            </w:pPr>
            <w:r w:rsidRPr="00A96243">
              <w:t>План на 2020</w:t>
            </w:r>
            <w:r w:rsidR="00D05584" w:rsidRPr="00A9624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584" w:rsidRPr="00A96243" w:rsidRDefault="009F6219" w:rsidP="004948D6">
            <w:pPr>
              <w:jc w:val="center"/>
            </w:pPr>
            <w:r w:rsidRPr="00A96243">
              <w:t>Факт на 2020</w:t>
            </w:r>
            <w:r w:rsidR="00D05584" w:rsidRPr="00A96243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05584" w:rsidRPr="00A96243" w:rsidRDefault="00D05584" w:rsidP="004948D6">
            <w:pPr>
              <w:jc w:val="center"/>
            </w:pPr>
            <w:r w:rsidRPr="00A96243">
              <w:t xml:space="preserve">План </w:t>
            </w:r>
            <w:proofErr w:type="gramStart"/>
            <w:r w:rsidRPr="00A96243">
              <w:t>на</w:t>
            </w:r>
            <w:proofErr w:type="gramEnd"/>
          </w:p>
          <w:p w:rsidR="00D05584" w:rsidRPr="00A96243" w:rsidRDefault="009F6219" w:rsidP="004948D6">
            <w:pPr>
              <w:jc w:val="center"/>
            </w:pPr>
            <w:r w:rsidRPr="00A96243">
              <w:t>2021</w:t>
            </w:r>
            <w:r w:rsidR="00D05584" w:rsidRPr="00A96243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05584" w:rsidRPr="00A96243" w:rsidRDefault="009F6219" w:rsidP="004948D6">
            <w:pPr>
              <w:jc w:val="center"/>
            </w:pPr>
            <w:r w:rsidRPr="00A96243">
              <w:t xml:space="preserve">Факт на 2021 </w:t>
            </w:r>
            <w:r w:rsidR="00D05584" w:rsidRPr="00A96243">
              <w:t>год</w:t>
            </w:r>
          </w:p>
        </w:tc>
      </w:tr>
      <w:tr w:rsidR="00D05584" w:rsidRPr="00A96243" w:rsidTr="004948D6">
        <w:trPr>
          <w:trHeight w:val="665"/>
        </w:trPr>
        <w:tc>
          <w:tcPr>
            <w:tcW w:w="9355" w:type="dxa"/>
            <w:gridSpan w:val="6"/>
            <w:shd w:val="clear" w:color="auto" w:fill="auto"/>
          </w:tcPr>
          <w:p w:rsidR="00D05584" w:rsidRPr="00A96243" w:rsidRDefault="00D05584" w:rsidP="009F6219">
            <w:pPr>
              <w:jc w:val="both"/>
            </w:pPr>
            <w:r w:rsidRPr="00A96243">
              <w:t>Задача 1. «Продвижение имиджа Аскизского района, как территории, благ</w:t>
            </w:r>
            <w:r w:rsidR="00665107" w:rsidRPr="00A96243">
              <w:t>оприятной для развития туризма»</w:t>
            </w:r>
          </w:p>
        </w:tc>
      </w:tr>
      <w:tr w:rsidR="00665107" w:rsidRPr="00A96243" w:rsidTr="004948D6">
        <w:trPr>
          <w:trHeight w:val="210"/>
        </w:trPr>
        <w:tc>
          <w:tcPr>
            <w:tcW w:w="425" w:type="dxa"/>
            <w:shd w:val="clear" w:color="auto" w:fill="auto"/>
          </w:tcPr>
          <w:p w:rsidR="00665107" w:rsidRPr="00A96243" w:rsidRDefault="00665107" w:rsidP="004948D6">
            <w:r w:rsidRPr="00A96243">
              <w:t>1.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665107" w:rsidRPr="00A96243" w:rsidRDefault="00665107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Разработка дизайна  и печать рекламных материалов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107" w:rsidRPr="00A96243" w:rsidRDefault="00CC49F4" w:rsidP="004948D6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1,7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65107" w:rsidRPr="00A96243" w:rsidRDefault="00CC49F4" w:rsidP="004948D6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665107" w:rsidRPr="00A96243" w:rsidRDefault="00665107" w:rsidP="004948D6">
            <w:pPr>
              <w:jc w:val="center"/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5107" w:rsidRPr="00A96243" w:rsidRDefault="009363C9" w:rsidP="00D84E94">
            <w:pPr>
              <w:jc w:val="center"/>
            </w:pPr>
            <w:r w:rsidRPr="00A96243">
              <w:t>2</w:t>
            </w:r>
            <w:r w:rsidR="00D84E94" w:rsidRPr="00A96243">
              <w:t>0,0</w:t>
            </w:r>
          </w:p>
        </w:tc>
      </w:tr>
      <w:tr w:rsidR="00CC49F4" w:rsidRPr="00A96243" w:rsidTr="004948D6">
        <w:trPr>
          <w:trHeight w:val="210"/>
        </w:trPr>
        <w:tc>
          <w:tcPr>
            <w:tcW w:w="425" w:type="dxa"/>
            <w:shd w:val="clear" w:color="auto" w:fill="auto"/>
          </w:tcPr>
          <w:p w:rsidR="00CC49F4" w:rsidRPr="00A96243" w:rsidRDefault="00CC49F4" w:rsidP="004948D6">
            <w:r w:rsidRPr="00A96243">
              <w:t>2.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CC49F4" w:rsidRPr="00A96243" w:rsidRDefault="00CC49F4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Установка информационных щитов с описанием туристских объектов, а также указателей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9F4" w:rsidRPr="00A96243" w:rsidRDefault="00CC49F4" w:rsidP="004948D6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C49F4" w:rsidRPr="00A96243" w:rsidRDefault="00CC49F4" w:rsidP="004948D6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CC49F4" w:rsidRPr="00A96243" w:rsidRDefault="00CC49F4" w:rsidP="004948D6">
            <w:pPr>
              <w:jc w:val="center"/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49F4" w:rsidRPr="00A96243" w:rsidRDefault="00CC49F4" w:rsidP="0013355D">
            <w:pPr>
              <w:jc w:val="center"/>
            </w:pPr>
            <w:r w:rsidRPr="00A96243">
              <w:t>0,0</w:t>
            </w:r>
          </w:p>
        </w:tc>
      </w:tr>
      <w:tr w:rsidR="00665107" w:rsidRPr="00A96243" w:rsidTr="004948D6">
        <w:trPr>
          <w:trHeight w:val="347"/>
        </w:trPr>
        <w:tc>
          <w:tcPr>
            <w:tcW w:w="9355" w:type="dxa"/>
            <w:gridSpan w:val="6"/>
            <w:shd w:val="clear" w:color="auto" w:fill="auto"/>
          </w:tcPr>
          <w:p w:rsidR="00665107" w:rsidRPr="00A96243" w:rsidRDefault="00665107" w:rsidP="004948D6">
            <w:r w:rsidRPr="00A96243">
              <w:t>Задача 3. «Развитие приоритетных направлений туризма в Аскизском районе»</w:t>
            </w:r>
          </w:p>
        </w:tc>
      </w:tr>
      <w:tr w:rsidR="00665107" w:rsidRPr="00A96243" w:rsidTr="00665107">
        <w:trPr>
          <w:trHeight w:val="264"/>
        </w:trPr>
        <w:tc>
          <w:tcPr>
            <w:tcW w:w="425" w:type="dxa"/>
            <w:shd w:val="clear" w:color="auto" w:fill="auto"/>
          </w:tcPr>
          <w:p w:rsidR="00665107" w:rsidRPr="00A96243" w:rsidRDefault="009363C9" w:rsidP="004948D6">
            <w:r w:rsidRPr="00A96243">
              <w:t>3.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665107" w:rsidRPr="00A96243" w:rsidRDefault="009363C9" w:rsidP="004948D6">
            <w:pPr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Содействие развитию образовательного туризма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107" w:rsidRPr="00A96243" w:rsidRDefault="009363C9" w:rsidP="004948D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28,7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65107" w:rsidRPr="00A96243" w:rsidRDefault="009363C9" w:rsidP="004948D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665107" w:rsidRPr="00A96243" w:rsidRDefault="009363C9" w:rsidP="004948D6">
            <w:pPr>
              <w:jc w:val="center"/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5107" w:rsidRPr="00A96243" w:rsidRDefault="009363C9" w:rsidP="004948D6">
            <w:pPr>
              <w:jc w:val="center"/>
            </w:pPr>
            <w:r w:rsidRPr="00A96243">
              <w:t>0,0</w:t>
            </w:r>
          </w:p>
        </w:tc>
      </w:tr>
      <w:tr w:rsidR="009363C9" w:rsidRPr="00A96243" w:rsidTr="00665107">
        <w:trPr>
          <w:trHeight w:val="264"/>
        </w:trPr>
        <w:tc>
          <w:tcPr>
            <w:tcW w:w="425" w:type="dxa"/>
            <w:shd w:val="clear" w:color="auto" w:fill="auto"/>
          </w:tcPr>
          <w:p w:rsidR="009363C9" w:rsidRPr="00A96243" w:rsidRDefault="00D84E94" w:rsidP="004948D6">
            <w:r w:rsidRPr="00A96243"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720F3F">
            <w:pPr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 xml:space="preserve">Развитие туристско-гастрономического бренда Аскизского района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720F3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363C9" w:rsidRPr="00A96243" w:rsidRDefault="009363C9" w:rsidP="00720F3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624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363C9" w:rsidRPr="00A96243" w:rsidRDefault="009363C9" w:rsidP="00720F3F">
            <w:pPr>
              <w:jc w:val="center"/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3C9" w:rsidRPr="00A96243" w:rsidRDefault="00D84E94" w:rsidP="00720F3F">
            <w:pPr>
              <w:jc w:val="center"/>
            </w:pPr>
            <w:r w:rsidRPr="00A96243">
              <w:t>18,310</w:t>
            </w:r>
          </w:p>
        </w:tc>
      </w:tr>
      <w:tr w:rsidR="009363C9" w:rsidRPr="00A96243" w:rsidTr="004948D6">
        <w:tc>
          <w:tcPr>
            <w:tcW w:w="425" w:type="dxa"/>
            <w:shd w:val="clear" w:color="auto" w:fill="auto"/>
          </w:tcPr>
          <w:p w:rsidR="009363C9" w:rsidRPr="00A96243" w:rsidRDefault="009363C9" w:rsidP="004948D6"/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r w:rsidRPr="00A96243"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  <w:r w:rsidRPr="00A96243">
              <w:t>50,4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  <w:r w:rsidRPr="00A96243">
              <w:t>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38,3</w:t>
            </w:r>
            <w:r w:rsidR="00D84E94" w:rsidRPr="00A96243">
              <w:t>10</w:t>
            </w:r>
          </w:p>
        </w:tc>
      </w:tr>
      <w:tr w:rsidR="009363C9" w:rsidRPr="00A96243" w:rsidTr="004948D6">
        <w:trPr>
          <w:trHeight w:val="71"/>
        </w:trPr>
        <w:tc>
          <w:tcPr>
            <w:tcW w:w="425" w:type="dxa"/>
            <w:shd w:val="clear" w:color="auto" w:fill="auto"/>
          </w:tcPr>
          <w:p w:rsidR="009363C9" w:rsidRPr="00A96243" w:rsidRDefault="009363C9" w:rsidP="004948D6"/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r w:rsidRPr="00A96243">
              <w:t>Количество мероприятий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  <w:r w:rsidRPr="00A96243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  <w:r w:rsidRPr="00A96243">
              <w:t>Факт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Факт</w:t>
            </w:r>
          </w:p>
        </w:tc>
      </w:tr>
      <w:tr w:rsidR="009363C9" w:rsidRPr="00A96243" w:rsidTr="004948D6">
        <w:tc>
          <w:tcPr>
            <w:tcW w:w="425" w:type="dxa"/>
            <w:shd w:val="clear" w:color="auto" w:fill="auto"/>
          </w:tcPr>
          <w:p w:rsidR="009363C9" w:rsidRPr="00A96243" w:rsidRDefault="009363C9" w:rsidP="004948D6"/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3C9" w:rsidRPr="00A96243" w:rsidRDefault="009363C9" w:rsidP="004948D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3C9" w:rsidRPr="00A96243" w:rsidRDefault="009363C9" w:rsidP="004948D6">
            <w:pPr>
              <w:jc w:val="center"/>
            </w:pPr>
            <w:r w:rsidRPr="00A96243">
              <w:t>2</w:t>
            </w:r>
          </w:p>
        </w:tc>
      </w:tr>
    </w:tbl>
    <w:p w:rsidR="00D05584" w:rsidRPr="00867D1E" w:rsidRDefault="00D05584" w:rsidP="00D05584">
      <w:pPr>
        <w:rPr>
          <w:rFonts w:eastAsiaTheme="minorHAnsi"/>
          <w:b/>
          <w:sz w:val="22"/>
          <w:szCs w:val="22"/>
          <w:lang w:eastAsia="en-US"/>
        </w:rPr>
      </w:pPr>
      <w:bookmarkStart w:id="1" w:name="Par253"/>
      <w:bookmarkEnd w:id="1"/>
    </w:p>
    <w:p w:rsidR="00D05584" w:rsidRPr="00867D1E" w:rsidRDefault="00D05584" w:rsidP="00D0558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67D1E">
        <w:rPr>
          <w:rFonts w:eastAsiaTheme="minorHAnsi"/>
          <w:b/>
          <w:sz w:val="26"/>
          <w:szCs w:val="26"/>
          <w:lang w:eastAsia="en-US"/>
        </w:rPr>
        <w:t>Показатели развития туризма на территории Аскизского района</w:t>
      </w:r>
    </w:p>
    <w:p w:rsidR="00D05584" w:rsidRPr="00A96243" w:rsidRDefault="003839F3" w:rsidP="00A96243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за 2021 год (в сравнении  с 2020 </w:t>
      </w:r>
      <w:r w:rsidR="00D05584" w:rsidRPr="00867D1E">
        <w:rPr>
          <w:rFonts w:eastAsiaTheme="minorHAnsi"/>
          <w:b/>
          <w:sz w:val="26"/>
          <w:szCs w:val="26"/>
          <w:lang w:eastAsia="en-US"/>
        </w:rPr>
        <w:t>годом):</w:t>
      </w:r>
    </w:p>
    <w:tbl>
      <w:tblPr>
        <w:tblStyle w:val="a3"/>
        <w:tblW w:w="0" w:type="auto"/>
        <w:tblInd w:w="392" w:type="dxa"/>
        <w:tblLook w:val="04A0"/>
      </w:tblPr>
      <w:tblGrid>
        <w:gridCol w:w="427"/>
        <w:gridCol w:w="5952"/>
        <w:gridCol w:w="1842"/>
        <w:gridCol w:w="1134"/>
      </w:tblGrid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 xml:space="preserve">№ 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134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2021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Количество субъектов, оказывающих услуги в сфере туризма, ед.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13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Количество коллективных средств размещения, ед.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9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 xml:space="preserve">Количество номеров в </w:t>
            </w:r>
            <w:proofErr w:type="spellStart"/>
            <w:r w:rsidRPr="00A96243">
              <w:rPr>
                <w:rFonts w:eastAsiaTheme="minorHAnsi"/>
                <w:lang w:eastAsia="en-US"/>
              </w:rPr>
              <w:t>кср</w:t>
            </w:r>
            <w:proofErr w:type="spellEnd"/>
            <w:r w:rsidRPr="00A96243">
              <w:rPr>
                <w:rFonts w:eastAsiaTheme="minorHAnsi"/>
                <w:lang w:eastAsia="en-US"/>
              </w:rPr>
              <w:t>, ед.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157</w:t>
            </w:r>
          </w:p>
        </w:tc>
        <w:tc>
          <w:tcPr>
            <w:tcW w:w="1134" w:type="dxa"/>
          </w:tcPr>
          <w:p w:rsidR="003839F3" w:rsidRPr="00A96243" w:rsidRDefault="008E2552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183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 xml:space="preserve">Количество койко-мест в </w:t>
            </w:r>
            <w:proofErr w:type="spellStart"/>
            <w:r w:rsidRPr="00A96243">
              <w:rPr>
                <w:rFonts w:eastAsiaTheme="minorHAnsi"/>
                <w:lang w:eastAsia="en-US"/>
              </w:rPr>
              <w:t>кср</w:t>
            </w:r>
            <w:proofErr w:type="spellEnd"/>
            <w:r w:rsidRPr="00A96243">
              <w:rPr>
                <w:rFonts w:eastAsiaTheme="minorHAnsi"/>
                <w:lang w:eastAsia="en-US"/>
              </w:rPr>
              <w:t>, ед.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381</w:t>
            </w:r>
          </w:p>
        </w:tc>
        <w:tc>
          <w:tcPr>
            <w:tcW w:w="1134" w:type="dxa"/>
          </w:tcPr>
          <w:p w:rsidR="003839F3" w:rsidRPr="00A96243" w:rsidRDefault="008E2552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468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Число ночевок, тыс.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16868</w:t>
            </w:r>
          </w:p>
        </w:tc>
        <w:tc>
          <w:tcPr>
            <w:tcW w:w="1134" w:type="dxa"/>
          </w:tcPr>
          <w:p w:rsidR="003839F3" w:rsidRPr="00A96243" w:rsidRDefault="00327666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24 451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Средняя численность работников, чел.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134" w:type="dxa"/>
          </w:tcPr>
          <w:p w:rsidR="003839F3" w:rsidRPr="00A96243" w:rsidRDefault="008E2552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62</w:t>
            </w:r>
          </w:p>
        </w:tc>
      </w:tr>
      <w:tr w:rsidR="003839F3" w:rsidRPr="00A96243" w:rsidTr="00A96243"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 xml:space="preserve">Количество размещенных </w:t>
            </w:r>
            <w:proofErr w:type="spellStart"/>
            <w:r w:rsidRPr="00A96243">
              <w:rPr>
                <w:rFonts w:eastAsiaTheme="minorHAnsi"/>
                <w:lang w:eastAsia="en-US"/>
              </w:rPr>
              <w:t>туристов</w:t>
            </w:r>
            <w:proofErr w:type="gramStart"/>
            <w:r w:rsidRPr="00A96243">
              <w:rPr>
                <w:rFonts w:eastAsiaTheme="minorHAnsi"/>
                <w:lang w:eastAsia="en-US"/>
              </w:rPr>
              <w:t>,ч</w:t>
            </w:r>
            <w:proofErr w:type="gramEnd"/>
            <w:r w:rsidRPr="00A96243">
              <w:rPr>
                <w:rFonts w:eastAsiaTheme="minorHAnsi"/>
                <w:lang w:eastAsia="en-US"/>
              </w:rPr>
              <w:t>ел</w:t>
            </w:r>
            <w:proofErr w:type="spellEnd"/>
            <w:r w:rsidRPr="00A9624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3651</w:t>
            </w:r>
          </w:p>
        </w:tc>
        <w:tc>
          <w:tcPr>
            <w:tcW w:w="1134" w:type="dxa"/>
          </w:tcPr>
          <w:p w:rsidR="003839F3" w:rsidRPr="00A96243" w:rsidRDefault="00327666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6788</w:t>
            </w:r>
          </w:p>
        </w:tc>
      </w:tr>
      <w:tr w:rsidR="003839F3" w:rsidRPr="00A96243" w:rsidTr="00A96243">
        <w:trPr>
          <w:trHeight w:val="302"/>
        </w:trPr>
        <w:tc>
          <w:tcPr>
            <w:tcW w:w="427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952" w:type="dxa"/>
          </w:tcPr>
          <w:p w:rsidR="003839F3" w:rsidRPr="00A96243" w:rsidRDefault="003839F3" w:rsidP="004948D6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>Количество обслуженных посетителей</w:t>
            </w:r>
          </w:p>
        </w:tc>
        <w:tc>
          <w:tcPr>
            <w:tcW w:w="1842" w:type="dxa"/>
          </w:tcPr>
          <w:p w:rsidR="003839F3" w:rsidRPr="00A96243" w:rsidRDefault="003839F3" w:rsidP="00A96243">
            <w:pPr>
              <w:rPr>
                <w:rFonts w:eastAsiaTheme="minorHAnsi"/>
                <w:lang w:eastAsia="en-US"/>
              </w:rPr>
            </w:pPr>
            <w:r w:rsidRPr="00A96243">
              <w:rPr>
                <w:rFonts w:eastAsiaTheme="minorHAnsi"/>
                <w:lang w:eastAsia="en-US"/>
              </w:rPr>
              <w:t xml:space="preserve">54538 </w:t>
            </w:r>
          </w:p>
        </w:tc>
        <w:tc>
          <w:tcPr>
            <w:tcW w:w="1134" w:type="dxa"/>
          </w:tcPr>
          <w:p w:rsidR="003839F3" w:rsidRPr="00A96243" w:rsidRDefault="003839F3" w:rsidP="00466ED7">
            <w:pPr>
              <w:spacing w:line="256" w:lineRule="auto"/>
              <w:ind w:right="283"/>
              <w:jc w:val="both"/>
            </w:pPr>
            <w:r w:rsidRPr="00A96243">
              <w:t>56</w:t>
            </w:r>
            <w:r w:rsidR="00327666" w:rsidRPr="00A96243">
              <w:t> </w:t>
            </w:r>
            <w:r w:rsidRPr="00A96243">
              <w:t>538</w:t>
            </w:r>
          </w:p>
        </w:tc>
      </w:tr>
    </w:tbl>
    <w:p w:rsidR="00D05584" w:rsidRPr="00867D1E" w:rsidRDefault="00D05584" w:rsidP="00D05584">
      <w:pPr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782981" w:rsidRDefault="002C1E31" w:rsidP="00782981">
      <w:pPr>
        <w:ind w:left="284" w:hanging="284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      Источник: </w:t>
      </w:r>
      <w:r w:rsidR="00782981" w:rsidRPr="002C1E31">
        <w:rPr>
          <w:rFonts w:eastAsia="Times New Roman"/>
          <w:color w:val="000000" w:themeColor="text1"/>
          <w:sz w:val="22"/>
          <w:szCs w:val="22"/>
        </w:rPr>
        <w:t>Форма мониторинга деятельности организаций</w:t>
      </w:r>
      <w:r>
        <w:rPr>
          <w:rFonts w:eastAsia="Times New Roman"/>
          <w:color w:val="000000" w:themeColor="text1"/>
          <w:sz w:val="22"/>
          <w:szCs w:val="22"/>
        </w:rPr>
        <w:t xml:space="preserve"> в сфере туризма за 2021г.</w:t>
      </w:r>
    </w:p>
    <w:p w:rsidR="00327666" w:rsidRPr="00327666" w:rsidRDefault="00327666" w:rsidP="00782981">
      <w:pPr>
        <w:ind w:left="284" w:hanging="284"/>
        <w:rPr>
          <w:rFonts w:eastAsia="Times New Roman"/>
          <w:color w:val="000000" w:themeColor="text1"/>
          <w:sz w:val="26"/>
          <w:szCs w:val="26"/>
        </w:rPr>
      </w:pPr>
    </w:p>
    <w:p w:rsidR="00327666" w:rsidRDefault="00327666" w:rsidP="002D3DD4">
      <w:pPr>
        <w:ind w:left="284" w:hanging="284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327666">
        <w:rPr>
          <w:rFonts w:eastAsia="Times New Roman"/>
          <w:b/>
          <w:color w:val="000000" w:themeColor="text1"/>
          <w:sz w:val="26"/>
          <w:szCs w:val="26"/>
        </w:rPr>
        <w:t>Поступление налогов от туризма 2020-2021г.</w:t>
      </w:r>
    </w:p>
    <w:tbl>
      <w:tblPr>
        <w:tblStyle w:val="a3"/>
        <w:tblW w:w="0" w:type="auto"/>
        <w:tblInd w:w="392" w:type="dxa"/>
        <w:tblLook w:val="04A0"/>
      </w:tblPr>
      <w:tblGrid>
        <w:gridCol w:w="465"/>
        <w:gridCol w:w="4256"/>
        <w:gridCol w:w="2391"/>
        <w:gridCol w:w="2283"/>
      </w:tblGrid>
      <w:tr w:rsidR="00327666" w:rsidRPr="00A96243" w:rsidTr="00DF18CC">
        <w:tc>
          <w:tcPr>
            <w:tcW w:w="465" w:type="dxa"/>
          </w:tcPr>
          <w:p w:rsidR="00327666" w:rsidRPr="00A96243" w:rsidRDefault="00327666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№</w:t>
            </w:r>
          </w:p>
        </w:tc>
        <w:tc>
          <w:tcPr>
            <w:tcW w:w="4256" w:type="dxa"/>
          </w:tcPr>
          <w:p w:rsidR="00327666" w:rsidRPr="00A96243" w:rsidRDefault="00327666" w:rsidP="00327666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Наименование</w:t>
            </w:r>
          </w:p>
        </w:tc>
        <w:tc>
          <w:tcPr>
            <w:tcW w:w="2391" w:type="dxa"/>
          </w:tcPr>
          <w:p w:rsidR="00327666" w:rsidRPr="00A96243" w:rsidRDefault="00327666" w:rsidP="00327666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2020</w:t>
            </w:r>
          </w:p>
        </w:tc>
        <w:tc>
          <w:tcPr>
            <w:tcW w:w="2283" w:type="dxa"/>
          </w:tcPr>
          <w:p w:rsidR="00327666" w:rsidRPr="00A96243" w:rsidRDefault="00327666" w:rsidP="00327666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2021</w:t>
            </w:r>
          </w:p>
        </w:tc>
      </w:tr>
      <w:tr w:rsidR="00327666" w:rsidRPr="00A96243" w:rsidTr="00DF18CC">
        <w:tc>
          <w:tcPr>
            <w:tcW w:w="465" w:type="dxa"/>
          </w:tcPr>
          <w:p w:rsidR="00327666" w:rsidRPr="00A96243" w:rsidRDefault="00327666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4256" w:type="dxa"/>
          </w:tcPr>
          <w:p w:rsidR="00327666" w:rsidRPr="00A96243" w:rsidRDefault="006B7D90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Налог на доходы физических лиц с доходов</w:t>
            </w:r>
          </w:p>
        </w:tc>
        <w:tc>
          <w:tcPr>
            <w:tcW w:w="2391" w:type="dxa"/>
          </w:tcPr>
          <w:p w:rsidR="00327666" w:rsidRPr="00A96243" w:rsidRDefault="006B7D90" w:rsidP="006B7D90">
            <w:pPr>
              <w:tabs>
                <w:tab w:val="left" w:pos="775"/>
                <w:tab w:val="center" w:pos="1087"/>
              </w:tabs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ab/>
            </w:r>
            <w:r w:rsidRPr="00A96243">
              <w:rPr>
                <w:rFonts w:eastAsia="Times New Roman"/>
                <w:color w:val="000000" w:themeColor="text1"/>
              </w:rPr>
              <w:tab/>
              <w:t>580,5</w:t>
            </w:r>
          </w:p>
        </w:tc>
        <w:tc>
          <w:tcPr>
            <w:tcW w:w="2283" w:type="dxa"/>
          </w:tcPr>
          <w:p w:rsidR="00327666" w:rsidRPr="00A96243" w:rsidRDefault="006B7D90" w:rsidP="006B7D90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25919,25</w:t>
            </w:r>
          </w:p>
        </w:tc>
      </w:tr>
      <w:tr w:rsidR="00327666" w:rsidRPr="00A96243" w:rsidTr="00DF18CC">
        <w:tc>
          <w:tcPr>
            <w:tcW w:w="465" w:type="dxa"/>
          </w:tcPr>
          <w:p w:rsidR="00327666" w:rsidRPr="00A96243" w:rsidRDefault="006B7D90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4256" w:type="dxa"/>
          </w:tcPr>
          <w:p w:rsidR="00327666" w:rsidRPr="00A96243" w:rsidRDefault="00DF18CC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1" w:type="dxa"/>
          </w:tcPr>
          <w:p w:rsidR="002D3DD4" w:rsidRPr="00A96243" w:rsidRDefault="002D3DD4" w:rsidP="002D3DD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1783,48</w:t>
            </w:r>
          </w:p>
          <w:p w:rsidR="00327666" w:rsidRPr="00A96243" w:rsidRDefault="00327666" w:rsidP="00391E14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83" w:type="dxa"/>
          </w:tcPr>
          <w:p w:rsidR="002D3DD4" w:rsidRPr="00A96243" w:rsidRDefault="002D3DD4" w:rsidP="002D3DD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3243,93</w:t>
            </w:r>
          </w:p>
          <w:p w:rsidR="00327666" w:rsidRPr="00A96243" w:rsidRDefault="00327666" w:rsidP="00391E14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327666" w:rsidRPr="00A96243" w:rsidTr="00DF18CC">
        <w:tc>
          <w:tcPr>
            <w:tcW w:w="465" w:type="dxa"/>
          </w:tcPr>
          <w:p w:rsidR="00327666" w:rsidRPr="00A96243" w:rsidRDefault="00391E14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4256" w:type="dxa"/>
          </w:tcPr>
          <w:p w:rsidR="00327666" w:rsidRPr="00A96243" w:rsidRDefault="00391E14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91" w:type="dxa"/>
          </w:tcPr>
          <w:p w:rsidR="00327666" w:rsidRPr="00A96243" w:rsidRDefault="00391E14" w:rsidP="00391E1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2283" w:type="dxa"/>
          </w:tcPr>
          <w:p w:rsidR="00327666" w:rsidRPr="00A96243" w:rsidRDefault="00391E14" w:rsidP="00391E1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4795,07</w:t>
            </w:r>
          </w:p>
        </w:tc>
      </w:tr>
      <w:tr w:rsidR="00391E14" w:rsidRPr="00A96243" w:rsidTr="00DF18CC">
        <w:tc>
          <w:tcPr>
            <w:tcW w:w="465" w:type="dxa"/>
          </w:tcPr>
          <w:p w:rsidR="00391E14" w:rsidRPr="00A96243" w:rsidRDefault="00391E14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4256" w:type="dxa"/>
          </w:tcPr>
          <w:p w:rsidR="00391E14" w:rsidRPr="00A96243" w:rsidRDefault="00391E14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1" w:type="dxa"/>
          </w:tcPr>
          <w:p w:rsidR="00391E14" w:rsidRPr="00A96243" w:rsidRDefault="00391E14" w:rsidP="00391E1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927,27</w:t>
            </w:r>
          </w:p>
        </w:tc>
        <w:tc>
          <w:tcPr>
            <w:tcW w:w="2283" w:type="dxa"/>
          </w:tcPr>
          <w:p w:rsidR="00391E14" w:rsidRPr="00A96243" w:rsidRDefault="00391E14" w:rsidP="00391E1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1285,80</w:t>
            </w:r>
          </w:p>
        </w:tc>
      </w:tr>
      <w:tr w:rsidR="002D3DD4" w:rsidRPr="00A96243" w:rsidTr="00DF18CC">
        <w:tc>
          <w:tcPr>
            <w:tcW w:w="465" w:type="dxa"/>
          </w:tcPr>
          <w:p w:rsidR="002D3DD4" w:rsidRPr="00A96243" w:rsidRDefault="002D3DD4" w:rsidP="00327666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56" w:type="dxa"/>
          </w:tcPr>
          <w:p w:rsidR="002D3DD4" w:rsidRPr="00A96243" w:rsidRDefault="002D3DD4" w:rsidP="00327666">
            <w:pPr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Итого:</w:t>
            </w:r>
          </w:p>
        </w:tc>
        <w:tc>
          <w:tcPr>
            <w:tcW w:w="2391" w:type="dxa"/>
          </w:tcPr>
          <w:p w:rsidR="002D3DD4" w:rsidRPr="00A96243" w:rsidRDefault="002D3DD4" w:rsidP="002D3DD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3291,25</w:t>
            </w:r>
          </w:p>
        </w:tc>
        <w:tc>
          <w:tcPr>
            <w:tcW w:w="2283" w:type="dxa"/>
          </w:tcPr>
          <w:p w:rsidR="002D3DD4" w:rsidRPr="00A96243" w:rsidRDefault="002D3DD4" w:rsidP="002D3DD4">
            <w:pPr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35244,05</w:t>
            </w:r>
          </w:p>
        </w:tc>
      </w:tr>
    </w:tbl>
    <w:p w:rsidR="002D3DD4" w:rsidRPr="00DE48EF" w:rsidRDefault="002D3DD4" w:rsidP="00A96243">
      <w:pPr>
        <w:ind w:left="284"/>
        <w:jc w:val="both"/>
        <w:rPr>
          <w:rFonts w:eastAsia="Times New Roman"/>
          <w:color w:val="000000" w:themeColor="text1"/>
          <w:sz w:val="22"/>
          <w:szCs w:val="22"/>
        </w:rPr>
      </w:pPr>
      <w:r w:rsidRPr="00DE48EF">
        <w:rPr>
          <w:rFonts w:eastAsia="Times New Roman"/>
          <w:color w:val="000000" w:themeColor="text1"/>
          <w:sz w:val="22"/>
          <w:szCs w:val="22"/>
        </w:rPr>
        <w:t xml:space="preserve">Источник: Письмо </w:t>
      </w:r>
      <w:r w:rsidR="00DE48EF" w:rsidRPr="00DE48EF">
        <w:rPr>
          <w:rFonts w:eastAsia="Times New Roman"/>
          <w:color w:val="000000" w:themeColor="text1"/>
          <w:sz w:val="22"/>
          <w:szCs w:val="22"/>
        </w:rPr>
        <w:t xml:space="preserve">УФНС России по Республике Хакасия от 08.02.2022г. №10-21/03644@ </w:t>
      </w:r>
      <w:r w:rsidR="00DE48EF">
        <w:rPr>
          <w:rFonts w:eastAsia="Times New Roman"/>
          <w:color w:val="000000" w:themeColor="text1"/>
          <w:sz w:val="22"/>
          <w:szCs w:val="22"/>
        </w:rPr>
        <w:t>на запрос Администрации Аскизского района Республики Хакасия от 20.11.2021 № 2375-РГ.</w:t>
      </w:r>
    </w:p>
    <w:p w:rsidR="00007618" w:rsidRDefault="00007618" w:rsidP="00064928">
      <w:pPr>
        <w:ind w:left="284" w:hanging="284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D05584" w:rsidRPr="00867D1E" w:rsidRDefault="00D05584" w:rsidP="00064928">
      <w:pPr>
        <w:ind w:left="284" w:hanging="284"/>
        <w:jc w:val="center"/>
        <w:rPr>
          <w:b/>
          <w:color w:val="000000" w:themeColor="text1"/>
          <w:sz w:val="26"/>
          <w:szCs w:val="26"/>
        </w:rPr>
      </w:pPr>
      <w:r w:rsidRPr="00EA50D4">
        <w:rPr>
          <w:rFonts w:eastAsia="Times New Roman"/>
          <w:b/>
          <w:color w:val="000000" w:themeColor="text1"/>
          <w:sz w:val="26"/>
          <w:szCs w:val="26"/>
        </w:rPr>
        <w:t>Отчет по оценке эффективности реализацииМуниципальной программы</w:t>
      </w:r>
      <w:r w:rsidRPr="00EA50D4">
        <w:rPr>
          <w:b/>
          <w:color w:val="000000" w:themeColor="text1"/>
          <w:sz w:val="26"/>
          <w:szCs w:val="26"/>
        </w:rPr>
        <w:t xml:space="preserve">«Развитие туризма в Аскизском районе» </w:t>
      </w:r>
      <w:r w:rsidR="009F6219">
        <w:rPr>
          <w:rFonts w:eastAsia="Times New Roman"/>
          <w:b/>
          <w:color w:val="000000" w:themeColor="text1"/>
          <w:sz w:val="26"/>
          <w:szCs w:val="26"/>
        </w:rPr>
        <w:t>по итогам 2021</w:t>
      </w:r>
      <w:r w:rsidRPr="00EA50D4">
        <w:rPr>
          <w:rFonts w:eastAsia="Times New Roman"/>
          <w:b/>
          <w:color w:val="000000" w:themeColor="text1"/>
          <w:sz w:val="26"/>
          <w:szCs w:val="26"/>
        </w:rPr>
        <w:t xml:space="preserve"> года</w:t>
      </w:r>
    </w:p>
    <w:p w:rsidR="00D05584" w:rsidRDefault="00D05584" w:rsidP="00D05584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9F6219" w:rsidRDefault="009F6219" w:rsidP="00D05584">
      <w:pPr>
        <w:ind w:left="284" w:firstLine="424"/>
        <w:jc w:val="both"/>
        <w:rPr>
          <w:rFonts w:eastAsia="Times New Roman"/>
          <w:color w:val="000000" w:themeColor="text1"/>
          <w:sz w:val="26"/>
          <w:szCs w:val="26"/>
        </w:rPr>
      </w:pPr>
      <w:r w:rsidRPr="009F6219">
        <w:rPr>
          <w:rFonts w:eastAsia="Times New Roman"/>
          <w:color w:val="000000" w:themeColor="text1"/>
          <w:sz w:val="26"/>
          <w:szCs w:val="26"/>
        </w:rPr>
        <w:t>Показатель 1 по Задаче 1 «</w:t>
      </w:r>
      <w:r>
        <w:rPr>
          <w:rFonts w:eastAsia="Times New Roman"/>
          <w:color w:val="000000" w:themeColor="text1"/>
          <w:sz w:val="26"/>
          <w:szCs w:val="26"/>
        </w:rPr>
        <w:t>Продвижение имиджа Аскизского района, как территории благоприятной для развития туризма»</w:t>
      </w:r>
      <w:r w:rsidR="00064928">
        <w:rPr>
          <w:rFonts w:eastAsia="Times New Roman"/>
          <w:color w:val="000000" w:themeColor="text1"/>
          <w:sz w:val="26"/>
          <w:szCs w:val="26"/>
        </w:rPr>
        <w:t>, число реализованных мероприятий –</w:t>
      </w:r>
      <w:r w:rsidR="002C1E31">
        <w:rPr>
          <w:rFonts w:eastAsia="Times New Roman"/>
          <w:color w:val="000000" w:themeColor="text1"/>
          <w:sz w:val="26"/>
          <w:szCs w:val="26"/>
        </w:rPr>
        <w:t xml:space="preserve"> 1 </w:t>
      </w:r>
      <w:r w:rsidR="002C1E31">
        <w:t>(</w:t>
      </w:r>
      <w:r w:rsidR="002C1E31" w:rsidRPr="002C1E31">
        <w:rPr>
          <w:rFonts w:eastAsia="Times New Roman"/>
          <w:color w:val="000000" w:themeColor="text1"/>
          <w:sz w:val="26"/>
          <w:szCs w:val="26"/>
        </w:rPr>
        <w:t xml:space="preserve">«Разработка дизайна и печать полиграфии»: 1 шт. баннер, 2шт. самоклеющихся </w:t>
      </w:r>
      <w:proofErr w:type="gramStart"/>
      <w:r w:rsidR="002C1E31" w:rsidRPr="002C1E31">
        <w:rPr>
          <w:rFonts w:eastAsia="Times New Roman"/>
          <w:color w:val="000000" w:themeColor="text1"/>
          <w:sz w:val="26"/>
          <w:szCs w:val="26"/>
        </w:rPr>
        <w:t>пл</w:t>
      </w:r>
      <w:proofErr w:type="gramEnd"/>
      <w:r w:rsidR="002C1E31" w:rsidRPr="002C1E31">
        <w:rPr>
          <w:rFonts w:eastAsia="Times New Roman"/>
          <w:color w:val="000000" w:themeColor="text1"/>
          <w:sz w:val="26"/>
          <w:szCs w:val="26"/>
        </w:rPr>
        <w:t>ëнок на 2 информационных щита</w:t>
      </w:r>
      <w:r w:rsidR="002C1E31">
        <w:rPr>
          <w:rFonts w:eastAsia="Times New Roman"/>
          <w:color w:val="000000" w:themeColor="text1"/>
          <w:sz w:val="26"/>
          <w:szCs w:val="26"/>
        </w:rPr>
        <w:t>)</w:t>
      </w:r>
      <w:r w:rsidR="002C1E31" w:rsidRPr="002C1E31">
        <w:rPr>
          <w:rFonts w:eastAsia="Times New Roman"/>
          <w:color w:val="000000" w:themeColor="text1"/>
          <w:sz w:val="26"/>
          <w:szCs w:val="26"/>
        </w:rPr>
        <w:t>.</w:t>
      </w:r>
    </w:p>
    <w:p w:rsidR="00064928" w:rsidRDefault="00064928" w:rsidP="00064928">
      <w:pPr>
        <w:ind w:left="284" w:firstLine="424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Показатель 2 по Задаче 2 «Повышение качества туристских услуг и сохранение культурно-исторического потенциала», число реализованных мероприятий – 0.</w:t>
      </w:r>
    </w:p>
    <w:p w:rsidR="00D05584" w:rsidRDefault="00064928" w:rsidP="00A96243">
      <w:pPr>
        <w:ind w:left="284" w:firstLine="424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Показатель 3 по Задаче 3 «Развитие приоритетных направлений туризма в Аскизском районе», число реализованных мероприятий –</w:t>
      </w:r>
      <w:r w:rsidR="002C1E31">
        <w:rPr>
          <w:rFonts w:eastAsia="Times New Roman"/>
          <w:color w:val="000000" w:themeColor="text1"/>
          <w:sz w:val="26"/>
          <w:szCs w:val="26"/>
        </w:rPr>
        <w:t xml:space="preserve"> 1 (</w:t>
      </w:r>
      <w:r w:rsidR="002C1E31" w:rsidRPr="002C1E31">
        <w:rPr>
          <w:rFonts w:eastAsia="Times New Roman"/>
          <w:color w:val="000000" w:themeColor="text1"/>
          <w:sz w:val="26"/>
          <w:szCs w:val="26"/>
        </w:rPr>
        <w:t xml:space="preserve">«Развитие туристско-гастрономического бренда Аскизского района». </w:t>
      </w:r>
      <w:proofErr w:type="gramStart"/>
      <w:r w:rsidR="002C1E31" w:rsidRPr="002C1E31">
        <w:rPr>
          <w:rFonts w:eastAsia="Times New Roman"/>
          <w:color w:val="000000" w:themeColor="text1"/>
          <w:sz w:val="26"/>
          <w:szCs w:val="26"/>
        </w:rPr>
        <w:t>Проведен районный конкурс «Вкусный Аскиз»</w:t>
      </w:r>
      <w:r w:rsidR="002C1E31">
        <w:rPr>
          <w:rFonts w:eastAsia="Times New Roman"/>
          <w:color w:val="000000" w:themeColor="text1"/>
          <w:sz w:val="26"/>
          <w:szCs w:val="26"/>
        </w:rPr>
        <w:t>)</w:t>
      </w:r>
      <w:r w:rsidR="002C1E31" w:rsidRPr="002C1E31">
        <w:rPr>
          <w:rFonts w:eastAsia="Times New Roman"/>
          <w:color w:val="000000" w:themeColor="text1"/>
          <w:sz w:val="26"/>
          <w:szCs w:val="26"/>
        </w:rPr>
        <w:t>.</w:t>
      </w:r>
      <w:proofErr w:type="gramEnd"/>
    </w:p>
    <w:p w:rsidR="00A96243" w:rsidRPr="00A96243" w:rsidRDefault="00A96243" w:rsidP="00A96243">
      <w:pPr>
        <w:ind w:left="284" w:firstLine="424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A96243" w:rsidRDefault="00A77C75" w:rsidP="00A96243">
      <w:pPr>
        <w:shd w:val="clear" w:color="auto" w:fill="FFFFFF"/>
        <w:ind w:left="284"/>
        <w:jc w:val="center"/>
        <w:rPr>
          <w:rFonts w:eastAsia="Times New Roman"/>
          <w:sz w:val="26"/>
          <w:szCs w:val="26"/>
        </w:rPr>
      </w:pPr>
      <w:r w:rsidRPr="00A77C75">
        <w:rPr>
          <w:rFonts w:eastAsia="Times New Roman"/>
          <w:sz w:val="26"/>
          <w:szCs w:val="26"/>
        </w:rPr>
        <w:t>Информация о реализации муниципальной программы</w:t>
      </w:r>
    </w:p>
    <w:p w:rsidR="00A96243" w:rsidRPr="00A77C75" w:rsidRDefault="00A77C75" w:rsidP="00A96243">
      <w:pPr>
        <w:shd w:val="clear" w:color="auto" w:fill="FFFFFF"/>
        <w:ind w:left="28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«Развитие туризма в Аскизском районе»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8"/>
        <w:gridCol w:w="1360"/>
        <w:gridCol w:w="1360"/>
        <w:gridCol w:w="124"/>
        <w:gridCol w:w="102"/>
        <w:gridCol w:w="1644"/>
        <w:gridCol w:w="2461"/>
      </w:tblGrid>
      <w:tr w:rsidR="00570707" w:rsidRPr="00A77C75" w:rsidTr="00531DCB">
        <w:trPr>
          <w:trHeight w:val="61"/>
        </w:trPr>
        <w:tc>
          <w:tcPr>
            <w:tcW w:w="2588" w:type="dxa"/>
            <w:hideMark/>
          </w:tcPr>
          <w:p w:rsidR="00A77C75" w:rsidRPr="00A77C75" w:rsidRDefault="00A77C75" w:rsidP="00A77C75">
            <w:pPr>
              <w:shd w:val="clear" w:color="auto" w:fill="FFFFFF"/>
              <w:ind w:left="284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60" w:type="dxa"/>
            <w:hideMark/>
          </w:tcPr>
          <w:p w:rsidR="00A77C75" w:rsidRPr="00A77C75" w:rsidRDefault="00A77C75" w:rsidP="00A77C75">
            <w:pPr>
              <w:shd w:val="clear" w:color="auto" w:fill="FFFFFF"/>
              <w:ind w:left="284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60" w:type="dxa"/>
            <w:hideMark/>
          </w:tcPr>
          <w:p w:rsidR="00A77C75" w:rsidRPr="00A77C75" w:rsidRDefault="00A77C75" w:rsidP="00A77C75">
            <w:pPr>
              <w:shd w:val="clear" w:color="auto" w:fill="FFFFFF"/>
              <w:ind w:left="284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70" w:type="dxa"/>
            <w:gridSpan w:val="3"/>
            <w:hideMark/>
          </w:tcPr>
          <w:p w:rsidR="00A77C75" w:rsidRPr="00A77C75" w:rsidRDefault="00A77C75" w:rsidP="00A77C75">
            <w:pPr>
              <w:shd w:val="clear" w:color="auto" w:fill="FFFFFF"/>
              <w:ind w:left="284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1" w:type="dxa"/>
            <w:hideMark/>
          </w:tcPr>
          <w:p w:rsidR="00A77C75" w:rsidRPr="00A77C75" w:rsidRDefault="00A77C75" w:rsidP="00A77C75">
            <w:pPr>
              <w:shd w:val="clear" w:color="auto" w:fill="FFFFFF"/>
              <w:ind w:left="284"/>
              <w:rPr>
                <w:rFonts w:eastAsia="Times New Roman"/>
                <w:sz w:val="26"/>
                <w:szCs w:val="26"/>
              </w:rPr>
            </w:pPr>
          </w:p>
        </w:tc>
      </w:tr>
      <w:tr w:rsidR="00570707" w:rsidRPr="00A96243" w:rsidTr="00531DCB">
        <w:trPr>
          <w:trHeight w:val="243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 по программе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Факт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Процент исполнения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A77C75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Цель: создание сферы сервиса и развитие туризма, как одного из направлений развития экономики и повышения конкурентоспособности в Аскизском районе</w:t>
            </w:r>
          </w:p>
        </w:tc>
      </w:tr>
      <w:tr w:rsidR="00A77C75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352941">
            <w:pPr>
              <w:shd w:val="clear" w:color="auto" w:fill="FFFFFF"/>
              <w:ind w:left="284"/>
              <w:jc w:val="both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Задача 1.Продвижение имиджа Аскизского района, как территории, благоприятной для развития туризма.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Наименование основного мероприятия,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План</w:t>
            </w:r>
          </w:p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Факт</w:t>
            </w:r>
          </w:p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(тыс. рублей)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Процент выполнения, оценка результатов (+ или</w:t>
            </w:r>
            <w:proofErr w:type="gramStart"/>
            <w:r w:rsidRPr="00A96243">
              <w:rPr>
                <w:rFonts w:eastAsia="Times New Roman"/>
              </w:rPr>
              <w:t xml:space="preserve"> -)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Примечания 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Разработка дизайна и печать полиграфии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20,0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20,0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100 %, +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352941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Организация и участие в районных, региональных, международных туристских выставках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352941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Установка информационных щитов с описанием туристских объектов, а также указателей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941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100 %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A77C75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24A55" w:rsidP="00324A55">
            <w:pPr>
              <w:shd w:val="clear" w:color="auto" w:fill="FFFFFF"/>
              <w:ind w:left="284"/>
              <w:jc w:val="both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Показатель 1 – Задача 1. Продвижение имиджа Аскизского района, как территории, благоприятной для развития туризма.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24A5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 xml:space="preserve">Показатель 1, количество мероприятий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24A5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 xml:space="preserve">100 </w:t>
            </w:r>
            <w:r w:rsidR="00324A55" w:rsidRPr="00A96243">
              <w:rPr>
                <w:rFonts w:eastAsia="Times New Roman"/>
              </w:rPr>
              <w:t>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 достижение результата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24A5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352941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100 %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A77C75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352941">
            <w:pPr>
              <w:shd w:val="clear" w:color="auto" w:fill="FFFFFF"/>
              <w:ind w:left="284"/>
              <w:jc w:val="both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Задача 2</w:t>
            </w:r>
            <w:r w:rsidR="00CD0F19" w:rsidRPr="00A96243">
              <w:rPr>
                <w:rFonts w:eastAsia="Times New Roman"/>
              </w:rPr>
              <w:t>.Повышение качества туристских услуг и сохранение культурно-исторического потенциала.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(тыс. рублей)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A77C75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Проведение конкурса профессионального мастерства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75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Организация курсов и обучающих семинаров по подготовке и переподготовке кадров для туризма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CD0F19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19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Проведение обустройства памятников природы и туристских стоянок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70707" w:rsidRPr="00A96243" w:rsidTr="00531DCB">
        <w:trPr>
          <w:trHeight w:val="193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CD0F19" w:rsidRPr="00A96243" w:rsidTr="00531DCB">
        <w:trPr>
          <w:trHeight w:val="129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19" w:rsidRPr="00A96243" w:rsidRDefault="00CD0F19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Показатель 2. Повышение качества туристских услуг и сохранение культурно-исторического потенциала.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 достижение результата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70707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Задача 3.Развитие приоритетных направлений туризма в Аскизском районе.</w:t>
            </w:r>
          </w:p>
        </w:tc>
      </w:tr>
      <w:tr w:rsidR="00531DCB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(тыс. рублей)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531DCB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Развитие детско-юношеского туризма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31DCB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Развитие туристско-гастрономического бренда  Аскизского района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20,0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18,3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31DCB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90%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Развитие туристско-гастрономического бренда  «Аскиз-сердце Хакасии»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31DCB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Организация мероприятий социального туризма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0 %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  <w:lang w:val="en-US"/>
              </w:rPr>
              <w:t>COVID</w:t>
            </w:r>
            <w:r w:rsidRPr="00A96243">
              <w:rPr>
                <w:rFonts w:eastAsia="Times New Roman"/>
              </w:rPr>
              <w:t>-19</w:t>
            </w:r>
          </w:p>
        </w:tc>
      </w:tr>
      <w:tr w:rsidR="00531DCB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A77C75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20,0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18,3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31DCB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90%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  <w:lang w:val="en-US"/>
              </w:rPr>
            </w:pPr>
          </w:p>
        </w:tc>
      </w:tr>
      <w:tr w:rsidR="00570707" w:rsidRPr="00A96243" w:rsidTr="00531DC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Показатель 3.Развитие приоритетных направлений туризма в Аскизском районе.</w:t>
            </w:r>
          </w:p>
        </w:tc>
      </w:tr>
      <w:tr w:rsidR="00570707" w:rsidRPr="00A96243" w:rsidTr="00531DCB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ИТОГО достижение результата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31DCB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707" w:rsidRPr="00A96243" w:rsidRDefault="00531DCB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707" w:rsidRPr="00A96243" w:rsidRDefault="00531DCB" w:rsidP="007615DD">
            <w:pPr>
              <w:shd w:val="clear" w:color="auto" w:fill="FFFFFF"/>
              <w:ind w:left="284"/>
              <w:rPr>
                <w:rFonts w:eastAsia="Times New Roman"/>
              </w:rPr>
            </w:pPr>
            <w:r w:rsidRPr="00A96243">
              <w:rPr>
                <w:rFonts w:eastAsia="Times New Roman"/>
              </w:rPr>
              <w:t xml:space="preserve">90 </w:t>
            </w:r>
            <w:r w:rsidR="00570707" w:rsidRPr="00A96243">
              <w:rPr>
                <w:rFonts w:eastAsia="Times New Roman"/>
              </w:rPr>
              <w:t>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707" w:rsidRPr="00A96243" w:rsidRDefault="00570707" w:rsidP="007615DD">
            <w:pPr>
              <w:shd w:val="clear" w:color="auto" w:fill="FFFFFF"/>
              <w:ind w:left="284"/>
              <w:rPr>
                <w:rFonts w:eastAsia="Times New Roman"/>
              </w:rPr>
            </w:pPr>
          </w:p>
        </w:tc>
      </w:tr>
    </w:tbl>
    <w:p w:rsidR="00D05584" w:rsidRPr="00016157" w:rsidRDefault="00D05584" w:rsidP="00352941">
      <w:pPr>
        <w:shd w:val="clear" w:color="auto" w:fill="FFFFFF"/>
        <w:rPr>
          <w:rFonts w:eastAsia="Times New Roman"/>
          <w:sz w:val="26"/>
          <w:szCs w:val="26"/>
        </w:rPr>
      </w:pPr>
    </w:p>
    <w:p w:rsidR="00352941" w:rsidRDefault="00352941" w:rsidP="00352941">
      <w:pPr>
        <w:shd w:val="clear" w:color="auto" w:fill="FFFFFF"/>
        <w:ind w:left="284" w:firstLine="424"/>
        <w:rPr>
          <w:rFonts w:eastAsia="Times New Roman"/>
          <w:b/>
          <w:sz w:val="26"/>
          <w:szCs w:val="26"/>
        </w:rPr>
      </w:pPr>
      <w:r w:rsidRPr="00EA50D4">
        <w:rPr>
          <w:rFonts w:eastAsia="Times New Roman"/>
          <w:b/>
          <w:sz w:val="26"/>
          <w:szCs w:val="26"/>
        </w:rPr>
        <w:t>Оценка достижения планового з</w:t>
      </w:r>
      <w:r>
        <w:rPr>
          <w:rFonts w:eastAsia="Times New Roman"/>
          <w:b/>
          <w:sz w:val="26"/>
          <w:szCs w:val="26"/>
        </w:rPr>
        <w:t xml:space="preserve">начения целевого индикатора 1, </w:t>
      </w:r>
      <w:r w:rsidRPr="00EA50D4">
        <w:rPr>
          <w:rFonts w:eastAsia="Times New Roman"/>
          <w:b/>
          <w:sz w:val="26"/>
          <w:szCs w:val="26"/>
        </w:rPr>
        <w:t>целевого индикатора 2</w:t>
      </w:r>
      <w:r>
        <w:rPr>
          <w:rFonts w:eastAsia="Times New Roman"/>
          <w:b/>
          <w:sz w:val="26"/>
          <w:szCs w:val="26"/>
        </w:rPr>
        <w:t>, целевого индикатора 3</w:t>
      </w:r>
      <w:r w:rsidRPr="00EA50D4">
        <w:rPr>
          <w:rFonts w:eastAsia="Times New Roman"/>
          <w:b/>
          <w:sz w:val="26"/>
          <w:szCs w:val="26"/>
        </w:rPr>
        <w:t>:</w:t>
      </w:r>
    </w:p>
    <w:p w:rsidR="00352941" w:rsidRPr="00FC76D6" w:rsidRDefault="00352941" w:rsidP="00352941">
      <w:pPr>
        <w:shd w:val="clear" w:color="auto" w:fill="FFFFFF"/>
        <w:rPr>
          <w:rFonts w:eastAsia="Times New Roman"/>
          <w:b/>
          <w:sz w:val="26"/>
          <w:szCs w:val="26"/>
        </w:rPr>
      </w:pPr>
    </w:p>
    <w:p w:rsidR="00352941" w:rsidRPr="00FC76D6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  <w:r w:rsidRPr="00EA50D4">
        <w:rPr>
          <w:rFonts w:eastAsia="Times New Roman"/>
          <w:sz w:val="26"/>
          <w:szCs w:val="26"/>
        </w:rPr>
        <w:t>1) О =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eastAsia="Times New Roman"/>
                <w:sz w:val="26"/>
                <w:szCs w:val="26"/>
                <w:lang w:eastAsia="en-US"/>
              </w:rPr>
              <m:t>3</m:t>
            </m:r>
          </m:den>
        </m:f>
        <m:r>
          <w:rPr>
            <w:rFonts w:ascii="Cambria Math" w:eastAsia="Times New Roman"/>
            <w:sz w:val="26"/>
            <w:szCs w:val="26"/>
            <w:lang w:eastAsia="en-US"/>
          </w:rPr>
          <m:t>=0,3</m:t>
        </m:r>
      </m:oMath>
      <w:r>
        <w:rPr>
          <w:rFonts w:eastAsia="Times New Roman"/>
          <w:sz w:val="26"/>
          <w:szCs w:val="26"/>
        </w:rPr>
        <w:t>2) О</w:t>
      </w:r>
      <m:oMath>
        <m:r>
          <w:rPr>
            <w:rFonts w:ascii="Cambria Math" w:eastAsia="Times New Roman"/>
            <w:sz w:val="26"/>
            <w:szCs w:val="26"/>
            <w:lang w:eastAsia="en-US"/>
          </w:rPr>
          <m:t>=0</m:t>
        </m:r>
      </m:oMath>
      <w:r>
        <w:rPr>
          <w:rFonts w:eastAsia="Times New Roman"/>
          <w:sz w:val="26"/>
          <w:szCs w:val="26"/>
          <w:lang w:eastAsia="en-US"/>
        </w:rPr>
        <w:t xml:space="preserve">  3) О</w:t>
      </w:r>
      <w:r w:rsidRPr="002B17B4">
        <w:rPr>
          <w:rFonts w:eastAsia="Times New Roman"/>
          <w:sz w:val="26"/>
          <w:szCs w:val="26"/>
          <w:lang w:eastAsia="en-US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eastAsia="en-US"/>
              </w:rPr>
              <m:t>4</m:t>
            </m:r>
          </m:den>
        </m:f>
        <m:r>
          <w:rPr>
            <w:rFonts w:ascii="Cambria Math" w:eastAsia="Times New Roman" w:hAnsi="Cambria Math"/>
            <w:sz w:val="26"/>
            <w:szCs w:val="26"/>
            <w:lang w:eastAsia="en-US"/>
          </w:rPr>
          <m:t>=0,25</m:t>
        </m:r>
      </m:oMath>
    </w:p>
    <w:p w:rsidR="00352941" w:rsidRDefault="00352941" w:rsidP="00352941">
      <w:pPr>
        <w:shd w:val="clear" w:color="auto" w:fill="FFFFFF"/>
        <w:rPr>
          <w:rFonts w:eastAsia="Times New Roman"/>
          <w:b/>
          <w:sz w:val="26"/>
          <w:szCs w:val="26"/>
        </w:rPr>
      </w:pPr>
    </w:p>
    <w:p w:rsidR="00352941" w:rsidRPr="00EA50D4" w:rsidRDefault="00352941" w:rsidP="00352941">
      <w:pPr>
        <w:shd w:val="clear" w:color="auto" w:fill="FFFFFF"/>
        <w:ind w:left="284" w:firstLine="424"/>
        <w:rPr>
          <w:rFonts w:eastAsia="Times New Roman"/>
          <w:b/>
          <w:sz w:val="26"/>
          <w:szCs w:val="26"/>
        </w:rPr>
      </w:pPr>
      <w:r w:rsidRPr="00EA50D4">
        <w:rPr>
          <w:rFonts w:eastAsia="Times New Roman"/>
          <w:b/>
          <w:sz w:val="26"/>
          <w:szCs w:val="26"/>
        </w:rPr>
        <w:t>Уровень достигнутых значений целевых индикаторов по программе:</w:t>
      </w:r>
    </w:p>
    <w:p w:rsidR="00352941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</w:p>
    <w:p w:rsidR="00352941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  <w:proofErr w:type="spellStart"/>
      <w:r w:rsidRPr="00EA50D4">
        <w:rPr>
          <w:rFonts w:eastAsia="Times New Roman"/>
          <w:sz w:val="26"/>
          <w:szCs w:val="26"/>
        </w:rPr>
        <w:t>Уо</w:t>
      </w:r>
      <w:proofErr w:type="spellEnd"/>
      <w:r w:rsidRPr="00EA50D4">
        <w:rPr>
          <w:rFonts w:eastAsia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/>
                <w:sz w:val="26"/>
                <w:szCs w:val="26"/>
              </w:rPr>
              <m:t>0,3+0+0,25</m:t>
            </m:r>
          </m:num>
          <m:den>
            <m:r>
              <w:rPr>
                <w:rFonts w:ascii="Cambria Math" w:eastAsia="Times New Roman"/>
                <w:sz w:val="26"/>
                <w:szCs w:val="26"/>
              </w:rPr>
              <m:t>3</m:t>
            </m:r>
          </m:den>
        </m:f>
      </m:oMath>
      <w:r>
        <w:rPr>
          <w:rFonts w:eastAsia="Times New Roman"/>
          <w:sz w:val="26"/>
          <w:szCs w:val="26"/>
        </w:rPr>
        <w:t xml:space="preserve"> = 0,2</w:t>
      </w:r>
    </w:p>
    <w:p w:rsidR="00352941" w:rsidRPr="00EA50D4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</w:p>
    <w:p w:rsidR="00352941" w:rsidRDefault="00352941" w:rsidP="00352941">
      <w:pPr>
        <w:shd w:val="clear" w:color="auto" w:fill="FFFFFF"/>
        <w:ind w:left="284" w:firstLine="424"/>
        <w:rPr>
          <w:rFonts w:eastAsia="Times New Roman"/>
          <w:b/>
          <w:sz w:val="26"/>
          <w:szCs w:val="26"/>
        </w:rPr>
      </w:pPr>
      <w:r w:rsidRPr="00EA50D4">
        <w:rPr>
          <w:rFonts w:eastAsia="Times New Roman"/>
          <w:b/>
          <w:sz w:val="26"/>
          <w:szCs w:val="26"/>
        </w:rPr>
        <w:t>Коэффициент  Финансового обеспечения программы</w:t>
      </w:r>
    </w:p>
    <w:p w:rsidR="00352941" w:rsidRPr="00EA50D4" w:rsidRDefault="00352941" w:rsidP="00352941">
      <w:pPr>
        <w:shd w:val="clear" w:color="auto" w:fill="FFFFFF"/>
        <w:ind w:left="284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(план на 2021 – 40,0; факт – 38,3)</w:t>
      </w:r>
      <w:r w:rsidRPr="00EA50D4">
        <w:rPr>
          <w:rFonts w:eastAsia="Times New Roman"/>
          <w:b/>
          <w:sz w:val="26"/>
          <w:szCs w:val="26"/>
        </w:rPr>
        <w:t>:</w:t>
      </w:r>
    </w:p>
    <w:p w:rsidR="00352941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</w:p>
    <w:p w:rsidR="00352941" w:rsidRPr="00016157" w:rsidRDefault="00352941" w:rsidP="00352941">
      <w:pPr>
        <w:shd w:val="clear" w:color="auto" w:fill="FFFFFF"/>
        <w:ind w:left="284"/>
        <w:rPr>
          <w:rFonts w:eastAsia="Times New Roman"/>
          <w:sz w:val="26"/>
          <w:szCs w:val="26"/>
        </w:rPr>
      </w:pPr>
      <w:r w:rsidRPr="00EA50D4">
        <w:rPr>
          <w:rFonts w:eastAsia="Times New Roman"/>
          <w:sz w:val="26"/>
          <w:szCs w:val="26"/>
        </w:rPr>
        <w:t xml:space="preserve">Иб =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/>
                <w:sz w:val="26"/>
                <w:szCs w:val="26"/>
              </w:rPr>
              <m:t>38,3</m:t>
            </m:r>
          </m:num>
          <m:den>
            <m:r>
              <w:rPr>
                <w:rFonts w:ascii="Cambria Math" w:eastAsia="Times New Roman"/>
                <w:sz w:val="26"/>
                <w:szCs w:val="26"/>
              </w:rPr>
              <m:t>40,0</m:t>
            </m:r>
          </m:den>
        </m:f>
      </m:oMath>
      <w:r>
        <w:rPr>
          <w:rFonts w:eastAsia="Times New Roman"/>
          <w:sz w:val="26"/>
          <w:szCs w:val="26"/>
        </w:rPr>
        <w:t xml:space="preserve"> = 0,96</w:t>
      </w:r>
    </w:p>
    <w:p w:rsidR="00352941" w:rsidRPr="00016157" w:rsidRDefault="00352941" w:rsidP="00352941">
      <w:pPr>
        <w:shd w:val="clear" w:color="auto" w:fill="FFFFFF"/>
        <w:ind w:left="284" w:firstLine="424"/>
        <w:rPr>
          <w:rFonts w:eastAsia="Times New Roman"/>
          <w:sz w:val="26"/>
          <w:szCs w:val="26"/>
        </w:rPr>
      </w:pPr>
      <w:r w:rsidRPr="00EA50D4">
        <w:rPr>
          <w:rFonts w:eastAsia="Times New Roman"/>
          <w:b/>
          <w:sz w:val="26"/>
          <w:szCs w:val="26"/>
        </w:rPr>
        <w:t xml:space="preserve">Оценка  эффективности реализации </w:t>
      </w:r>
      <w:proofErr w:type="spellStart"/>
      <w:r w:rsidRPr="00EA50D4">
        <w:rPr>
          <w:rFonts w:eastAsia="Times New Roman"/>
          <w:b/>
          <w:sz w:val="26"/>
          <w:szCs w:val="26"/>
        </w:rPr>
        <w:t>программы</w:t>
      </w:r>
      <w:r w:rsidRPr="00EA50D4">
        <w:rPr>
          <w:rFonts w:eastAsia="Times New Roman"/>
          <w:sz w:val="26"/>
          <w:szCs w:val="26"/>
        </w:rPr>
        <w:t>:Эп</w:t>
      </w:r>
      <w:proofErr w:type="spellEnd"/>
      <w:r w:rsidRPr="00EA50D4">
        <w:rPr>
          <w:rFonts w:eastAsia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/>
                <w:sz w:val="26"/>
                <w:szCs w:val="26"/>
              </w:rPr>
              <m:t>0,2</m:t>
            </m:r>
          </m:num>
          <m:den>
            <m:r>
              <w:rPr>
                <w:rFonts w:ascii="Cambria Math" w:eastAsia="Times New Roman"/>
                <w:sz w:val="26"/>
                <w:szCs w:val="26"/>
              </w:rPr>
              <m:t>0,96</m:t>
            </m:r>
          </m:den>
        </m:f>
      </m:oMath>
      <w:r>
        <w:rPr>
          <w:rFonts w:eastAsia="Times New Roman"/>
          <w:sz w:val="26"/>
          <w:szCs w:val="26"/>
        </w:rPr>
        <w:t xml:space="preserve"> = 0,2</w:t>
      </w:r>
    </w:p>
    <w:p w:rsidR="00C44F0C" w:rsidRDefault="00C44F0C"/>
    <w:p w:rsidR="00033085" w:rsidRPr="00033085" w:rsidRDefault="00033085" w:rsidP="00A96243">
      <w:pPr>
        <w:shd w:val="clear" w:color="auto" w:fill="FFFFFF"/>
        <w:spacing w:after="200" w:line="288" w:lineRule="atLeast"/>
        <w:jc w:val="center"/>
        <w:textAlignment w:val="baseline"/>
        <w:rPr>
          <w:rFonts w:eastAsia="Times New Roman"/>
          <w:color w:val="000000" w:themeColor="text1"/>
          <w:spacing w:val="1"/>
        </w:rPr>
      </w:pPr>
      <w:r w:rsidRPr="00033085">
        <w:rPr>
          <w:rFonts w:eastAsia="Times New Roman"/>
          <w:color w:val="000000" w:themeColor="text1"/>
          <w:spacing w:val="1"/>
        </w:rPr>
        <w:t>ОТЧЕТ об оценке эффективности реализации муниципальной программы</w:t>
      </w:r>
    </w:p>
    <w:p w:rsidR="00033085" w:rsidRPr="00033085" w:rsidRDefault="00033085" w:rsidP="00033085">
      <w:pPr>
        <w:shd w:val="clear" w:color="auto" w:fill="FFFFFF"/>
        <w:spacing w:after="200" w:line="226" w:lineRule="atLeast"/>
        <w:jc w:val="center"/>
        <w:textAlignment w:val="baseline"/>
        <w:rPr>
          <w:rFonts w:eastAsia="Times New Roman"/>
          <w:color w:val="000000" w:themeColor="text1"/>
          <w:spacing w:val="1"/>
        </w:rPr>
      </w:pPr>
      <w:r w:rsidRPr="00A96243">
        <w:rPr>
          <w:rFonts w:eastAsia="Times New Roman"/>
          <w:color w:val="000000" w:themeColor="text1"/>
          <w:spacing w:val="1"/>
        </w:rPr>
        <w:t xml:space="preserve">за  </w:t>
      </w:r>
      <w:r w:rsidRPr="00A96243">
        <w:rPr>
          <w:rFonts w:eastAsia="Times New Roman"/>
          <w:color w:val="000000" w:themeColor="text1"/>
          <w:spacing w:val="1"/>
          <w:u w:val="single"/>
        </w:rPr>
        <w:t>2021</w:t>
      </w:r>
      <w:r w:rsidRPr="00033085">
        <w:rPr>
          <w:rFonts w:eastAsia="Times New Roman"/>
          <w:color w:val="000000" w:themeColor="text1"/>
          <w:spacing w:val="1"/>
        </w:rPr>
        <w:t>год</w:t>
      </w:r>
    </w:p>
    <w:p w:rsidR="00033085" w:rsidRPr="00033085" w:rsidRDefault="00033085" w:rsidP="00033085">
      <w:pPr>
        <w:shd w:val="clear" w:color="auto" w:fill="FFFFFF"/>
        <w:spacing w:after="200" w:line="226" w:lineRule="atLeast"/>
        <w:jc w:val="center"/>
        <w:textAlignment w:val="baseline"/>
        <w:rPr>
          <w:rFonts w:eastAsia="Times New Roman"/>
          <w:color w:val="000000" w:themeColor="text1"/>
          <w:spacing w:val="1"/>
          <w:u w:val="single"/>
        </w:rPr>
      </w:pPr>
      <w:r w:rsidRPr="00A96243">
        <w:rPr>
          <w:rFonts w:eastAsia="Times New Roman"/>
          <w:color w:val="000000" w:themeColor="text1"/>
          <w:spacing w:val="1"/>
          <w:u w:val="single"/>
        </w:rPr>
        <w:t>МП «Развитие туризма в Аскизском районе» (2021-2026 гг.), ведущий специалист по туризму</w:t>
      </w:r>
    </w:p>
    <w:p w:rsidR="00033085" w:rsidRPr="00033085" w:rsidRDefault="00033085" w:rsidP="00033085">
      <w:pPr>
        <w:shd w:val="clear" w:color="auto" w:fill="FFFFFF"/>
        <w:spacing w:after="200" w:line="226" w:lineRule="atLeast"/>
        <w:jc w:val="center"/>
        <w:textAlignment w:val="baseline"/>
        <w:rPr>
          <w:rFonts w:eastAsia="Times New Roman"/>
          <w:color w:val="000000" w:themeColor="text1"/>
          <w:spacing w:val="1"/>
        </w:rPr>
      </w:pPr>
      <w:r w:rsidRPr="00033085">
        <w:rPr>
          <w:rFonts w:eastAsia="Times New Roman"/>
          <w:color w:val="000000" w:themeColor="text1"/>
          <w:spacing w:val="1"/>
        </w:rPr>
        <w:t>(наименование муниципальной программы годы ее реализации, ответственный исполнитель)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6"/>
        <w:gridCol w:w="1421"/>
        <w:gridCol w:w="2376"/>
        <w:gridCol w:w="1293"/>
        <w:gridCol w:w="1103"/>
      </w:tblGrid>
      <w:tr w:rsidR="00A96243" w:rsidRPr="00033085" w:rsidTr="00033085">
        <w:trPr>
          <w:trHeight w:val="15"/>
        </w:trPr>
        <w:tc>
          <w:tcPr>
            <w:tcW w:w="3511" w:type="dxa"/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95" w:type="dxa"/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2" w:type="dxa"/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94" w:type="dxa"/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09" w:type="dxa"/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Наименование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Единица измерения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Значение целевого показателя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Оценка в баллах</w:t>
            </w:r>
          </w:p>
        </w:tc>
      </w:tr>
      <w:tr w:rsidR="00A96243" w:rsidRPr="00033085" w:rsidTr="00033085"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 xml:space="preserve">утверждено в муниципальной программе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достигнуто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</w:tr>
      <w:tr w:rsidR="00A96243" w:rsidRPr="00033085" w:rsidTr="00033085">
        <w:tc>
          <w:tcPr>
            <w:tcW w:w="9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Муниципальная программа</w:t>
            </w:r>
            <w:r w:rsidRPr="00A96243">
              <w:rPr>
                <w:rFonts w:eastAsia="Times New Roman"/>
                <w:color w:val="000000" w:themeColor="text1"/>
              </w:rPr>
              <w:t xml:space="preserve">  «Развитие туризма в Аскизском районе»</w:t>
            </w: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Показатель 1</w:t>
            </w:r>
            <w:r w:rsidRPr="00A96243">
              <w:rPr>
                <w:rFonts w:eastAsia="Times New Roman"/>
                <w:color w:val="000000" w:themeColor="text1"/>
              </w:rPr>
              <w:t xml:space="preserve"> – Задача 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0,33</w:t>
            </w: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Показатель 2</w:t>
            </w:r>
            <w:r w:rsidRPr="00A96243">
              <w:rPr>
                <w:rFonts w:eastAsia="Times New Roman"/>
                <w:color w:val="000000" w:themeColor="text1"/>
              </w:rPr>
              <w:t>– Задача 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Показатель 3– Задача 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 xml:space="preserve">     0,25</w:t>
            </w: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Сводная оценка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Итоговая сводная оценка по муниципальной программе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/>
              <w:rPr>
                <w:rFonts w:eastAsia="Times New Roman"/>
                <w:color w:val="000000" w:themeColor="text1"/>
              </w:rPr>
            </w:pPr>
          </w:p>
        </w:tc>
      </w:tr>
      <w:tr w:rsidR="00A96243" w:rsidRPr="00033085" w:rsidTr="00033085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033085" w:rsidP="00033085">
            <w:pPr>
              <w:spacing w:after="200" w:line="226" w:lineRule="atLeast"/>
              <w:textAlignment w:val="baseline"/>
              <w:rPr>
                <w:rFonts w:eastAsia="Times New Roman"/>
                <w:color w:val="000000" w:themeColor="text1"/>
              </w:rPr>
            </w:pPr>
            <w:r w:rsidRPr="00033085">
              <w:rPr>
                <w:rFonts w:eastAsia="Times New Roman"/>
                <w:color w:val="000000" w:themeColor="text1"/>
              </w:rPr>
              <w:t>Оценка эффективности муниципальной программы по итоговой сводной оценке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5C4C87" w:rsidP="00033085">
            <w:pPr>
              <w:spacing w:after="200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5C4C87" w:rsidP="005C4C87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5C4C87" w:rsidP="005C4C87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085" w:rsidRPr="00033085" w:rsidRDefault="005C4C87" w:rsidP="005C4C87">
            <w:pPr>
              <w:spacing w:after="200"/>
              <w:jc w:val="center"/>
              <w:rPr>
                <w:rFonts w:eastAsia="Times New Roman"/>
                <w:color w:val="000000" w:themeColor="text1"/>
              </w:rPr>
            </w:pPr>
            <w:r w:rsidRPr="00A96243">
              <w:rPr>
                <w:rFonts w:eastAsia="Times New Roman"/>
                <w:color w:val="000000" w:themeColor="text1"/>
              </w:rPr>
              <w:t>0,2</w:t>
            </w:r>
          </w:p>
        </w:tc>
      </w:tr>
    </w:tbl>
    <w:p w:rsidR="00A96243" w:rsidRDefault="00033085" w:rsidP="00A96243">
      <w:pPr>
        <w:shd w:val="clear" w:color="auto" w:fill="FFFFFF"/>
        <w:ind w:firstLine="426"/>
        <w:jc w:val="both"/>
        <w:rPr>
          <w:rFonts w:eastAsia="Times New Roman"/>
          <w:color w:val="000000" w:themeColor="text1"/>
          <w:sz w:val="26"/>
          <w:szCs w:val="26"/>
        </w:rPr>
      </w:pPr>
      <w:r w:rsidRPr="00033085">
        <w:rPr>
          <w:rFonts w:eastAsia="Times New Roman"/>
          <w:color w:val="000000" w:themeColor="text1"/>
          <w:spacing w:val="1"/>
        </w:rPr>
        <w:br/>
      </w:r>
      <w:r w:rsidR="00A96243">
        <w:rPr>
          <w:rFonts w:eastAsia="Times New Roman"/>
          <w:sz w:val="26"/>
          <w:szCs w:val="26"/>
        </w:rPr>
        <w:t xml:space="preserve">        Оценка эффективности реализации программы низкая, обусловлено тем, что в условиях распространения новой коронавирусной инфекции (</w:t>
      </w:r>
      <w:r w:rsidR="00A96243">
        <w:rPr>
          <w:rFonts w:eastAsia="Times New Roman"/>
          <w:sz w:val="26"/>
          <w:szCs w:val="26"/>
          <w:lang w:val="en-US"/>
        </w:rPr>
        <w:t>COVID</w:t>
      </w:r>
      <w:r w:rsidR="00A96243">
        <w:rPr>
          <w:rFonts w:eastAsia="Times New Roman"/>
          <w:sz w:val="26"/>
          <w:szCs w:val="26"/>
        </w:rPr>
        <w:t xml:space="preserve">-19), некоторые мероприятия к проведению были отложены. </w:t>
      </w:r>
    </w:p>
    <w:p w:rsidR="00033085" w:rsidRPr="00033085" w:rsidRDefault="00033085" w:rsidP="00033085">
      <w:pPr>
        <w:shd w:val="clear" w:color="auto" w:fill="FFFFFF"/>
        <w:spacing w:after="200" w:line="226" w:lineRule="atLeast"/>
        <w:textAlignment w:val="baseline"/>
        <w:rPr>
          <w:rFonts w:eastAsia="Times New Roman"/>
          <w:b/>
          <w:color w:val="000000" w:themeColor="text1"/>
        </w:rPr>
      </w:pPr>
    </w:p>
    <w:sectPr w:rsidR="00033085" w:rsidRPr="00033085" w:rsidSect="004948D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49F9"/>
    <w:multiLevelType w:val="hybridMultilevel"/>
    <w:tmpl w:val="B136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F40CD2"/>
    <w:rsid w:val="00007618"/>
    <w:rsid w:val="00033085"/>
    <w:rsid w:val="00050375"/>
    <w:rsid w:val="000646D6"/>
    <w:rsid w:val="00064928"/>
    <w:rsid w:val="0013355D"/>
    <w:rsid w:val="0014473E"/>
    <w:rsid w:val="00171B4D"/>
    <w:rsid w:val="001C11E2"/>
    <w:rsid w:val="001E3E85"/>
    <w:rsid w:val="001F5F90"/>
    <w:rsid w:val="0020221C"/>
    <w:rsid w:val="00224266"/>
    <w:rsid w:val="00237D5C"/>
    <w:rsid w:val="00243836"/>
    <w:rsid w:val="002949CF"/>
    <w:rsid w:val="002A3BB2"/>
    <w:rsid w:val="002B17B4"/>
    <w:rsid w:val="002C1E31"/>
    <w:rsid w:val="002D3DD4"/>
    <w:rsid w:val="002D5CAC"/>
    <w:rsid w:val="002F37CD"/>
    <w:rsid w:val="00311F04"/>
    <w:rsid w:val="00324A55"/>
    <w:rsid w:val="0032730D"/>
    <w:rsid w:val="00327666"/>
    <w:rsid w:val="00352941"/>
    <w:rsid w:val="00367CEC"/>
    <w:rsid w:val="003839F3"/>
    <w:rsid w:val="00391E14"/>
    <w:rsid w:val="00410F66"/>
    <w:rsid w:val="00427017"/>
    <w:rsid w:val="00445799"/>
    <w:rsid w:val="00457A57"/>
    <w:rsid w:val="004833EF"/>
    <w:rsid w:val="004948D6"/>
    <w:rsid w:val="004D0FB6"/>
    <w:rsid w:val="004D3030"/>
    <w:rsid w:val="00500BF3"/>
    <w:rsid w:val="00531DCB"/>
    <w:rsid w:val="005539AF"/>
    <w:rsid w:val="00570707"/>
    <w:rsid w:val="00594B84"/>
    <w:rsid w:val="0059515D"/>
    <w:rsid w:val="005C4C87"/>
    <w:rsid w:val="00600475"/>
    <w:rsid w:val="00600522"/>
    <w:rsid w:val="00665107"/>
    <w:rsid w:val="006B7D90"/>
    <w:rsid w:val="006F0436"/>
    <w:rsid w:val="0071015C"/>
    <w:rsid w:val="007367A7"/>
    <w:rsid w:val="007663A0"/>
    <w:rsid w:val="007748B9"/>
    <w:rsid w:val="00777045"/>
    <w:rsid w:val="00782981"/>
    <w:rsid w:val="007840F0"/>
    <w:rsid w:val="00821A00"/>
    <w:rsid w:val="00824322"/>
    <w:rsid w:val="008426D3"/>
    <w:rsid w:val="00877639"/>
    <w:rsid w:val="008E2552"/>
    <w:rsid w:val="009363C9"/>
    <w:rsid w:val="0093652E"/>
    <w:rsid w:val="00945276"/>
    <w:rsid w:val="00970ACA"/>
    <w:rsid w:val="009F6219"/>
    <w:rsid w:val="00A21C23"/>
    <w:rsid w:val="00A475D7"/>
    <w:rsid w:val="00A77C75"/>
    <w:rsid w:val="00A96243"/>
    <w:rsid w:val="00AE7491"/>
    <w:rsid w:val="00BB2361"/>
    <w:rsid w:val="00BD27BF"/>
    <w:rsid w:val="00C27690"/>
    <w:rsid w:val="00C44F0C"/>
    <w:rsid w:val="00C75970"/>
    <w:rsid w:val="00CB1BC0"/>
    <w:rsid w:val="00CC49F4"/>
    <w:rsid w:val="00CD0F19"/>
    <w:rsid w:val="00D05584"/>
    <w:rsid w:val="00D073AF"/>
    <w:rsid w:val="00D3481C"/>
    <w:rsid w:val="00D426B1"/>
    <w:rsid w:val="00D84E94"/>
    <w:rsid w:val="00DC4B67"/>
    <w:rsid w:val="00DE48EF"/>
    <w:rsid w:val="00DF18CC"/>
    <w:rsid w:val="00E305E2"/>
    <w:rsid w:val="00E41F5A"/>
    <w:rsid w:val="00E562F2"/>
    <w:rsid w:val="00EB2976"/>
    <w:rsid w:val="00F40CD2"/>
    <w:rsid w:val="00F47EAB"/>
    <w:rsid w:val="00F6236A"/>
    <w:rsid w:val="00F94A71"/>
    <w:rsid w:val="00FB3CEC"/>
    <w:rsid w:val="00FE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8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37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A3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8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37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A3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liza308</cp:lastModifiedBy>
  <cp:revision>153</cp:revision>
  <dcterms:created xsi:type="dcterms:W3CDTF">2022-02-17T06:51:00Z</dcterms:created>
  <dcterms:modified xsi:type="dcterms:W3CDTF">2022-03-16T04:03:00Z</dcterms:modified>
</cp:coreProperties>
</file>