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3E14EE" w:rsidRPr="003E14EE" w14:paraId="4EF96501" w14:textId="77777777" w:rsidTr="003E14EE">
        <w:trPr>
          <w:tblCellSpacing w:w="0" w:type="dxa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5F8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2FC9822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6091CA2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54064EA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635D" w14:textId="67E28484" w:rsidR="003E14EE" w:rsidRPr="003E14EE" w:rsidRDefault="003E14EE" w:rsidP="003E14EE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283484A" wp14:editId="302DCB71">
                  <wp:extent cx="571500" cy="714375"/>
                  <wp:effectExtent l="0" t="0" r="0" b="9525"/>
                  <wp:docPr id="21" name="Рисунок 2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23267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975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2045B30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2CF300B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01705F0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3E14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50A4C7A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C8D4E3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14:paraId="33FEF61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27.12.2016                                                           с. Аскиз                                                               № 1297-п</w:t>
      </w:r>
    </w:p>
    <w:p w14:paraId="573497B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Муниципальной программы</w:t>
      </w:r>
    </w:p>
    <w:p w14:paraId="17AD37E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«Повышение эффективности управления</w:t>
      </w:r>
    </w:p>
    <w:p w14:paraId="6B45518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общественными (муниципальными) финансами</w:t>
      </w:r>
    </w:p>
    <w:p w14:paraId="5D55C15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 района Республики Хакасия</w:t>
      </w:r>
    </w:p>
    <w:p w14:paraId="3DE73F6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года»</w:t>
      </w:r>
    </w:p>
    <w:p w14:paraId="6B777A7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1A1848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обеспечения долгосрочной сбалансированности, устойчивости бюджетной системы муниципального образования Аскизский район Республики Хакасия и повышения качества управления муниципальными финансами, в соответствии со статьей 179 Бюджетного кодекса Российской Федерации, постановлением Администрации Аскизского района Республики Хакасия от 02.09.2015 г. №1036-п «Об утверждении порядка разработки, утверждения, реализации и оценки эффективности муниципальных программ муниципального образования Аскизский район Республики Хакасия», ст.ст. 35, 40 Устава муниципального образования Аскизский район от 20.12.2005г. </w:t>
      </w: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C66783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21F179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1.                       Утвердить прилагаемую Муниципальную программу «Повышение эффективности управления общественными (муниципальными) финансами Аскизского района Республики Хакасия на 2017-2020 года (далее – муниципальная программа).</w:t>
      </w:r>
    </w:p>
    <w:p w14:paraId="0DD909D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2.                       Постановление направить в редакцию газеты «Аскизский труженик» и разместить на официальном сайте Администрации Аскизского района Республики Хакасия в сети Интернет.</w:t>
      </w:r>
    </w:p>
    <w:p w14:paraId="5A5B855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16A38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8C853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0DEEBD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                                                           А.В. Челтыгмашев</w:t>
      </w:r>
    </w:p>
    <w:p w14:paraId="330A69C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187D21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930F4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BCD6C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D876F0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5FBBFD6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F4E3F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2DA06C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437CF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51D62F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81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Утверждена</w:t>
      </w:r>
    </w:p>
    <w:p w14:paraId="336BBFF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Постановлением</w:t>
      </w:r>
    </w:p>
    <w:p w14:paraId="47B0D6E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 Аскизского района Республики Хакасия</w:t>
      </w:r>
    </w:p>
    <w:p w14:paraId="66302F4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от 27.12.2016 г. № 1297-п</w:t>
      </w:r>
    </w:p>
    <w:p w14:paraId="6192CA2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63053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</w:r>
    </w:p>
    <w:p w14:paraId="0CCB621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 </w:t>
      </w:r>
    </w:p>
    <w:p w14:paraId="717F3A7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</w:t>
      </w:r>
    </w:p>
    <w:p w14:paraId="38F3AC5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 «Повышение эффективности управления общественными (муниципальными) финансами Аскизского района Республики Хакасия на 2017-2020 года»</w:t>
      </w:r>
    </w:p>
    <w:p w14:paraId="77278B3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615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3E14EE" w:rsidRPr="003E14EE" w14:paraId="11983C32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41E8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537A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5DEF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</w:tr>
      <w:tr w:rsidR="003E14EE" w:rsidRPr="003E14EE" w14:paraId="2D9BB461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A0B2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Соисполнитель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9B6F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D3AF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Соисполнители не предусмотрены</w:t>
            </w:r>
          </w:p>
        </w:tc>
      </w:tr>
      <w:tr w:rsidR="003E14EE" w:rsidRPr="003E14EE" w14:paraId="1236EA62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3ABE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5C1E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BF19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подпрограмма 1 "Создание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район";</w:t>
            </w:r>
          </w:p>
          <w:p w14:paraId="4F5F01D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подпрограмма 2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район";</w:t>
            </w:r>
          </w:p>
          <w:p w14:paraId="0AD5AD5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подпрограмма 3 "Управление муниципальным долгом муниципального образования Аскизский район";</w:t>
            </w:r>
          </w:p>
          <w:p w14:paraId="426759C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подпрограмма 4 "Обеспечение реализации муниципальной программы"</w:t>
            </w:r>
          </w:p>
          <w:p w14:paraId="11EB7D6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7E8A8408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A5EC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30CC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EEEC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совершенствование системы муниципального управления, направленное на повышение эффективности бюджетных расходов, обеспечивающее долгосрочную сбалансированность и устойчивость бюджетной системы муниципального образования Аскизский район</w:t>
            </w:r>
          </w:p>
        </w:tc>
      </w:tr>
      <w:tr w:rsidR="003E14EE" w:rsidRPr="003E14EE" w14:paraId="02AF3473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814E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6AE4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86A6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повышения эффективности бюджетных расходов и качества управления общественными финансами муниципального образования Аскизский район;</w:t>
            </w:r>
          </w:p>
          <w:p w14:paraId="4E37BDE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создание необходимых условий для повышения финансовой устойчивости бюджетов муниципальных образований на территории муниципального образования Аскизский район</w:t>
            </w: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14:paraId="4B7C11E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оптимизация управления муниципальным долгом муниципального образования Аскизский район</w:t>
            </w:r>
          </w:p>
          <w:p w14:paraId="71C737A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3CA662DD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BE28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E9BE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FE09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1</w:t>
            </w:r>
            <w:r w:rsidRPr="003E14E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 </w:t>
            </w: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расходов районного бюджета, формируемых в рамках муниципальных программ к общему объему расходов бюджета муниципального образования Аскизский район</w:t>
            </w:r>
            <w:r w:rsidRPr="003E14E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:</w:t>
            </w:r>
          </w:p>
          <w:p w14:paraId="5278858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  75%;</w:t>
            </w:r>
          </w:p>
          <w:p w14:paraId="74A7897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  85%;</w:t>
            </w:r>
          </w:p>
          <w:p w14:paraId="5A51C35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  88%;</w:t>
            </w:r>
          </w:p>
          <w:p w14:paraId="0DBFDF7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  90%;</w:t>
            </w:r>
          </w:p>
          <w:p w14:paraId="14EC793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2</w:t>
            </w:r>
            <w:r w:rsidRPr="003E14E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 </w:t>
            </w: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  <w:p w14:paraId="4EF2705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5;</w:t>
            </w:r>
          </w:p>
          <w:p w14:paraId="45CDB3F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 4,8;</w:t>
            </w:r>
          </w:p>
          <w:p w14:paraId="7F7EFC0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 4,5;</w:t>
            </w:r>
          </w:p>
          <w:p w14:paraId="4598645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4,3;</w:t>
            </w:r>
          </w:p>
          <w:p w14:paraId="024DA9A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3 "Отношение объема расходов на обслуживание муниципального долга муниципального образования Аскизский район к объему расходов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Федерации)":</w:t>
            </w:r>
          </w:p>
          <w:p w14:paraId="787356C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  15%;</w:t>
            </w:r>
          </w:p>
          <w:p w14:paraId="7BD4A63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  15%;</w:t>
            </w:r>
          </w:p>
          <w:p w14:paraId="27FAB83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  15%;</w:t>
            </w:r>
          </w:p>
          <w:p w14:paraId="5879330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  15%</w:t>
            </w:r>
          </w:p>
        </w:tc>
      </w:tr>
      <w:tr w:rsidR="003E14EE" w:rsidRPr="003E14EE" w14:paraId="7676962F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B864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Этапы и сроки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B7BB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68D4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2017 - 2020 годы (этапы не выделяются)</w:t>
            </w:r>
          </w:p>
        </w:tc>
      </w:tr>
      <w:tr w:rsidR="003E14EE" w:rsidRPr="003E14EE" w14:paraId="7E5EB233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C8E8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4717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294D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129230,6 тыс. рублей в том числе за счет средств бюджета муниципального образования Аскизский район Республики Хакасия – 25 463,6 тыс. рублей, республиканского бюджета – 103767,0 тыс. рублей из них:</w:t>
            </w:r>
          </w:p>
          <w:p w14:paraId="2834BA1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41 154,4 тыс. рублей в том числе за счет средств бюджета муниципального образования Аскизский район Республики Хакасия – 6565,4 тыс. рублей, республиканского бюджета – 34589,0 тыс. рублей;</w:t>
            </w:r>
          </w:p>
          <w:p w14:paraId="09D326C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40888,4 тыс. рублей в том числе за счет средств бюджета муниципального образования Аскизский район Республики Хакасия – 6299,4 тыс. рублей, республиканского бюджета – 34589,0 тыс. рублей;</w:t>
            </w:r>
          </w:p>
          <w:p w14:paraId="0483326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40888,4 тыс. рублей в том числе за счет средств бюджета муниципального образования Аскизский район Республики Хакасия – 6299,4 тыс. рублей, республиканского бюджета – 34589,0 тыс. рублей;</w:t>
            </w:r>
          </w:p>
          <w:p w14:paraId="383257C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6299,4 тыс. рублей - за счет средств бюджета муниципального образования Аскизский район Республики Хакасия</w:t>
            </w:r>
          </w:p>
        </w:tc>
      </w:tr>
      <w:tr w:rsidR="003E14EE" w:rsidRPr="003E14EE" w14:paraId="73C99666" w14:textId="77777777" w:rsidTr="003E14EE">
        <w:trPr>
          <w:tblCellSpacing w:w="0" w:type="dxa"/>
        </w:trPr>
        <w:tc>
          <w:tcPr>
            <w:tcW w:w="961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75C3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2F92B717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BC0E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3ABC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2250B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определение финансовых условий на долгосрочную перспективу для эффективного решения задач социально-экономического развития муниципального образования Аскизский район;</w:t>
            </w:r>
          </w:p>
          <w:p w14:paraId="177FE27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качества бюджетного планирования при помощи бюджетного прогноза на долгосрочный период;</w:t>
            </w:r>
          </w:p>
          <w:p w14:paraId="201EA7A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эффективности использования бюджетных средств муниципального образования Аскизский район Республики Хакасия;</w:t>
            </w:r>
          </w:p>
          <w:p w14:paraId="53115CC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финансовая устойчивость бюджета муниципального образования Аскизский район;</w:t>
            </w:r>
          </w:p>
          <w:p w14:paraId="5C21D66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соблюдение ограничений по объему муниципального долга и расходам на его обслуживание, установленных Бюджетным </w:t>
            </w:r>
            <w:hyperlink r:id="rId5" w:history="1">
              <w:r w:rsidRPr="003E14EE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lang w:eastAsia="ru-RU"/>
                </w:rPr>
                <w:t>кодексом</w:t>
              </w:r>
            </w:hyperlink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Российской Федерации;</w:t>
            </w:r>
          </w:p>
          <w:p w14:paraId="1929F9A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поддержание структуры муниципального долга на оптимальном уровне;</w:t>
            </w:r>
          </w:p>
          <w:p w14:paraId="7A5BD1F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отсутствие просроченной задолженности по долговым обязательствам муниципального образования Аскизский район.</w:t>
            </w:r>
          </w:p>
        </w:tc>
      </w:tr>
    </w:tbl>
    <w:p w14:paraId="2A86B66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D10B7C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68359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</w:t>
      </w:r>
    </w:p>
    <w:p w14:paraId="19DE022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подпрограммы 1 "Создание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район"</w:t>
      </w:r>
    </w:p>
    <w:tbl>
      <w:tblPr>
        <w:tblW w:w="9615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3E14EE" w:rsidRPr="003E14EE" w14:paraId="5BC5638C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599D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C8B4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6F9A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</w:tr>
      <w:tr w:rsidR="003E14EE" w:rsidRPr="003E14EE" w14:paraId="7EE9B9E4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8DBE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Соисполнитель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847C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5FBC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Соисполнители не предусмотрены</w:t>
            </w:r>
          </w:p>
        </w:tc>
      </w:tr>
      <w:tr w:rsidR="003E14EE" w:rsidRPr="003E14EE" w14:paraId="7A05715E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D588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A719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45DF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совершенствования бюджетного процесса с учетом нововведений федерального законодательства и повышения эффективности бюджетных расходов</w:t>
            </w:r>
          </w:p>
        </w:tc>
      </w:tr>
      <w:tr w:rsidR="003E14EE" w:rsidRPr="003E14EE" w14:paraId="18544E0F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B1C8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2712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B1C7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нормативной правовой базы для взаимосвязи стратегического планирования (социально-экономического и бюджетного) муниципального образования Аскизский район Республики Хакасия;</w:t>
            </w:r>
          </w:p>
          <w:p w14:paraId="6E20B9E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нормативно-методическое обеспечение бюджетного процесса в условиях внедрения программно-целевых методов управления общественными финансами;</w:t>
            </w:r>
          </w:p>
          <w:p w14:paraId="7888D29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бюджетного процесса в муниципальном образовании Аскизский район, организация планирования и исполнения бюджета, ведения бюджетного учета и формирования бюджетной отчетности;</w:t>
            </w:r>
          </w:p>
          <w:p w14:paraId="3403FED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прозрачности и открытости бюджетного процесса муниципального образования Аскизский район</w:t>
            </w:r>
          </w:p>
        </w:tc>
      </w:tr>
      <w:tr w:rsidR="003E14EE" w:rsidRPr="003E14EE" w14:paraId="00CEDE66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341A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AAA5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4A8A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1.1 "Наличие долгосрочного бюджетного прогноза муниципального образования Аскизский район":</w:t>
            </w:r>
          </w:p>
          <w:p w14:paraId="28E64C6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 да;</w:t>
            </w:r>
          </w:p>
          <w:p w14:paraId="260F024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 да;</w:t>
            </w:r>
          </w:p>
          <w:p w14:paraId="28D77AB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 да;</w:t>
            </w:r>
          </w:p>
          <w:p w14:paraId="6D8ABFC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 да;</w:t>
            </w:r>
          </w:p>
          <w:p w14:paraId="7EEC093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показатель 1.2 "Наличие нормативного правового акта, устанавливающего порядок формирования долгосрочного бюджетного прогноза муниципального образования Аскизский район":</w:t>
            </w:r>
          </w:p>
          <w:p w14:paraId="402A473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 да;</w:t>
            </w:r>
          </w:p>
          <w:p w14:paraId="30FBDB4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 да;</w:t>
            </w:r>
          </w:p>
          <w:p w14:paraId="4918371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 да;</w:t>
            </w:r>
          </w:p>
          <w:p w14:paraId="41074B3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 да;</w:t>
            </w:r>
          </w:p>
          <w:p w14:paraId="4FDC9A1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1.3 "Удельный вес расходов бюджета муниципального образования Аскизский район, формируемых в рамках муниципальных программ, в общем объеме расходов бюджета муниципального образования Аскизский район в отчетном финансовом году":</w:t>
            </w:r>
          </w:p>
          <w:p w14:paraId="5D0FADB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  75%;</w:t>
            </w:r>
          </w:p>
          <w:p w14:paraId="3D88CF2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  85%;</w:t>
            </w:r>
          </w:p>
          <w:p w14:paraId="4480CEE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  88%;</w:t>
            </w:r>
          </w:p>
          <w:p w14:paraId="1C8F7BA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  90%;</w:t>
            </w:r>
          </w:p>
          <w:p w14:paraId="4787341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1.4 "Доля расходов районного бюджета, направленных на формирование Резервного фонда, в общем объеме налоговых и неналоговых доходов районного бюджета (не более 5%)":</w:t>
            </w:r>
          </w:p>
          <w:p w14:paraId="28E65DA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  5%;</w:t>
            </w:r>
          </w:p>
          <w:p w14:paraId="28A4915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  5%;</w:t>
            </w:r>
          </w:p>
          <w:p w14:paraId="4C6861C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  5%;</w:t>
            </w:r>
          </w:p>
          <w:p w14:paraId="5B7B67A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  5%</w:t>
            </w:r>
          </w:p>
          <w:p w14:paraId="28446E8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1.5 "Уровень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район":</w:t>
            </w:r>
          </w:p>
          <w:p w14:paraId="644FEF8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- 100%;</w:t>
            </w:r>
          </w:p>
          <w:p w14:paraId="69A3FAE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- 100%;</w:t>
            </w:r>
          </w:p>
          <w:p w14:paraId="52DC93D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- 100%;</w:t>
            </w:r>
          </w:p>
          <w:p w14:paraId="7320232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- 100%;</w:t>
            </w:r>
          </w:p>
          <w:p w14:paraId="32F161A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1.6 "Своевременное и качественное формирование информационного ресурса "Бюджет для граждан":</w:t>
            </w:r>
          </w:p>
          <w:p w14:paraId="713C902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 да;</w:t>
            </w:r>
          </w:p>
          <w:p w14:paraId="3B72D00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 да;</w:t>
            </w:r>
          </w:p>
          <w:p w14:paraId="3EA38EA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 да;</w:t>
            </w:r>
          </w:p>
          <w:p w14:paraId="23A4B56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 да</w:t>
            </w:r>
          </w:p>
        </w:tc>
      </w:tr>
      <w:tr w:rsidR="003E14EE" w:rsidRPr="003E14EE" w14:paraId="7ADFA601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69D3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9F64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93EE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2017 - 2020 годы (этапы не выделяются)</w:t>
            </w:r>
          </w:p>
        </w:tc>
      </w:tr>
      <w:tr w:rsidR="003E14EE" w:rsidRPr="003E14EE" w14:paraId="67C75022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07AC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345C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8347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166,8 тыс. рублей за счет средств бюджета муниципального образования Аскизский район, из них:</w:t>
            </w:r>
          </w:p>
          <w:p w14:paraId="33C17EE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41,7 тыс. рублей;</w:t>
            </w:r>
          </w:p>
          <w:p w14:paraId="212EAE0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41,7 тыс. рублей;</w:t>
            </w:r>
          </w:p>
          <w:p w14:paraId="16D60B6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41,7 тыс. рублей;</w:t>
            </w:r>
          </w:p>
          <w:p w14:paraId="2C80E46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41,7 тыс. рублей</w:t>
            </w:r>
          </w:p>
        </w:tc>
      </w:tr>
      <w:tr w:rsidR="003E14EE" w:rsidRPr="003E14EE" w14:paraId="5648D873" w14:textId="77777777" w:rsidTr="003E14EE">
        <w:trPr>
          <w:tblCellSpacing w:w="0" w:type="dxa"/>
        </w:trPr>
        <w:tc>
          <w:tcPr>
            <w:tcW w:w="21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A06D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Ожидаемые результаты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51B7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B179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качества бюджетного планирования, формирование районного бюджета на основе муниципальных программ муниципального образования Аскизский район;</w:t>
            </w:r>
          </w:p>
          <w:p w14:paraId="0483FB3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43A4967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2CE8D0" w14:textId="6399E691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4179095D" wp14:editId="35DFBE72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5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</w:t>
      </w:r>
    </w:p>
    <w:p w14:paraId="01EC330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2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район"</w:t>
      </w:r>
    </w:p>
    <w:p w14:paraId="5D6E679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645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3E14EE" w:rsidRPr="003E14EE" w14:paraId="22D11E99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9C43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A063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E474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</w:tr>
      <w:tr w:rsidR="003E14EE" w:rsidRPr="003E14EE" w14:paraId="5031D2F3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FA91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6216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C750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равных условий для устойчивого исполнения расходных обязательств муниципальных образований Аскизского района</w:t>
            </w:r>
          </w:p>
        </w:tc>
      </w:tr>
      <w:tr w:rsidR="003E14EE" w:rsidRPr="003E14EE" w14:paraId="63B08DB9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68C7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7A96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B2ED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поддержание устойчивого исполнения местных бюджетов муниципального образования Аскизский район</w:t>
            </w:r>
          </w:p>
        </w:tc>
      </w:tr>
      <w:tr w:rsidR="003E14EE" w:rsidRPr="003E14EE" w14:paraId="5C343C9C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9E51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5CED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CC5C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2.1 " 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(да/нет)":</w:t>
            </w:r>
          </w:p>
          <w:p w14:paraId="2D2C3B8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 да;</w:t>
            </w:r>
          </w:p>
          <w:p w14:paraId="14F5B5B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 да;</w:t>
            </w:r>
          </w:p>
          <w:p w14:paraId="3149F6D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 да;</w:t>
            </w:r>
          </w:p>
          <w:p w14:paraId="7D90690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 да;</w:t>
            </w:r>
          </w:p>
          <w:p w14:paraId="28193AB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2.2 " Максимальный расчетный уровень разрыва бюджетной обеспеченности между наиболее и наименее обеспеченными поселениями (раз)»:</w:t>
            </w:r>
          </w:p>
          <w:p w14:paraId="6AEE089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5;</w:t>
            </w:r>
          </w:p>
          <w:p w14:paraId="48CC9D1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 4,8;</w:t>
            </w:r>
          </w:p>
          <w:p w14:paraId="6CB253B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 4,5;</w:t>
            </w:r>
          </w:p>
          <w:p w14:paraId="10436D3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4,3;</w:t>
            </w:r>
          </w:p>
          <w:p w14:paraId="05C11AF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51582A89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6266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Этапы и сроки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D2A2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7962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2017 - 2020 годы (этапы не выделяются)</w:t>
            </w:r>
          </w:p>
        </w:tc>
      </w:tr>
      <w:tr w:rsidR="003E14EE" w:rsidRPr="003E14EE" w14:paraId="7B371E70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4B7D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Объем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D866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ADCD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104033,0 тыс. рублей в том числе за счет средств бюджета муниципального образования Аскизский район – 266,0 тыс. рублей, средств республиканского бюджета Республики Хакасия- 103501,0 тыс. рублей из них:</w:t>
            </w:r>
          </w:p>
          <w:p w14:paraId="5206E46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34855,0, тыс. рублей, в том числе за счет средств бюджета муниципального образования Аскизский район – 266,0 тыс. рублей, средств республиканского бюджета Республики Хакасия - 34589,0 тыс. рублей</w:t>
            </w:r>
          </w:p>
          <w:p w14:paraId="6D74CAA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34589,0 тыс. рублей;</w:t>
            </w:r>
          </w:p>
          <w:p w14:paraId="34908D2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34589,0 тыс. рублей;</w:t>
            </w:r>
          </w:p>
          <w:p w14:paraId="28846C2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         -</w:t>
            </w:r>
          </w:p>
        </w:tc>
      </w:tr>
      <w:tr w:rsidR="003E14EE" w:rsidRPr="003E14EE" w14:paraId="62BAF600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7A6F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Ожидаемые результаты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C804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2395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устойчивого исполнения консолидированных бюджетов муниципального образования Аскизский район;</w:t>
            </w:r>
          </w:p>
          <w:p w14:paraId="7C5EFA7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повышения качества управления муниципальными финансами</w:t>
            </w:r>
          </w:p>
        </w:tc>
      </w:tr>
    </w:tbl>
    <w:p w14:paraId="397C515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14858C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83C28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C9CFD0" w14:textId="22C34051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5B68FD64" wp14:editId="74BA1BA3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708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</w:t>
      </w:r>
    </w:p>
    <w:p w14:paraId="65364FA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3 "Управление муниципальным долгом муниципального образования Аскизский район"</w:t>
      </w:r>
    </w:p>
    <w:p w14:paraId="6F99B11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645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3E14EE" w:rsidRPr="003E14EE" w14:paraId="11748C99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AFAB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1565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AE87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</w:tr>
      <w:tr w:rsidR="003E14EE" w:rsidRPr="003E14EE" w14:paraId="40AECB20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296F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70D5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8EED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эффективное управление муниципальным долгом муниципального образования Аскизский район</w:t>
            </w:r>
          </w:p>
        </w:tc>
      </w:tr>
      <w:tr w:rsidR="003E14EE" w:rsidRPr="003E14EE" w14:paraId="2C018BC8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3667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F976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0745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соблюдение ограничений по объему муниципального долга и расходам на его обслуживание, установленных Бюджетным </w:t>
            </w:r>
            <w:hyperlink r:id="rId7" w:history="1">
              <w:r w:rsidRPr="003E14EE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lang w:eastAsia="ru-RU"/>
                </w:rPr>
                <w:t>кодексом</w:t>
              </w:r>
            </w:hyperlink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Российской Федерации;</w:t>
            </w:r>
          </w:p>
          <w:p w14:paraId="774C9F6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оптимизация структуры муниципального долга в целях минимизации стоимости его обслуживания и минимизации рисков рефинансирования;</w:t>
            </w:r>
          </w:p>
          <w:p w14:paraId="518BEBD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своевременного исполнения долговых обязательств с целью сохранения муниципальным образованием Аскизский район репутации добросовестного заемщика;</w:t>
            </w:r>
          </w:p>
          <w:p w14:paraId="7FE269C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своевременный и достоверный учет долговых обязательств муниципального образования Аскизский район</w:t>
            </w:r>
          </w:p>
        </w:tc>
      </w:tr>
      <w:tr w:rsidR="003E14EE" w:rsidRPr="003E14EE" w14:paraId="5CC30523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C350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AF7F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71E2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3.1 "Отношение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поступлений":</w:t>
            </w:r>
          </w:p>
          <w:p w14:paraId="4C0BFE0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  100%;</w:t>
            </w:r>
          </w:p>
          <w:p w14:paraId="031D402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  100%;</w:t>
            </w:r>
          </w:p>
          <w:p w14:paraId="14335B2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  100%;</w:t>
            </w:r>
          </w:p>
          <w:p w14:paraId="113BF2F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  100%;</w:t>
            </w:r>
          </w:p>
          <w:p w14:paraId="43E4760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показатель 3.2 "Равномерное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район":</w:t>
            </w:r>
          </w:p>
          <w:p w14:paraId="2E918A6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  30%;</w:t>
            </w:r>
          </w:p>
          <w:p w14:paraId="2077FF7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  30%;</w:t>
            </w:r>
          </w:p>
          <w:p w14:paraId="369054D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  30%;</w:t>
            </w:r>
          </w:p>
          <w:p w14:paraId="5A13A96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  30%;</w:t>
            </w:r>
          </w:p>
          <w:p w14:paraId="3F5794F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3.3 "Доля просроченной задолженности по долговым обязательствам муниципального образования Аскизский район Республики Хакасия":</w:t>
            </w:r>
          </w:p>
          <w:p w14:paraId="1DFA7D7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- 0;</w:t>
            </w:r>
          </w:p>
          <w:p w14:paraId="2DABAE0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- 0;</w:t>
            </w:r>
          </w:p>
          <w:p w14:paraId="2E40D33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- 0;</w:t>
            </w:r>
          </w:p>
          <w:p w14:paraId="07F371B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- 0;</w:t>
            </w:r>
          </w:p>
          <w:p w14:paraId="215E750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3.4 "Своевременность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район, при каждом случае внесения информации (до пяти рабочих дней)":</w:t>
            </w:r>
          </w:p>
          <w:p w14:paraId="3FBCC84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 да;</w:t>
            </w:r>
          </w:p>
          <w:p w14:paraId="485BA50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 да;</w:t>
            </w:r>
          </w:p>
          <w:p w14:paraId="7ED7E77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 да;</w:t>
            </w:r>
          </w:p>
          <w:p w14:paraId="3BD6E6B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 да;</w:t>
            </w:r>
          </w:p>
          <w:p w14:paraId="3E5CEBE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3.5 "Достоверность информации о долговых обязательствах муниципального образования Аскизский район, переданной в Министерство финансов Республики Хакасия (соблюдение </w:t>
            </w:r>
            <w:hyperlink r:id="rId8" w:history="1">
              <w:r w:rsidRPr="003E14EE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lang w:eastAsia="ru-RU"/>
                </w:rPr>
                <w:t>части 6 статьи 121</w:t>
              </w:r>
            </w:hyperlink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Бюджетного кодекса Российской Федерации)":</w:t>
            </w:r>
          </w:p>
          <w:p w14:paraId="0DD270A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 да;</w:t>
            </w:r>
          </w:p>
          <w:p w14:paraId="5D37B26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 да;</w:t>
            </w:r>
          </w:p>
          <w:p w14:paraId="3CC49C3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 да;</w:t>
            </w:r>
          </w:p>
          <w:p w14:paraId="5DA9F90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 да</w:t>
            </w:r>
          </w:p>
        </w:tc>
      </w:tr>
      <w:tr w:rsidR="003E14EE" w:rsidRPr="003E14EE" w14:paraId="75AE05FD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052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68EA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BFB2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2017 - 2020 годы (этапы не выделяются)</w:t>
            </w:r>
          </w:p>
        </w:tc>
      </w:tr>
      <w:tr w:rsidR="003E14EE" w:rsidRPr="003E14EE" w14:paraId="44F2E3EF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8B56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4A31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24FD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11 600,0 тыс. рублей за счет средств бюджета муниципального образования Аскизский район, из них:</w:t>
            </w:r>
          </w:p>
          <w:p w14:paraId="21AD25A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2900,0 тыс. рублей;</w:t>
            </w:r>
          </w:p>
          <w:p w14:paraId="0A8A1C8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2900,0 тыс. рублей;</w:t>
            </w:r>
          </w:p>
          <w:p w14:paraId="6F75755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2900,0 тыс. рублей;</w:t>
            </w:r>
          </w:p>
          <w:p w14:paraId="0823154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2900,0 тыс. рублей</w:t>
            </w:r>
          </w:p>
        </w:tc>
      </w:tr>
      <w:tr w:rsidR="003E14EE" w:rsidRPr="003E14EE" w14:paraId="05C2EF4A" w14:textId="77777777" w:rsidTr="003E14EE">
        <w:trPr>
          <w:tblCellSpacing w:w="0" w:type="dxa"/>
        </w:trPr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F1DB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59E4CD0D" w14:textId="77777777" w:rsidTr="003E14EE">
        <w:trPr>
          <w:tblCellSpacing w:w="0" w:type="dxa"/>
        </w:trPr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2912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7192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D99E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финансовая устойчивость бюджета муниципального образования Аскизский район;</w:t>
            </w:r>
          </w:p>
          <w:p w14:paraId="76471D5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соблюдение ограничений по объему муниципального долга и расходам на его обслуживание, установленных Бюджетным </w:t>
            </w:r>
            <w:hyperlink r:id="rId9" w:history="1">
              <w:r w:rsidRPr="003E14EE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lang w:eastAsia="ru-RU"/>
                </w:rPr>
                <w:t>кодексом</w:t>
              </w:r>
            </w:hyperlink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Российской Федерации;</w:t>
            </w:r>
          </w:p>
          <w:p w14:paraId="213DA9A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поддержание структуры муниципального долга на оптимальном уровне;</w:t>
            </w:r>
          </w:p>
          <w:p w14:paraId="55A2996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отсутствие просроченной задолженности по долговым обязательствам муниципального образования Аскизский район</w:t>
            </w:r>
          </w:p>
        </w:tc>
      </w:tr>
    </w:tbl>
    <w:p w14:paraId="399B5F7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AB0A3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B4991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</w:t>
      </w:r>
    </w:p>
    <w:p w14:paraId="4F627D9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подпрограммы 4 "Обеспечение реализации</w:t>
      </w:r>
    </w:p>
    <w:p w14:paraId="10781F1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программы"</w:t>
      </w:r>
    </w:p>
    <w:p w14:paraId="6B4D48A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332"/>
        <w:gridCol w:w="6812"/>
      </w:tblGrid>
      <w:tr w:rsidR="003E14EE" w:rsidRPr="003E14EE" w14:paraId="2F92182F" w14:textId="77777777" w:rsidTr="003E14EE">
        <w:trPr>
          <w:tblCellSpacing w:w="0" w:type="dxa"/>
        </w:trPr>
        <w:tc>
          <w:tcPr>
            <w:tcW w:w="21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A5C8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CAA1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628A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</w:tr>
      <w:tr w:rsidR="003E14EE" w:rsidRPr="003E14EE" w14:paraId="1EA21346" w14:textId="77777777" w:rsidTr="003E14EE">
        <w:trPr>
          <w:tblCellSpacing w:w="0" w:type="dxa"/>
        </w:trPr>
        <w:tc>
          <w:tcPr>
            <w:tcW w:w="21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69F8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32A2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4FCC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и развитие обеспечивающих механизмов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3E14EE" w:rsidRPr="003E14EE" w14:paraId="64001528" w14:textId="77777777" w:rsidTr="003E14EE">
        <w:trPr>
          <w:tblCellSpacing w:w="0" w:type="dxa"/>
        </w:trPr>
        <w:tc>
          <w:tcPr>
            <w:tcW w:w="21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A18A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0AFA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FBCE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информационно-аналитическое, организационно-техническое сопровождение, мониторинг реализации мероприятий муниципальной программы, в том числе нацеленный на корректировку ее положений, и контрольные меры за ходом реализации муниципальной программы в рамках полномочий (функций) Финансового управления администрации Аскизского района</w:t>
            </w:r>
          </w:p>
        </w:tc>
      </w:tr>
      <w:tr w:rsidR="003E14EE" w:rsidRPr="003E14EE" w14:paraId="67B0FA77" w14:textId="77777777" w:rsidTr="003E14EE">
        <w:trPr>
          <w:tblCellSpacing w:w="0" w:type="dxa"/>
        </w:trPr>
        <w:tc>
          <w:tcPr>
            <w:tcW w:w="21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894F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6D39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0336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4.1 "Доля выполненных мероприятий муниципальной программы от общего количества мероприятий, установленных планом":</w:t>
            </w:r>
          </w:p>
          <w:p w14:paraId="6B1FDCE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- 100%;</w:t>
            </w:r>
          </w:p>
          <w:p w14:paraId="4069E9B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- 100%;</w:t>
            </w:r>
          </w:p>
          <w:p w14:paraId="3A374DF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- 100%;</w:t>
            </w:r>
          </w:p>
          <w:p w14:paraId="76B70A0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- 100%;</w:t>
            </w:r>
          </w:p>
          <w:p w14:paraId="670937D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1F169A49" w14:textId="77777777" w:rsidTr="003E14EE">
        <w:trPr>
          <w:tblCellSpacing w:w="0" w:type="dxa"/>
        </w:trPr>
        <w:tc>
          <w:tcPr>
            <w:tcW w:w="96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597A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7F365581" w14:textId="77777777" w:rsidTr="003E14EE">
        <w:trPr>
          <w:tblCellSpacing w:w="0" w:type="dxa"/>
        </w:trPr>
        <w:tc>
          <w:tcPr>
            <w:tcW w:w="21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9AF1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Этапы и сроки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F1DF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E267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2017 - 2020 годы (этапы не выделяются)</w:t>
            </w:r>
          </w:p>
        </w:tc>
      </w:tr>
      <w:tr w:rsidR="003E14EE" w:rsidRPr="003E14EE" w14:paraId="48AB07AC" w14:textId="77777777" w:rsidTr="003E14EE">
        <w:trPr>
          <w:tblCellSpacing w:w="0" w:type="dxa"/>
        </w:trPr>
        <w:tc>
          <w:tcPr>
            <w:tcW w:w="21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B317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6A3E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A11A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13430,8 тыс. рублей за счет средств бюджета муниципального образования Аскизский район, из них:</w:t>
            </w:r>
          </w:p>
          <w:p w14:paraId="7433495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3357,7 тыс. рублей;</w:t>
            </w:r>
          </w:p>
          <w:p w14:paraId="6E91987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3357,7 тыс. рублей;</w:t>
            </w:r>
          </w:p>
          <w:p w14:paraId="62933C3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3357,7 тыс. рублей;</w:t>
            </w:r>
          </w:p>
          <w:p w14:paraId="4578DC5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3357,7 тыс. рублей</w:t>
            </w:r>
          </w:p>
        </w:tc>
      </w:tr>
      <w:tr w:rsidR="003E14EE" w:rsidRPr="003E14EE" w14:paraId="3D8335C7" w14:textId="77777777" w:rsidTr="003E14EE">
        <w:trPr>
          <w:tblCellSpacing w:w="0" w:type="dxa"/>
        </w:trPr>
        <w:tc>
          <w:tcPr>
            <w:tcW w:w="962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21F2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6CF1574A" w14:textId="77777777" w:rsidTr="003E14EE">
        <w:trPr>
          <w:tblCellSpacing w:w="0" w:type="dxa"/>
        </w:trPr>
        <w:tc>
          <w:tcPr>
            <w:tcW w:w="21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2D5C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F2B6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FC8D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качественное и своевременное выполнение задач муниципальной программы;</w:t>
            </w:r>
          </w:p>
          <w:p w14:paraId="49F86DB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уровень выполненных целевых показателей муниципальной программы от общего количества,</w:t>
            </w:r>
          </w:p>
          <w:p w14:paraId="5A96F99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E14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установленных планом, - 100%</w:t>
            </w:r>
          </w:p>
        </w:tc>
      </w:tr>
    </w:tbl>
    <w:p w14:paraId="01AE986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218D40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8ABDA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Общая характеристика сферы реализации</w:t>
      </w:r>
    </w:p>
    <w:p w14:paraId="3E9A877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программы, анализ основных проблем</w:t>
      </w:r>
    </w:p>
    <w:p w14:paraId="494C756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54052E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 (порядком планирования, утверждения и исполнения бюджета, а также контролем за его исполнением).</w:t>
      </w:r>
    </w:p>
    <w:p w14:paraId="5FB905A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сферах социальной политики, образования, культуры, физической культуры и спорта, жилищно-коммунального хозяйства и благоустройства, охраны окружающей среды и т.п. Поэтому грамотное управление общественными (муниципальными) финансами является значимым фактором для повышения уровня и качества жизни населения, устойчивого экономического роста, модернизации экономики и социальной сферы.</w:t>
      </w:r>
    </w:p>
    <w:p w14:paraId="581B28D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2011 года в муниципальном образовании Аскизский район бюджетная реформа осуществляется в рамках </w:t>
      </w:r>
      <w:hyperlink r:id="rId10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программы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повышения эффективности бюджетных расходов в муниципальном образовании Аскизский район на период до 2013 года, утвержденной постановлением Администрации Аскизского района от 15.07.2011 N1054-п. В ходе реализации </w:t>
      </w:r>
      <w:hyperlink r:id="rId11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программы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 районе были заложены правовые и методические основы по внедрению современных методов и инструментов, направленных на повышение эффективности бюджетных расходов, при этом основные усилия были сконцентрированы на решении таких задач, как:</w:t>
      </w:r>
    </w:p>
    <w:p w14:paraId="24FBABE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удлинение горизонта бюджетного планирования;</w:t>
      </w:r>
    </w:p>
    <w:p w14:paraId="65FDD1C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развитие доходной базы;</w:t>
      </w:r>
    </w:p>
    <w:p w14:paraId="5565562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внедрение элементов программно-целевого планирования бюджета;</w:t>
      </w:r>
    </w:p>
    <w:p w14:paraId="2BA6B2A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реформирование бюджетного сектора;</w:t>
      </w:r>
    </w:p>
    <w:p w14:paraId="3520185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повышение качества оказания муниципальных услуг и другие;</w:t>
      </w:r>
    </w:p>
    <w:p w14:paraId="2B51B3F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повышение публичности информации об управлении муниципальными финансами, использовании бюджетных средств, в том числе при осуществлении муниципальных закупок, результатах деятельности органов.</w:t>
      </w:r>
    </w:p>
    <w:p w14:paraId="7872E59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итогам выполнения мероприятий </w:t>
      </w:r>
      <w:hyperlink r:id="rId12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программы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повышения эффективности бюджетных расходов в муниципальном образовании Аскизский район на период до 2013 года в районе:</w:t>
      </w:r>
    </w:p>
    <w:p w14:paraId="6ADE0B1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формирование бюджета муниципального образования Аскизский район Республики Хакасия (далее - районный бюджет) осуществляется на основе предварительного прогноза социально-экономического развития муниципального образования Аскизский район, основных направлений бюджетной и налоговой политики Российской Федерации, Республики Хакасия и муниципального образование Аскизский район, а также с учетом оценки поступлений доходов в районный бюджет;</w:t>
      </w:r>
    </w:p>
    <w:p w14:paraId="635D927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 дефицита утверждается решением о районном бюджете на соответствующий финансовый год и на плановый период с соблюдением ограничений, установленных </w:t>
      </w:r>
      <w:hyperlink r:id="rId13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статьей 92.1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Бюджетного кодекса </w:t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Российской Федерации, и не превышает 5%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бюджета республики;</w:t>
      </w:r>
    </w:p>
    <w:p w14:paraId="17C95A0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 расходов на обслуживание муниципального долга в муниципальном образовании Аскизский район не превышает предельных размеров, установленных </w:t>
      </w:r>
      <w:hyperlink r:id="rId14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статьей 111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Бюджетного кодекса Российской Федерации (15% к объему расходов районного бюджета, за исключением объема расходов, которые осуществляются за счет субвенций, предоставляемых из республиканского бюджета);</w:t>
      </w:r>
    </w:p>
    <w:p w14:paraId="228F236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2012 года осуществлен переход к формированию и утверждению районного бюджета на трехлетний период;</w:t>
      </w:r>
    </w:p>
    <w:p w14:paraId="684EA32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проведены мероприятия по внедрению программно-целевого принципа планирования районного бюджета, работа была направлена на создание взаимосвязи между распределением бюджетных ресурсов и фактическими или планируемыми результатами их использования. Так, в качестве инструментов целевого планирования использовались долгосрочные целевые программы, ведомственные целевые программы, муниципальные задания на оказание муниципальных услуг, доклады о результатах и основных направлениях деятельности.</w:t>
      </w:r>
    </w:p>
    <w:p w14:paraId="2BD5DC7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реформирования правового статуса государственных (муниципальных) учреждений в соответствии с Федеральным </w:t>
      </w:r>
      <w:hyperlink r:id="rId15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законом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был осуществлен в полном объеме, с соблюдением установленных сроков, переход на новые правовые механизмы деятельности муниципальных учреждений.</w:t>
      </w:r>
    </w:p>
    <w:p w14:paraId="4678B8F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Так, разработан и принят ряд актов, обеспечивающих комплексное регулирование вопросов финансового обеспечения деятельности муниципальных учреждений:</w:t>
      </w:r>
    </w:p>
    <w:p w14:paraId="205DE5B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утвержден порядок формирования муниципального задания в отношении муниципальных учреждений администрации муниципального образования Аскизский район и финансового обеспечения выполнения муниципального задания (Постановление Главы Аскизского района от 30.12.2010 г. № 2225-п);</w:t>
      </w:r>
    </w:p>
    <w:p w14:paraId="4D4206C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приняты ведомственные приказы об утверждении порядка осуществления контроля за деятельностью муниципальных подведомственных учреждений;</w:t>
      </w:r>
    </w:p>
    <w:p w14:paraId="790AD8B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информация о муниципальных услугах размещается в информационно-телекоммуникационной сети "Интернет" на Едином портале государственных услуг.</w:t>
      </w:r>
    </w:p>
    <w:p w14:paraId="30287E7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Таким образом, современное состояние и развитие системы управления общественными (муниципальными) финансами (далее - общественными) в Аскизском районе характеризуется проведением ответственной бюджетной политики, концентрацией бюджетных инвестиций на реализации приоритетных инвестиционных проектов и программ, повышением качества оказываемых муниципальных услуг.</w:t>
      </w:r>
    </w:p>
    <w:p w14:paraId="1C890FB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то же время, наряду с положительными результатами, достигнутыми за последние годы в сфере управления общественными финансами, процесс формирования целостной системы еще не завершен. Так, на всех уровнях бюджетной системы Российской Федерации:</w:t>
      </w:r>
    </w:p>
    <w:p w14:paraId="512CFA4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 реализована увязка бюджетного планирования со стратегическим планированием, а именно: в системе стратегического планирования отсутствуют долгосрочное бюджетное прогнозирование, единый подход к обеспечению иерархии документов планирования, а также процедуры обеспечения их координации. Поэтому Правительством Российской Федерации определены пути решения данной проблемы (</w:t>
      </w:r>
      <w:hyperlink r:id="rId16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распоряжение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30.12.2013 N 2593-р), так, обозначено, что эффективное формирование и исполнение бюджетов бюджетной системы Российской Федерации программно-целевым методом необходимо осуществлять в формате единой, целостной системы стратегического планирования (стратегии, концепции, программы, основные направления и т.п.), т.е. скоординированных ориентиров (задач), взаимоувязанных по срокам, ресурсам и источникам финансового обеспечения;</w:t>
      </w:r>
    </w:p>
    <w:p w14:paraId="458A805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система муниципального финансового контроля в малой степени затрагивает вопросы эффективности использования бюджетных средств и качества финансового менеджмента, а результаты контроля практически не используются при формировании бюджета и принятии управленческих решений;</w:t>
      </w:r>
    </w:p>
    <w:p w14:paraId="6D6A377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во многом формальным и не увязанным с бюджетным процессом остается применение инструментов бюджетирования, ориентированного на результат;</w:t>
      </w:r>
    </w:p>
    <w:p w14:paraId="1EDE8A0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для основы бюджетного планирования муниципальных программ Аскизского района;</w:t>
      </w:r>
    </w:p>
    <w:p w14:paraId="5A60FDA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незавершенность информационной системы управления муниципальными финансами, которая должна учитывать все новации в бюджетном процессе и управлении расходами, а также обеспечивать полную прозрачность деятельности органов местного самоуправления.</w:t>
      </w:r>
    </w:p>
    <w:p w14:paraId="55EF35A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Поэтому на федеральном уровне принят ряд изменений бюджетного законодательства и бюджетного планирования, касающийся бюджетной системы Российской Федерации, а также изменений законодательства в сфере государственных (муниципальных) закупок. Внедрение данных нововведений упорядочит некоторые нерешенные вопросы в процессе бюджетного реформирования.</w:t>
      </w:r>
    </w:p>
    <w:p w14:paraId="54EAF10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Основные направления в разработке и моделировании новых подходов в развитии государственного управления общественными финансами определены Правительством Российской Федерации в </w:t>
      </w:r>
      <w:hyperlink r:id="rId17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программе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повышения эффективности управления общественными (государственными и муниципальными) финансами до 2018 года (распоряжение Правительства Российской Федерации от 30.12.2013 N 2593-р). При этом органам исполнительной власти субъектов Российской Федерации и органам местного самоуправления рекомендовано разработать аналогичные программы с учетом основных положений утвержденной Правительством Российской Федерации </w:t>
      </w:r>
      <w:hyperlink r:id="rId18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программы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542EA3A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Учитывая масштабность задач, а также тот факт, что в их решении необходимо задействовать все без исключения муниципальные образования Республики Хакасия, разработка новых подходов в развитии инструментов муниципального управления общественными финансами будет проводиться в рамках Муниципальной программы «Повышение эффективности управления общественными (муниципальными) финансами Аскизского района Республики Хакасия на 2017-2020 года " которая ориентирована на решение проблем за счет реализации мероприятий, направленных на:</w:t>
      </w:r>
    </w:p>
    <w:p w14:paraId="1C499B1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создание нормативной правовой базы для взаимосвязи стратегического и бюджетного планирования;</w:t>
      </w:r>
    </w:p>
    <w:p w14:paraId="4ECF44C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завершение полноценного внедрения программно-целевых методов управления в бюджетный процесс;</w:t>
      </w:r>
    </w:p>
    <w:p w14:paraId="008F53F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реализацию мер по управлению муниципальным долгом;</w:t>
      </w:r>
    </w:p>
    <w:p w14:paraId="1594653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совершенствование муниципального контроля с целью его ориентации на оценку эффективности бюджетных расходов;</w:t>
      </w:r>
    </w:p>
    <w:p w14:paraId="78FB19C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развитие межбюджетных отношений, создание условий для эффективного управления муниципальными финансами и повышения устойчивости муниципальных бюджетов;</w:t>
      </w:r>
    </w:p>
    <w:p w14:paraId="54192B9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дальнейшее развитие автоматизации процессов консолидации бюджетного процесса;</w:t>
      </w:r>
    </w:p>
    <w:p w14:paraId="64A93F5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повышение открытости и прозрачности управления общественными финансами;</w:t>
      </w:r>
    </w:p>
    <w:p w14:paraId="4BF04C3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развитие процессов системы муниципальных закупок.</w:t>
      </w:r>
    </w:p>
    <w:p w14:paraId="5CA7CE3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Прогноз развития сферы реализации муниципальной программы в существенной степени зависит от корректировок долгосрочного прогноза социально-экономического развития муниципального образования Аскизский район и утверждения долгосрочного бюджетного прогноза муниципального образования Аскизский район.</w:t>
      </w:r>
    </w:p>
    <w:p w14:paraId="2C9FDD3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BF665C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Приоритеты муниципальной политики в сфере</w:t>
      </w:r>
    </w:p>
    <w:p w14:paraId="06AAE16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реализации муниципальной программы, цель, задачи</w:t>
      </w:r>
    </w:p>
    <w:p w14:paraId="6496E88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63DD1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Муниципальная программа разработана в соответствии основными </w:t>
      </w:r>
      <w:hyperlink r:id="rId19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направлениями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деятельности Правительства Российской Федерации, </w:t>
      </w:r>
      <w:hyperlink r:id="rId20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программой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N 2593-р, а также с учетом целевых ориентиров и задач экономического развития муниципального образования Аскизский район.</w:t>
      </w:r>
    </w:p>
    <w:p w14:paraId="6E255E7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 ориентирована на создание равных для всех участников бюджетного процесса благоприятных условий финансирования путем развития правового и нормативного регулирования, методического обеспечения и является системой мероприятий, согласованных по задачам, срокам осуществления и ресурсам, целевых показателей и ключевых событий, обеспечивающих решение поставленных задач.</w:t>
      </w:r>
    </w:p>
    <w:p w14:paraId="2AA70F3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Целью муниципальной программы является совершенствование системы муниципального управления, направленное на повышение эффективности бюджетных расходов, обеспечивающее долгосрочную сбалансированность и устойчивость бюджетной системы муниципального образования Аскизский район.</w:t>
      </w:r>
    </w:p>
    <w:p w14:paraId="6600A6F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достижения цели муниципальной программы предусмотрены три задачи, которые предполагается решить посредством реализации подпрограмм.</w:t>
      </w:r>
    </w:p>
    <w:p w14:paraId="4211818F" w14:textId="281F8436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65CDBF8A" wp14:editId="70AC96BB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7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Так, первая задача муниципальной программы создание условий для повышения эффективности бюджетных расходов и качества управления общественными финансами муниципального образования Аскизский район будет решена путем выполнения мероприятий подпрограммы "Создание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район", в которой предусмотрено решение следующих задач:</w:t>
      </w:r>
    </w:p>
    <w:p w14:paraId="34A4172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создание нормативной правовой базы для взаимосвязи стратегического планирования (социально-экономического и бюджетного) муниципального образования Аскизский район Республики Хакасия. В рамках задачи планируется реализовать комплекс мер, обеспечивающих определение финансовых возможностей, условий и предпосылок для достижения ключевых целей, параметров и условий социально-экономического развития муниципального образования Аскизский район Республики Хакасия в долгосрочном периоде, которые сформулированы в стратегических документах и решениях Президента Российской Федерации, Правительства Российской Федерации. Первоочередным мероприятием предусмотрено определение порядка разработки и ведения долгосрочного бюджетного прогноза муниципального образования Аскизский район с учетом законодательно установленных методических рекомендаций ее формирований, которые планирует установить Правительство Российской Федерации.</w:t>
      </w:r>
    </w:p>
    <w:p w14:paraId="1619029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дальнейшего создания единой системы стратегического планирования предлагается реализовать ряд мероприятий в рамках данной задачи:</w:t>
      </w:r>
    </w:p>
    <w:p w14:paraId="5885496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координации и увязке долгосрочного бюджетного прогноза муниципального образования Аскизский район со стратегическими ориентирами социально-экономического развития муниципального образования Аскизский район;</w:t>
      </w:r>
    </w:p>
    <w:p w14:paraId="0C5CBEA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актуализации целей и задач муниципальных программ в соответствии с основными ориентирами стратегического планирования (социально-экономического развития муниципального образования Аскизский район и долгосрочного бюджетного прогноза муниципального образования Аскизский район);</w:t>
      </w:r>
    </w:p>
    <w:p w14:paraId="5D0A807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организации методического обеспечения главных распорядителей средств районного бюджета по вопросам, связанным с повышением эффективности бюджетных расходов, и вопросам качественного управления общественными финансами;</w:t>
      </w:r>
    </w:p>
    <w:p w14:paraId="76EECB0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1F023D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задача «нормативно-методическое обеспечение бюджетного процесса в условиях внедрения программно-целевых методов управления общественными финансами». Предполагается реализовать мероприятия по совершенствованию бюджетного процесса согласно нововведениям бюджетного законодательства Российской Федерации.</w:t>
      </w:r>
    </w:p>
    <w:p w14:paraId="349C980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Так, планируется провести мониторинг актуальности действующих нормативных правовых актов в сфере бюджетного процесса, а также подготовить соответствующие проекты нормативных правовых актов о внесении в них изменений;</w:t>
      </w:r>
    </w:p>
    <w:p w14:paraId="7681D82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E4D46A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задача «обеспечение бюджетного процесса в муниципальном образовании Аскизский район, организация планирования и исполнения бюджета, ведения бюджетного учета и формирования бюджетной отчетности». Для достижения положительных результатов в рамках задачи предусмотрен комплекс мероприятий по:</w:t>
      </w:r>
    </w:p>
    <w:p w14:paraId="259D28D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своевременной и качественной подготовке проекта районного бюджета на очередной финансовый год и плановый период,</w:t>
      </w:r>
    </w:p>
    <w:p w14:paraId="1934EA1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организации исполнения районного бюджета в соответствии с требованиями бюджетного законодательства и утвержденными параметрами районного бюджета,</w:t>
      </w:r>
    </w:p>
    <w:p w14:paraId="1E06603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формированию и ведению Резервного фонда,</w:t>
      </w:r>
    </w:p>
    <w:p w14:paraId="75A5ACE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обеспечению условий по консолидации автоматизированных процессов планирования, исполнения бюджетов муниципального образования Аскизский район и мониторинга исполнения муниципальных заданий,</w:t>
      </w:r>
    </w:p>
    <w:p w14:paraId="6FE6864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формированию и ведению реестра расходных обязательств муниципального образования Аскизский район;</w:t>
      </w:r>
    </w:p>
    <w:p w14:paraId="79BA883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0997C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задача «повышение прозрачности и открытости бюджетного процесса муниципального образования Аскизский район» В рамках задачи предусматриваются мероприятия по обеспечению доступности оперативной информации об исполнении бюджета (в том числе консолидированного бюджета муниципального образований Аскизский район), формированию единого открытого информационного пространства в сфере управления общественными финансами, обеспечению достоверности и доступности для граждан информации о деятельности органов местного самоуправления  ("Бюджет для граждан").</w:t>
      </w:r>
    </w:p>
    <w:p w14:paraId="7F0F89D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2292A26" w14:textId="0629D739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213A05A6" wp14:editId="2C063B9E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30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49F77617" wp14:editId="18F48E21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10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Вторая задача муниципальной программы «обеспечение равных условий для устойчивого исполнения расходных обязательств муниципальных образований Аскизского района» будет решаться путем выполнения мероприятий подпрограммы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район", в которой предусмотрено решение задач</w:t>
      </w: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357A2074" wp14:editId="00D4457D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380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 поддержание устойчивого исполнения местных бюджетов муниципального образования Аскизский район.</w:t>
      </w:r>
    </w:p>
    <w:p w14:paraId="5042AA4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88B41A8" w14:textId="1CC5711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293BE2A6" wp14:editId="352D0FD7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535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7972D258" wp14:editId="2A069376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68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Третья задача муниципальной программы "оптимизация управления муниципальным долгом муниципального образования Аскизский район" будет решаться путем реализации мероприятий подпрограммы "Управление муниципальным долгом муниципального образования Аскизский район":</w:t>
      </w:r>
    </w:p>
    <w:p w14:paraId="01629809" w14:textId="02306CE6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44FC6438" wp14:editId="42098497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726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соблюдение ограничений по объему муниципального долга и расходам на его обслуживание, установленных Бюджетным </w:t>
      </w:r>
      <w:hyperlink r:id="rId21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кодексом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Российской Федерации;</w:t>
      </w:r>
    </w:p>
    <w:p w14:paraId="3E6F481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оптимизация структуры муниципального долга в целях минимизации стоимости его обслуживания и минимизации рисков рефинансирования;</w:t>
      </w:r>
    </w:p>
    <w:p w14:paraId="4E2E7F3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обеспечение своевременного исполнения долговых обязательств с целью сохранения муниципальным образованием Аскизский район репутации добросовестного заемщика;</w:t>
      </w:r>
    </w:p>
    <w:p w14:paraId="68D4326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своевременный и достоверный учет долговых обязательств муниципального образования Аскизский район.</w:t>
      </w:r>
    </w:p>
    <w:p w14:paraId="2F9DB0A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задач планируется:</w:t>
      </w:r>
    </w:p>
    <w:p w14:paraId="4F8F6C8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проведение ежегодного анализа муниципального долга и расходов на его обслуживание при принятии решения о бюджете и фактическом исполнении районного бюджета за очередной финансовый год;</w:t>
      </w:r>
    </w:p>
    <w:p w14:paraId="4C428FA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своевременное погашение долговых обязательств муниципального образования Аскизский район и исполнение обязательств по обслуживанию долга муниципального образования Аскизского района. Предусматривает финансирование на выплату процентов по бюджетным кредитам и кредитам кредитных организаций в соответствии с ежегодным графиком обслуживания и погашения долговых обязательств муниципального образования Аскизский район;</w:t>
      </w:r>
    </w:p>
    <w:p w14:paraId="308D6D4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своевременного и достоверного учета долговых обязательств в муниципальной долговой книге муниципального образования Аскизский район. Осуществляется в соответствии с Порядком ведения муниципальной долговой книги муниципального образования Аскизский район, утвержденным постановлением администрации Аскизского района от 01.06.2010 г. №837-п "Об утверждении Положения о порядке ведения муниципальной долговой книги муниципального образования Аскизский район".</w:t>
      </w:r>
    </w:p>
    <w:p w14:paraId="3CA7244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286514" w14:textId="0C39FFAD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219D81B3" wp14:editId="245FD9FA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42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Четвертая задача муниципальной программы "Своевременное и качественное выполнение мероприятий муниципальной программы" будет решена путем выполнения мероприятий подпрограммы "Обеспечение реализации муниципальной программы", в которой предусмотрено решение одной задачи - "Информационно-аналитическое, организационно-техническое сопровождение, мониторинг реализации мероприятий муниципальной программы, в том числе нацеленный на корректировку ее положений, и контроль за ходом реализации государственной программы в рамках полномочий (функций) Финансового управления администрации Аскизского района".</w:t>
      </w:r>
    </w:p>
    <w:p w14:paraId="6FBA989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Мероприятия для решения данной задачи предусматривают финансовое обеспечение Финансового управления за счет средств районного бюджета для соответствующих видов расходов, это:</w:t>
      </w:r>
    </w:p>
    <w:p w14:paraId="647BC68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содержание центрального аппарата Финансового управления администрации Аскизского района;</w:t>
      </w:r>
    </w:p>
    <w:p w14:paraId="7B7BC00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обеспечение деятельности аппарата Финансового управления администрации Аскизского района;</w:t>
      </w:r>
    </w:p>
    <w:p w14:paraId="55835D2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семинаров, совещаний, конференций;</w:t>
      </w:r>
    </w:p>
    <w:p w14:paraId="2B98B40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профессиональная подготовка, переподготовка и повышение квалификации муниципальных служащих Финансового управления администрации Аскизского района;</w:t>
      </w:r>
    </w:p>
    <w:p w14:paraId="1C3E24E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осуществление сбора аналитической информации о реализации мероприятий муниципальной программы;</w:t>
      </w:r>
    </w:p>
    <w:p w14:paraId="1719FDD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осуществление контроля за ходом выполнения мероприятий муниципальной программы.</w:t>
      </w:r>
    </w:p>
    <w:p w14:paraId="5B2C181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A5154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осуществления контроля за ходом выполнения мероприятий муниципальной программы предполагается один раз в квартал проводить мониторинг реализации мероприятий муниципальной программы, ежегодно по итогам отчетного финансового года проводить оценку эффективности реализации муниципальной программы.</w:t>
      </w:r>
    </w:p>
    <w:p w14:paraId="692E265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результатам вышеуказанных мероприятий при необходимости будет проводиться корректировка положений муниципальной программы.</w:t>
      </w:r>
    </w:p>
    <w:p w14:paraId="2A82113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Решение перечисленных задач муниципальной программы целесообразно решать комплексно по следующим причинам:</w:t>
      </w:r>
    </w:p>
    <w:p w14:paraId="5ADACEC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масштабность, высокая социально-экономическая значимость;</w:t>
      </w:r>
    </w:p>
    <w:p w14:paraId="173CA9A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комплексность проблем (потребуется решение различных задач правового, финансового, информационного, аналитического характера);</w:t>
      </w:r>
    </w:p>
    <w:p w14:paraId="0D4525F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длительность решения проблемы, поскольку цель муниципальной программы может быть достигнута в течение ряда лет путем реализации комплекса взаимосвязанных мероприятий.</w:t>
      </w:r>
    </w:p>
    <w:p w14:paraId="30CE345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1BAF5F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Перечень и характеристики основных</w:t>
      </w:r>
    </w:p>
    <w:p w14:paraId="2C7B41C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мероприятий государственной программы</w:t>
      </w:r>
    </w:p>
    <w:p w14:paraId="0F972D9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5BB9E9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основных мероприятий муниципальной программы в разрезе подпрограмм с указанием сроков реализации основных мероприятий, ожидаемых результатов, во взаимосвязи основных мероприятий с целевыми показателями муниципальной программы представлен в таблице 1.</w:t>
      </w:r>
    </w:p>
    <w:p w14:paraId="79C0DACD" w14:textId="77777777" w:rsidR="003E14EE" w:rsidRPr="003E14EE" w:rsidRDefault="003E14EE" w:rsidP="003E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EE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7696EEA5" w14:textId="5C79098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32858333" wp14:editId="64CB0B2F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6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281"/>
        <w:gridCol w:w="649"/>
        <w:gridCol w:w="913"/>
        <w:gridCol w:w="1636"/>
        <w:gridCol w:w="1660"/>
        <w:gridCol w:w="1535"/>
      </w:tblGrid>
      <w:tr w:rsidR="003E14EE" w:rsidRPr="003E14EE" w14:paraId="04E1E06F" w14:textId="77777777" w:rsidTr="003E14EE"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E19A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B73F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D739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8816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Ожидаемый результат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86D6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Основные направления реализации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A22B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3E14EE" w:rsidRPr="003E14EE" w14:paraId="2F9A882A" w14:textId="77777777" w:rsidTr="003E14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BA6AA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E5A546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215E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начало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FA7A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F45AC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40C46F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C8DD8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E14EE" w:rsidRPr="003E14EE" w14:paraId="29EB7773" w14:textId="77777777" w:rsidTr="003E14EE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66DE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3FF8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BFB7F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230B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4959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BC381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FDF6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3E14EE" w:rsidRPr="003E14EE" w14:paraId="709ECC1C" w14:textId="77777777" w:rsidTr="003E14EE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22D4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</w:tr>
      <w:tr w:rsidR="003E14EE" w:rsidRPr="003E14EE" w14:paraId="594A5F0E" w14:textId="77777777" w:rsidTr="003E14EE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9428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Подпрограмма 1 "Создание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район"</w:t>
            </w:r>
          </w:p>
        </w:tc>
      </w:tr>
      <w:tr w:rsidR="003E14EE" w:rsidRPr="003E14EE" w14:paraId="70AB88F6" w14:textId="77777777" w:rsidTr="003E14EE"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D7B66" w14:textId="0AAD432E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470706D5" wp14:editId="37D893DC">
                  <wp:extent cx="9525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630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 мероприятие 1.1 "Обеспечение бюджетного процесса, бюджетного учета и отчетности в муниципальном образовании Аскизский район"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3AD5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исполнитель: Финансовое управление администрации Аскизского района;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D4EF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B900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15A2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качества бюджетного планирования при помощи бюджетного прогноза на долгосрочный период; формирование районного бюджета на основе муниципальных программ муниципального образования Аскизский район</w:t>
            </w:r>
          </w:p>
          <w:p w14:paraId="544B419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FFEA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Разработка нормативной правовой базы для взаимосвязи документов стратегического планирования и стратегического прогнозирования, разработка бюджетного прогноза муниципального образования Аскизский район на долгосрочный период, организация качественного формирования и исполнения районного бюджета в соответствии с требованиями </w:t>
            </w: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бюджетного законодательства, проведение своевременной актуализации нормативных правовых актов в финансовой сфере, в том числе и по формированию муниципальных программ муниципального образования Аскизский район в соответствии с нововведениями бюджетного законодательства, формирование мероприятий, способствующих повышению эффективности бюджетных расходов на период 2017 - 2020 годов, осуществление внутреннего финансового контроля, ведение реестра расходных обязательств, актуализация положения о формировании и финансовом обеспечении муниципального задания, методическая поддержка главных распорядителей средств районного бюджета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9688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1.1 - 1.6</w:t>
            </w:r>
          </w:p>
        </w:tc>
      </w:tr>
      <w:tr w:rsidR="003E14EE" w:rsidRPr="003E14EE" w14:paraId="65624295" w14:textId="77777777" w:rsidTr="003E14E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B22CB1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96EB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982C0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9EDF8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B246E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141A3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4FF477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E14EE" w:rsidRPr="003E14EE" w14:paraId="17471010" w14:textId="77777777" w:rsidTr="003E14EE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147AB" w14:textId="25524F3A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739DE1E8" wp14:editId="1C7A927C">
                  <wp:extent cx="9525" cy="9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367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Подпрограмма 2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</w:tr>
      <w:tr w:rsidR="003E14EE" w:rsidRPr="003E14EE" w14:paraId="4763D5BD" w14:textId="77777777" w:rsidTr="003E14EE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FFE58" w14:textId="34E4AB24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0AF07AE5" wp14:editId="0D69F4E5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77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4EE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46A74F2D" wp14:editId="55F8C573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48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 мероприятие 2.1 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D493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исполнитель: Финансовое управление администрации Аскизского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E954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0A30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AF0C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устойчивого исполнения консолидированных бюджетов муниципальных образований Аскизского района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4B73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Распределение и предоставление дотаций на выравнивание бюджетной обеспеченности и на поддержку мер по обеспечению сбалансированности муниципальных образований Аскизского района, </w:t>
            </w: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предоставление бюджетных кредитов из районного бюджета бюджетам муниципальных образований Аскизского района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5DBF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2.1 и 2.2</w:t>
            </w:r>
          </w:p>
        </w:tc>
      </w:tr>
      <w:tr w:rsidR="003E14EE" w:rsidRPr="003E14EE" w14:paraId="4314EF9A" w14:textId="77777777" w:rsidTr="003E14EE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B930B" w14:textId="482D57D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1B953CBA" wp14:editId="221985C3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08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Подпрограмма 3 "Управление муниципальным долгом муниципального образования Аскизский район"</w:t>
            </w:r>
          </w:p>
        </w:tc>
      </w:tr>
      <w:tr w:rsidR="003E14EE" w:rsidRPr="003E14EE" w14:paraId="0DCF875C" w14:textId="77777777" w:rsidTr="003E14EE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8C249" w14:textId="63E946D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47477B12" wp14:editId="6AD0B62A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55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4EE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1C4930AA" wp14:editId="2A605AB7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24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 мероприятие 3.1 "Своевременное исполнение долговых обязательств"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22E1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исполнитель: Финансовое управление администрации Аскизского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F958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74B9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B652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Отсутствие просроченной задолженности по долговым обязательствам муниципального образования Аскизский район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5453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Своевременное погашение долговых обязательств, качественное и своевременное ведение долговой книги муниципального образования Аскизский район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D2EF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3.1 - 3.5</w:t>
            </w:r>
          </w:p>
        </w:tc>
      </w:tr>
      <w:tr w:rsidR="003E14EE" w:rsidRPr="003E14EE" w14:paraId="2ADAC855" w14:textId="77777777" w:rsidTr="003E14EE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88EC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Подпрограмма 4 "Обеспечение реализации муниципальной программы"</w:t>
            </w:r>
          </w:p>
        </w:tc>
      </w:tr>
      <w:tr w:rsidR="003E14EE" w:rsidRPr="003E14EE" w14:paraId="2CFDD54F" w14:textId="77777777" w:rsidTr="003E14EE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41C8D" w14:textId="7667A381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3EDCBC67" wp14:editId="25DEFB9E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314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 мероприятие 4.1 "Осуществление муниципальных функций в финансовой сфере"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8257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исполнитель: Финансовое управление администрации Аскизского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3053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B58B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7EAA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Качественное и своевременное выполнение задач муниципальной программы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1F80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профессионального уровня специалистов Финансовое управление администрации Аскизского района, обеспечение деятельности подведомственных учреждений, кадровое и финансовое обеспечение процессов реализации муниципальной программы, проведение совещаний, семинаров, коллегий по вопросам повышения эффективности управления общественными финансами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461E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4.1</w:t>
            </w:r>
          </w:p>
        </w:tc>
      </w:tr>
    </w:tbl>
    <w:p w14:paraId="20ECF61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 </w:t>
      </w:r>
    </w:p>
    <w:p w14:paraId="3DAA9C2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 </w:t>
      </w:r>
    </w:p>
    <w:p w14:paraId="5534D03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 </w:t>
      </w:r>
    </w:p>
    <w:p w14:paraId="6625B91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Информация о ресурсном</w:t>
      </w:r>
    </w:p>
    <w:p w14:paraId="503A3D4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обеспечении муниципальной программы</w:t>
      </w:r>
    </w:p>
    <w:p w14:paraId="654EE20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1E41263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 включает особые, не имеющие аналогов в других муниципальных программах Аскизского района расходы, составляющие основную часть расходов на ее реализацию. К таким расходам, прежде всего, относятся расходы на обслуживание муниципального долга муниципального образования Аскизский район, которые предопределены накопленным объемом и структурой муниципального долга и не имеют прямого влияния на достижение целей муниципальной программы. Кроме того, объем данных расходов зависит от долгосрочной бюджетной и долговой политики. Указанные расходы составляют бюджетные ассигнования подпрограммы "Управление муниципальным долгом муниципального образования Аскизский район".</w:t>
      </w:r>
    </w:p>
    <w:p w14:paraId="4462F9D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состав муниципальной программы включены расходы на осуществление мер финансовой поддержки бюджетов муниципальных образований, направленных на обеспечение их сбалансированности и повышение уровня бюджетной обеспеченности. Объем данных расходов определяется с учетом полномочий, осуществляемых органами местного самоуправления, в соответствии с методиками, утвержденными нормативными правовыми актами Республики Хакасия. Указанные расходы составляют бюджетные ассигнования подпрограммы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район»".</w:t>
      </w:r>
    </w:p>
    <w:p w14:paraId="2418B23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объем финансирования государственной программы в 2017 - 2020 годах муниципальной программы представлен в таблице 2.</w:t>
      </w:r>
    </w:p>
    <w:p w14:paraId="62797F0E" w14:textId="5561882C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3534A2AC" wp14:editId="59ACCDD7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640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E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 </w:t>
      </w:r>
    </w:p>
    <w:p w14:paraId="6A0C3A3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 </w:t>
      </w:r>
    </w:p>
    <w:p w14:paraId="7221382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333"/>
        <w:gridCol w:w="1238"/>
        <w:gridCol w:w="1238"/>
        <w:gridCol w:w="1333"/>
      </w:tblGrid>
      <w:tr w:rsidR="003E14EE" w:rsidRPr="003E14EE" w14:paraId="3DC0C13E" w14:textId="77777777" w:rsidTr="003E14EE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4F009" w14:textId="77777777" w:rsidR="003E14EE" w:rsidRPr="003E14EE" w:rsidRDefault="003E14EE" w:rsidP="003E14EE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97371" w14:textId="77777777" w:rsidR="003E14EE" w:rsidRPr="003E14EE" w:rsidRDefault="003E14EE" w:rsidP="003E14EE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E9EB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ассигнований, тыс. рублей</w:t>
            </w:r>
          </w:p>
          <w:p w14:paraId="4E5C15E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3B571992" w14:textId="77777777" w:rsidTr="003E14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23334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316E7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25A8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8F41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92CE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BD71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</w:t>
            </w:r>
          </w:p>
        </w:tc>
      </w:tr>
      <w:tr w:rsidR="003E14EE" w:rsidRPr="003E14EE" w14:paraId="4DA24E52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CC0D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E01D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A89B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2638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0623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5D39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3E14EE" w:rsidRPr="003E14EE" w14:paraId="46FB56EF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3882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B8E1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6281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41154,4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C2B1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40888,4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D97B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40888,4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27EE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6299,4</w:t>
            </w:r>
          </w:p>
        </w:tc>
      </w:tr>
      <w:tr w:rsidR="003E14EE" w:rsidRPr="003E14EE" w14:paraId="2C2E127C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2E1B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Подпрограмма 1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93F7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4448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5741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26A2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FE41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41,7</w:t>
            </w:r>
          </w:p>
        </w:tc>
      </w:tr>
      <w:tr w:rsidR="003E14EE" w:rsidRPr="003E14EE" w14:paraId="35B55152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7E78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Основное мероприятие 1.1 "Обеспечение бюджетного процесса, бюджетного учета и отчетности в </w:t>
            </w: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муниципальном образовании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90C2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3979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C80B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37B3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A114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41,7</w:t>
            </w:r>
          </w:p>
        </w:tc>
      </w:tr>
      <w:tr w:rsidR="003E14EE" w:rsidRPr="003E14EE" w14:paraId="1381FE6F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D74A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Подпрограмма 2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2126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8AF1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0FB1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E5C8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F99F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3E14EE" w:rsidRPr="003E14EE" w14:paraId="4A434DB9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AA52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мероприятие 2.1 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F28F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3EE3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777D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C8F3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F790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3E14EE" w:rsidRPr="003E14EE" w14:paraId="6C2E933F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98AE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Подпрограмма 3 "Управление муниципальным долгом муниципального образования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35BF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C29F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1A4F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199B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2547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</w:tr>
      <w:tr w:rsidR="003E14EE" w:rsidRPr="003E14EE" w14:paraId="145C61D0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3BF1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мероприятие 3.1 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5A74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FEA5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D323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C4D6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372E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</w:tr>
      <w:tr w:rsidR="003E14EE" w:rsidRPr="003E14EE" w14:paraId="6AC9F5E7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1242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Подпрограмма 4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3EF5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19EE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A6DB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F14B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3357,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A7C2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3357,7</w:t>
            </w:r>
          </w:p>
        </w:tc>
      </w:tr>
      <w:tr w:rsidR="003E14EE" w:rsidRPr="003E14EE" w14:paraId="6CCD4A34" w14:textId="77777777" w:rsidTr="003E14E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B83E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мероприятие 4.1 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0C8E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738E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ED59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54D1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A29A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3357,7</w:t>
            </w:r>
          </w:p>
        </w:tc>
      </w:tr>
    </w:tbl>
    <w:p w14:paraId="1AA4AFF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 </w:t>
      </w:r>
    </w:p>
    <w:p w14:paraId="3AFE7E8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Перечень целевых показателей</w:t>
      </w:r>
    </w:p>
    <w:p w14:paraId="5049C46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</w:t>
      </w:r>
    </w:p>
    <w:p w14:paraId="3901AEA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968F8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Ожидаемые конечные результаты (целевые показатели) по задачам муниципальной программы:</w:t>
      </w:r>
    </w:p>
    <w:p w14:paraId="7B0C9A0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первая задача 1 создание условий для повышения эффективности бюджетных расходов и качества управления общественными финансами муниципального образования Аскизский район ":</w:t>
      </w:r>
    </w:p>
    <w:p w14:paraId="2D7E385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1 Доля расходов районного бюджета, формируемых в рамках муниципальных программ к общему объему расходов бюджета муниципального образования Аскизский район;</w:t>
      </w:r>
    </w:p>
    <w:p w14:paraId="5E45339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б) вторая задача "</w:t>
      </w:r>
      <w:r w:rsidRPr="003E14EE">
        <w:rPr>
          <w:rFonts w:ascii="Verdana" w:eastAsia="Times New Roman" w:hAnsi="Verdana" w:cs="Times New Roman"/>
          <w:color w:val="052635"/>
          <w:spacing w:val="-4"/>
          <w:sz w:val="17"/>
          <w:szCs w:val="17"/>
          <w:lang w:eastAsia="ru-RU"/>
        </w:rPr>
        <w:t>Создание необходимых условий для повышения финансовой устойчивости бюджетов муниципальных образований на территории муниципального образования Аскизский район</w:t>
      </w: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":</w:t>
      </w:r>
    </w:p>
    <w:p w14:paraId="1FD9A9C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2 "Максимальный расчетный уровень разрыва бюджетной обеспеченности между наиболее и наименее обеспеченными поселениями (раз)";</w:t>
      </w:r>
    </w:p>
    <w:p w14:paraId="7C52594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в) третья задача "оптимизация управления муниципальным долгом муниципального образования Аскизский район":</w:t>
      </w:r>
    </w:p>
    <w:p w14:paraId="7E37146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3 "Отношение объема расходов на обслуживание государственного долга Республики Хакасия к объему расходов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 (</w:t>
      </w:r>
      <w:hyperlink r:id="rId22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статья 111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Бюджетного кодекса Российской Федерации).</w:t>
      </w:r>
    </w:p>
    <w:p w14:paraId="22160AE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Ожидаемые конечные результаты (целевые показатели) по подпрограммам.</w:t>
      </w:r>
    </w:p>
    <w:p w14:paraId="42AC4FC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1 "создание условий для совершенствования бюджетного процесса с учетом нововведений федерального законодательства и повышения эффективности бюджетных расходов":</w:t>
      </w:r>
    </w:p>
    <w:p w14:paraId="677C55C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1.1 "Наличие долгосрочного бюджетного прогноза муниципального образования Аскизский район";</w:t>
      </w:r>
    </w:p>
    <w:p w14:paraId="27F4D6F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1.2 "Наличие нормативного правового акта, устанавливающего порядок формирования долгосрочного бюджетного прогноза муниципального образования Аскизский район";</w:t>
      </w:r>
    </w:p>
    <w:p w14:paraId="76E7A9B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1.3 "Удельный вес расходов бюджета муниципального образования Аскизский район, формируемых в рамках муниципальных программ, в общем объеме расходов бюджета муниципального образования Аскизский район в отчетном финансовом году":</w:t>
      </w:r>
    </w:p>
    <w:p w14:paraId="3067494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1.4 "Доля расходов районного бюджета, направленных на формирование Резервного фонда, в общем объеме налоговых и неналоговых доходов районного бюджета (не более 5%)":</w:t>
      </w:r>
    </w:p>
    <w:p w14:paraId="0572A9E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1.5 "Уровень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район":</w:t>
      </w:r>
    </w:p>
    <w:p w14:paraId="1AED6BA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1.6 "Своевременное и качественное формирование информационного ресурса "Бюджет для граждан":</w:t>
      </w:r>
    </w:p>
    <w:p w14:paraId="2147798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2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район":</w:t>
      </w:r>
    </w:p>
    <w:p w14:paraId="4E0DE8B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2.1 "Отсутствие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(да/нет)":</w:t>
      </w:r>
    </w:p>
    <w:p w14:paraId="06A48E1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2.2 "Максимальный расчетный уровень разрыва бюджетной обеспеченности между наиболее и наименее обеспеченными поселениями (раз)»</w:t>
      </w:r>
    </w:p>
    <w:p w14:paraId="71EAEBC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3 "Управление муниципальным долгом муниципального образования Аскизский район":</w:t>
      </w:r>
    </w:p>
    <w:p w14:paraId="5C63333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3.1 "Отношение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поступлений":</w:t>
      </w:r>
    </w:p>
    <w:p w14:paraId="64AF9DD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3.2 "Равномерное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район":</w:t>
      </w:r>
    </w:p>
    <w:p w14:paraId="40462B8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3.3 "Доля просроченной задолженности по долговым обязательствам муниципального образования Аскизский район Республики Хакасия":</w:t>
      </w:r>
    </w:p>
    <w:p w14:paraId="5F0184C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показатель 3.4 "Своевременность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район, при каждом случае внесения информации (до пяти рабочих дней)":</w:t>
      </w:r>
    </w:p>
    <w:p w14:paraId="584FCE3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3.5 "Достоверность информации о долговых обязательствах муниципального образования Аскизский район, переданной в Министерство финансов Республики Хакасия (соблюдение </w:t>
      </w:r>
      <w:hyperlink r:id="rId23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части 6 статьи 121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Бюджетного кодекса Российской Федерации)":</w:t>
      </w:r>
    </w:p>
    <w:p w14:paraId="08A6DA7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18C45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4 "Обеспечение реализации муниципальной программы»</w:t>
      </w:r>
    </w:p>
    <w:p w14:paraId="453098F7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показатель 4.1 "Доля выполненных мероприятий государственной программы от общего количества мероприятий, установленных планом».</w:t>
      </w:r>
    </w:p>
    <w:p w14:paraId="74691C6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 </w:t>
      </w:r>
    </w:p>
    <w:p w14:paraId="7F72E7F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целевых показателей ожидаемого конечного результата в разрезе задач муниципальной программы и подпрограмм представлено таблица 3.</w:t>
      </w:r>
    </w:p>
    <w:p w14:paraId="7638EAA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08E19D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82814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454"/>
        <w:gridCol w:w="1307"/>
        <w:gridCol w:w="934"/>
        <w:gridCol w:w="934"/>
        <w:gridCol w:w="934"/>
        <w:gridCol w:w="1120"/>
      </w:tblGrid>
      <w:tr w:rsidR="003E14EE" w:rsidRPr="003E14EE" w14:paraId="574D588C" w14:textId="77777777" w:rsidTr="003E14EE">
        <w:trPr>
          <w:trHeight w:val="1230"/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879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 п/п</w:t>
            </w:r>
          </w:p>
        </w:tc>
        <w:tc>
          <w:tcPr>
            <w:tcW w:w="1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AE7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AF1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Значение показателя</w:t>
            </w:r>
          </w:p>
        </w:tc>
      </w:tr>
      <w:tr w:rsidR="003E14EE" w:rsidRPr="003E14EE" w14:paraId="0508D5AC" w14:textId="77777777" w:rsidTr="003E14EE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4ADB3D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97E9D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238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базовое (2015 год)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DD6D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E14EE" w:rsidRPr="003E14EE" w14:paraId="225CA154" w14:textId="77777777" w:rsidTr="003E14EE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9E4DA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D4FF9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1AF97" w14:textId="77777777" w:rsidR="003E14EE" w:rsidRPr="003E14EE" w:rsidRDefault="003E14EE" w:rsidP="003E14E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0D2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183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D27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3E8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 год</w:t>
            </w:r>
          </w:p>
        </w:tc>
      </w:tr>
      <w:tr w:rsidR="003E14EE" w:rsidRPr="003E14EE" w14:paraId="12BE0F2C" w14:textId="77777777" w:rsidTr="003E14EE">
        <w:trPr>
          <w:trHeight w:val="33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D6A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94E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C37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08F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CA3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559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8B75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3E14EE" w:rsidRPr="003E14EE" w14:paraId="7C40AD4C" w14:textId="77777777" w:rsidTr="003E14EE">
        <w:trPr>
          <w:trHeight w:val="945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D5E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3E1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Муниципальной программы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</w:tr>
      <w:tr w:rsidR="003E14EE" w:rsidRPr="003E14EE" w14:paraId="71D0999A" w14:textId="77777777" w:rsidTr="003E14EE">
        <w:trPr>
          <w:trHeight w:val="945"/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335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Задача</w:t>
            </w: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"</w:t>
            </w:r>
            <w:r w:rsidRPr="003E14E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Создание условий для повышения эффективности</w:t>
            </w: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бюджетных расходов и качества управления общественными финансами муниципального образования Аскизский район"</w:t>
            </w:r>
          </w:p>
        </w:tc>
      </w:tr>
      <w:tr w:rsidR="003E14EE" w:rsidRPr="003E14EE" w14:paraId="5F26C822" w14:textId="77777777" w:rsidTr="003E14EE">
        <w:trPr>
          <w:trHeight w:val="1681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9DD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DC0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1 Доля расходов районного бюджета, формируемых в рамках муниципальных программ к общему объему расходов бюджета муниципального образования Аскизский район, процентов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F43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12,1%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EAB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≥75%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A80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≥85%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FE5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≥88%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15A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≥90% </w:t>
            </w:r>
          </w:p>
        </w:tc>
      </w:tr>
      <w:tr w:rsidR="003E14EE" w:rsidRPr="003E14EE" w14:paraId="2BFBC051" w14:textId="77777777" w:rsidTr="003E14EE">
        <w:trPr>
          <w:trHeight w:val="900"/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A9E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Задача "Создание необходимых условий для повышения финансовой устойчивости бюджетов муниципальных образований на территории муниципального образования Аскизский район "</w:t>
            </w:r>
          </w:p>
        </w:tc>
      </w:tr>
      <w:tr w:rsidR="003E14EE" w:rsidRPr="003E14EE" w14:paraId="1563F841" w14:textId="77777777" w:rsidTr="003E14EE">
        <w:trPr>
          <w:trHeight w:val="1827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A76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512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2 Максимальный расчетный уровень разрыва бюджетной обеспеченности между наиболее и наименее обеспеченными поселениями, раз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935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527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95B3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6CA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C458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4,3</w:t>
            </w:r>
          </w:p>
        </w:tc>
      </w:tr>
      <w:tr w:rsidR="003E14EE" w:rsidRPr="003E14EE" w14:paraId="698A3DE7" w14:textId="77777777" w:rsidTr="003E14EE">
        <w:trPr>
          <w:trHeight w:val="660"/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8F8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Задача</w:t>
            </w: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"</w:t>
            </w:r>
            <w:r w:rsidRPr="003E14EE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Оптимизация управления муниципальным долгом</w:t>
            </w: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муниципального образования Аскизский район"</w:t>
            </w:r>
          </w:p>
        </w:tc>
      </w:tr>
      <w:tr w:rsidR="003E14EE" w:rsidRPr="003E14EE" w14:paraId="1525DAEC" w14:textId="77777777" w:rsidTr="003E14EE">
        <w:trPr>
          <w:trHeight w:val="126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BD8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D27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3 Отношение объема расходов на обслуживание муниципального долга муниципального образования Аскизский район к объему расходов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Федерации), процентов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D55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0,4%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FD1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≤15%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D5C6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≤15%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A6F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≤15%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958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≤15%</w:t>
            </w:r>
          </w:p>
        </w:tc>
      </w:tr>
      <w:tr w:rsidR="003E14EE" w:rsidRPr="003E14EE" w14:paraId="776682DA" w14:textId="77777777" w:rsidTr="003E14EE">
        <w:trPr>
          <w:trHeight w:val="90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4DC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8E0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ru-RU"/>
              </w:rPr>
              <w:t>Подпрограмма 1 "Создание условий для совершенствования бюджетного процесса с учетом нововведений федерального законодательства и повышения эффективности бюджетных расходов "</w:t>
            </w:r>
          </w:p>
        </w:tc>
      </w:tr>
      <w:tr w:rsidR="003E14EE" w:rsidRPr="003E14EE" w14:paraId="78B0B7C9" w14:textId="77777777" w:rsidTr="003E14EE">
        <w:trPr>
          <w:trHeight w:val="1086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E83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86E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1.1 Наличие долгосрочного бюджетного прогноза муниципального образования Аскизский район да/нет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8FA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B82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DE93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8026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D7B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</w:tr>
      <w:tr w:rsidR="003E14EE" w:rsidRPr="003E14EE" w14:paraId="3D5DEBA3" w14:textId="77777777" w:rsidTr="003E14EE">
        <w:trPr>
          <w:trHeight w:val="268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833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D61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1.2 " Наличие нормативного правового акта, устанавливающего порядок формирования долгосрочного бюджетного прогноза муниципального образования Аскизский район, да/нет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BC3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987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3DFF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35B7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F87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</w:tr>
      <w:tr w:rsidR="003E14EE" w:rsidRPr="003E14EE" w14:paraId="38C53085" w14:textId="77777777" w:rsidTr="003E14EE">
        <w:trPr>
          <w:trHeight w:val="2317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901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FEA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1.3 "Удельный вес расходов бюджета муниципального образования Аскизский район, формируемых в рамках муниципальных программ, в общем объеме расходов бюджета муниципального образования Аскизский район в отчетном финансовом году, процентов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11E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12,1%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9E7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≥75%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030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≥85%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7B6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≥88%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2AA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≥90% </w:t>
            </w:r>
          </w:p>
        </w:tc>
      </w:tr>
      <w:tr w:rsidR="003E14EE" w:rsidRPr="003E14EE" w14:paraId="00310461" w14:textId="77777777" w:rsidTr="003E14EE">
        <w:trPr>
          <w:trHeight w:val="41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32EB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F87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1.4 " Доля расходов районного бюджета, направленных на формирование Резервного фонда, в общем объеме налоговых и неналоговых доходов районного бюджета (не более 5%)", процентов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10E0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0,3%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1AD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≤5%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33ED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≤5%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63D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≤5%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70B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≤5% </w:t>
            </w:r>
          </w:p>
        </w:tc>
      </w:tr>
      <w:tr w:rsidR="003E14EE" w:rsidRPr="003E14EE" w14:paraId="350AD49B" w14:textId="77777777" w:rsidTr="003E14EE">
        <w:trPr>
          <w:trHeight w:val="2002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BB0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DC4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1.5 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район, процентов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8AD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4CA5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100%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B90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100%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2A8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100%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F63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100% </w:t>
            </w:r>
          </w:p>
        </w:tc>
      </w:tr>
      <w:tr w:rsidR="003E14EE" w:rsidRPr="003E14EE" w14:paraId="74E2198F" w14:textId="77777777" w:rsidTr="003E14EE">
        <w:trPr>
          <w:trHeight w:val="977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075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587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1.6 Своевременное и качественное формирование информационного ресурса "Бюджет для граждан, да/нет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BE95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F6A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AB0D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4D8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ED01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</w:tr>
      <w:tr w:rsidR="003E14EE" w:rsidRPr="003E14EE" w14:paraId="5187E24B" w14:textId="77777777" w:rsidTr="003E14EE">
        <w:trPr>
          <w:trHeight w:val="90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721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DE6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ru-RU"/>
              </w:rPr>
              <w:t>Подпрограмма 2 "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 "</w:t>
            </w:r>
          </w:p>
        </w:tc>
      </w:tr>
      <w:tr w:rsidR="003E14EE" w:rsidRPr="003E14EE" w14:paraId="22337947" w14:textId="77777777" w:rsidTr="003E14EE">
        <w:trPr>
          <w:trHeight w:val="1544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3F0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929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2.1 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(да/нет)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44D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0A6D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962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94D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A05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</w:tr>
      <w:tr w:rsidR="003E14EE" w:rsidRPr="003E14EE" w14:paraId="223388D9" w14:textId="77777777" w:rsidTr="003E14EE">
        <w:trPr>
          <w:trHeight w:val="1424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6CA4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48CD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2.2 " Максимальный расчетный уровень разрыва бюджетной обеспеченности между наиболее и наименее обеспеченными поселениями (раз)"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10D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AF88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DC57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4,8 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247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CDB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4,3 </w:t>
            </w:r>
          </w:p>
        </w:tc>
      </w:tr>
      <w:tr w:rsidR="003E14EE" w:rsidRPr="003E14EE" w14:paraId="198644CB" w14:textId="77777777" w:rsidTr="003E14EE">
        <w:trPr>
          <w:trHeight w:val="6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BC7B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97B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ru-RU"/>
              </w:rPr>
              <w:t>Подпрограмма 3 " Управление муниципальным долгом муниципального образования Аскизский район "</w:t>
            </w:r>
          </w:p>
        </w:tc>
      </w:tr>
      <w:tr w:rsidR="003E14EE" w:rsidRPr="003E14EE" w14:paraId="05FFC28D" w14:textId="77777777" w:rsidTr="003E14EE">
        <w:trPr>
          <w:trHeight w:val="1944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E16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4AF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3.1 " 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 ", процентов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A6F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86,9 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51A0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≤50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AFF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≤50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C21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≤50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D60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≤50 </w:t>
            </w:r>
          </w:p>
        </w:tc>
      </w:tr>
      <w:tr w:rsidR="003E14EE" w:rsidRPr="003E14EE" w14:paraId="6D7D5366" w14:textId="77777777" w:rsidTr="003E14EE">
        <w:trPr>
          <w:trHeight w:val="1119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75B1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455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3.2 " 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 ", процентов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BE6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23,9 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4E8E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≤30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63B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≤30 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644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≤30 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013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≤30  </w:t>
            </w:r>
          </w:p>
        </w:tc>
      </w:tr>
      <w:tr w:rsidR="003E14EE" w:rsidRPr="003E14EE" w14:paraId="06125593" w14:textId="77777777" w:rsidTr="003E14EE">
        <w:trPr>
          <w:trHeight w:val="1445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67A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D48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3.3 " Доля просроченной задолженности по долговым обязательствам муниципального образования Аскизский район Республики Хакасия ", процентов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D95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D57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2D0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9C1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244C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</w:tr>
      <w:tr w:rsidR="003E14EE" w:rsidRPr="003E14EE" w14:paraId="34D20509" w14:textId="77777777" w:rsidTr="003E14EE">
        <w:trPr>
          <w:trHeight w:val="977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935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272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3.4 "Своевременность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район, при каждом случае внесения информации (до пяти рабочих дней)", да/нет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E5F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57E2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4307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74B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E5365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</w:tr>
      <w:tr w:rsidR="003E14EE" w:rsidRPr="003E14EE" w14:paraId="2229AB76" w14:textId="77777777" w:rsidTr="003E14EE">
        <w:trPr>
          <w:trHeight w:val="1919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7FEB6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3812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24" w:history="1">
              <w:r w:rsidRPr="003E14EE">
                <w:rPr>
                  <w:rFonts w:ascii="Verdana" w:eastAsia="Times New Roman" w:hAnsi="Verdana" w:cs="Times New Roman"/>
                  <w:sz w:val="17"/>
                  <w:szCs w:val="17"/>
                  <w:lang w:eastAsia="ru-RU"/>
                </w:rPr>
                <w:t>Показатель 3.5 " Достоверность информации о долговых обязательствах муниципального образования Аскизский район, переданной в Министерство финансов Республики Хакасия (соблюдение части 6 статьи 121 Бюджетного кодекса Российской Федерации)", да/нет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AAE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614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72EE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FE1CF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6A661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</w:tr>
      <w:tr w:rsidR="003E14EE" w:rsidRPr="003E14EE" w14:paraId="7F75D1C8" w14:textId="77777777" w:rsidTr="003E14EE">
        <w:trPr>
          <w:trHeight w:val="330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87A3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53C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ru-RU"/>
              </w:rPr>
              <w:t>Подпрограмма 4 " Обеспечение реализации муниципальной программы "</w:t>
            </w:r>
          </w:p>
        </w:tc>
      </w:tr>
      <w:tr w:rsidR="003E14EE" w:rsidRPr="003E14EE" w14:paraId="4F95F464" w14:textId="77777777" w:rsidTr="003E14EE">
        <w:trPr>
          <w:trHeight w:val="977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D35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1FA89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4.1 " Доля выполненных мероприятий муниципальной программы от общего количества мероприятий, установленных планом ", процентов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479D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36D0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AF2A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100%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4C3C8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7D4A7" w14:textId="77777777" w:rsidR="003E14EE" w:rsidRPr="003E14EE" w:rsidRDefault="003E14EE" w:rsidP="003E14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E14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100%</w:t>
            </w:r>
          </w:p>
        </w:tc>
      </w:tr>
    </w:tbl>
    <w:p w14:paraId="46CD857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86A1C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итогам реализации муниципальной программы ожидаются следующие результаты:</w:t>
      </w:r>
    </w:p>
    <w:p w14:paraId="28F8AD2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определение финансовых условий на долгосрочную перспективу для эффективного решения задач социально-экономического развития муниципального образования Аскизский район;</w:t>
      </w:r>
    </w:p>
    <w:p w14:paraId="6716850E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качества бюджетного планирования при помощи бюджетного прогноза на долгосрочный период;</w:t>
      </w:r>
    </w:p>
    <w:p w14:paraId="65FB618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повышение эффективности использования бюджетных средств муниципального образования Аскизский район Республики Хакасия;</w:t>
      </w:r>
    </w:p>
    <w:p w14:paraId="77D919AF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финансовая устойчивость бюджета муниципального образования Аскизский район;</w:t>
      </w:r>
    </w:p>
    <w:p w14:paraId="5EBB3DC4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соблюдение ограничений по объему муниципального долга и расходам на его обслуживание, установленных Бюджетным </w:t>
      </w:r>
      <w:hyperlink r:id="rId25" w:history="1">
        <w:r w:rsidRPr="003E14EE">
          <w:rPr>
            <w:rFonts w:ascii="Verdana" w:eastAsia="Times New Roman" w:hAnsi="Verdana" w:cs="Times New Roman"/>
            <w:color w:val="1759B4"/>
            <w:sz w:val="17"/>
            <w:szCs w:val="17"/>
            <w:lang w:eastAsia="ru-RU"/>
          </w:rPr>
          <w:t>кодексом</w:t>
        </w:r>
      </w:hyperlink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Российской Федерации;</w:t>
      </w:r>
    </w:p>
    <w:p w14:paraId="503D7752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поддержание структуры муниципального долга на оптимальном уровне;</w:t>
      </w:r>
    </w:p>
    <w:p w14:paraId="61176CF0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отсутствие просроченной задолженности по долговым обязательствам муниципального образования Аскизский район.</w:t>
      </w:r>
    </w:p>
    <w:p w14:paraId="5ABB1F75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B2B76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Анализ рисков реализации государственной</w:t>
      </w:r>
    </w:p>
    <w:p w14:paraId="7E32B37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программы и описание мер управления рисками</w:t>
      </w:r>
    </w:p>
    <w:p w14:paraId="7A1C069D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36B75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Реализация мероприятий муниципальной программы связана с различными рисками, обусловленными как внутренними факторами, так и внешними факторами, на которые оказывать влияние не представляется возможным.</w:t>
      </w:r>
    </w:p>
    <w:p w14:paraId="6E243349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рискам муниципальной программы, обусловленным внешними факторами, относятся:</w:t>
      </w:r>
    </w:p>
    <w:p w14:paraId="7DD0579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изменения федерального законодательства, уменьшающие доходы и (или) увеличивающие расходы районного бюджета;</w:t>
      </w:r>
    </w:p>
    <w:p w14:paraId="3CBC9D8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ухудшение внешней экономической ситуации, что может привести к снижению доходов, ухудшению динамики основных показателей, снижению темпов экономического роста, что, в свою очередь, может негативно сказаться на достижении заложенных в муниципальной программе целевых показателей.</w:t>
      </w:r>
    </w:p>
    <w:p w14:paraId="2AF36EDA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 финансовым риском реализации муниципальной программы может стать существенное ухудшение экономической ситуации района, что повлечет за собой увеличение дефицита районного бюджета, увеличение объема муниципального долга и стоимости его обслуживания.</w:t>
      </w:r>
    </w:p>
    <w:p w14:paraId="57F066E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Наряду с финансовыми рисками имеются риски снижения эффективности планируемых мер правового регулирования (внутренние факторы), требующие выработки согласованных решений органов местного самоуправления Аскизского района в соответствии с мерами правового регулирования в рамках других муниципальных программ, прежде всего, в сфере стратегического планирования.</w:t>
      </w:r>
    </w:p>
    <w:p w14:paraId="3CA79CB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Для минимизации рисков предлагается:</w:t>
      </w:r>
    </w:p>
    <w:p w14:paraId="0534875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разработка и утверждение долгосрочного бюджетного прогноза муниципального образования Аскизский район, обеспечивающего соблюдение законодательно установленных бюджетных правил, а также установление на долгосрочный период предельных расходов районного бюджета на реализацию муниципальных программ, соответствующих долгосрочному прогнозу основных характеристик районного бюджета, и их соблюдение при формировании проекта районного бюджета на очередной финансовый год и на плановый период;</w:t>
      </w:r>
    </w:p>
    <w:p w14:paraId="4B39643B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учет экономической ситуации в муниципальном образовании Аскизский район при бюджетном прогнозировании;</w:t>
      </w:r>
    </w:p>
    <w:p w14:paraId="73C711C8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систематический контроль достижения поставленных задач муниципальной программы;</w:t>
      </w:r>
    </w:p>
    <w:p w14:paraId="37022A81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аналитических мероприятий;</w:t>
      </w:r>
    </w:p>
    <w:p w14:paraId="692572A6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корректировка показателей, мероприятий и сроков их исполнения;</w:t>
      </w:r>
    </w:p>
    <w:p w14:paraId="5CAC37B3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формирование проекта районного бюджета исходя из долгосрочного прогноза социально-экономического развития района;</w:t>
      </w:r>
    </w:p>
    <w:p w14:paraId="55E1AF5C" w14:textId="77777777" w:rsidR="003E14EE" w:rsidRPr="003E14EE" w:rsidRDefault="003E14EE" w:rsidP="003E14E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E14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мониторинг изменений бюджетного и налогового законодательства на федеральном уровне и оценка влияния этих факторов на бюджетный процесс района.</w:t>
      </w:r>
    </w:p>
    <w:p w14:paraId="54FE2278" w14:textId="77777777" w:rsidR="007C44B8" w:rsidRDefault="007C44B8"/>
    <w:sectPr w:rsidR="007C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B8"/>
    <w:rsid w:val="003E14EE"/>
    <w:rsid w:val="007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AB25-3BE9-4F90-821D-0B7099A9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E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1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4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4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1CB5AA6E136F5CB96A73F161B5368C40AB45C971145ED3B24D0EED20BE2366B07B4D914E821b3L" TargetMode="External"/><Relationship Id="rId13" Type="http://schemas.openxmlformats.org/officeDocument/2006/relationships/hyperlink" Target="consultantplus://offline/ref=CE61CB5AA6E136F5CB96A73F161B5368C40AB45C971145ED3B24D0EED20BE2366B07B4D919E921b8L" TargetMode="External"/><Relationship Id="rId18" Type="http://schemas.openxmlformats.org/officeDocument/2006/relationships/hyperlink" Target="consultantplus://offline/ref=CE61CB5AA6E136F5CB96A73F161B5368C70FB253961E45ED3B24D0EED20BE2366B07B4D91DE010372Bb9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61CB5AA6E136F5CB96A73F161B5368C40AB45C971145ED3B24D0EED220bBL" TargetMode="External"/><Relationship Id="rId7" Type="http://schemas.openxmlformats.org/officeDocument/2006/relationships/hyperlink" Target="consultantplus://offline/ref=CE61CB5AA6E136F5CB96A73F161B5368C40AB45C971145ED3B24D0EED220bBL" TargetMode="External"/><Relationship Id="rId12" Type="http://schemas.openxmlformats.org/officeDocument/2006/relationships/hyperlink" Target="consultantplus://offline/ref=CE61CB5AA6E136F5CB96B93200770C6DCE01EA5995174FB3667B8BB38502E8612C48ED9B59ED1136B9897823b8L" TargetMode="External"/><Relationship Id="rId17" Type="http://schemas.openxmlformats.org/officeDocument/2006/relationships/hyperlink" Target="consultantplus://offline/ref=CE61CB5AA6E136F5CB96A73F161B5368C70FB253961E45ED3B24D0EED20BE2366B07B4D91DE010372Bb9L" TargetMode="External"/><Relationship Id="rId25" Type="http://schemas.openxmlformats.org/officeDocument/2006/relationships/hyperlink" Target="consultantplus://offline/ref=CE61CB5AA6E136F5CB96A73F161B5368C40AB45C971145ED3B24D0EED220b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1CB5AA6E136F5CB96A73F161B5368C70FB253961E45ED3B24D0EED220bBL" TargetMode="External"/><Relationship Id="rId20" Type="http://schemas.openxmlformats.org/officeDocument/2006/relationships/hyperlink" Target="consultantplus://offline/ref=CE61CB5AA6E136F5CB96A73F161B5368C70FB253961E45ED3B24D0EED20BE2366B07B4D91DE010372Bb9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consultantplus://offline/ref=CE61CB5AA6E136F5CB96B93200770C6DCE01EA5995174FB3667B8BB38502E8612C48ED9B59ED1136B9897823b8L" TargetMode="External"/><Relationship Id="rId24" Type="http://schemas.openxmlformats.org/officeDocument/2006/relationships/hyperlink" Target="consultantplus://offline/ref=CE61CB5AA6E136F5CB96A73F161B5368C40AB45C971145ED3B24D0EED20BE2366B07B4D914E821b3L" TargetMode="External"/><Relationship Id="rId5" Type="http://schemas.openxmlformats.org/officeDocument/2006/relationships/hyperlink" Target="consultantplus://offline/ref=CE61CB5AA6E136F5CB96A73F161B5368C40AB45C971145ED3B24D0EED220bBL" TargetMode="External"/><Relationship Id="rId15" Type="http://schemas.openxmlformats.org/officeDocument/2006/relationships/hyperlink" Target="consultantplus://offline/ref=CE61CB5AA6E136F5CB96A73F161B5368C703B55D941345ED3B24D0EED220bBL" TargetMode="External"/><Relationship Id="rId23" Type="http://schemas.openxmlformats.org/officeDocument/2006/relationships/hyperlink" Target="consultantplus://offline/ref=CE61CB5AA6E136F5CB96A73F161B5368C40AB45C971145ED3B24D0EED20BE2366B07B4D914E821b3L" TargetMode="External"/><Relationship Id="rId10" Type="http://schemas.openxmlformats.org/officeDocument/2006/relationships/hyperlink" Target="consultantplus://offline/ref=CE61CB5AA6E136F5CB96B93200770C6DCE01EA5995174FB3667B8BB38502E8612C48ED9B59ED1136B9897823b8L" TargetMode="External"/><Relationship Id="rId19" Type="http://schemas.openxmlformats.org/officeDocument/2006/relationships/hyperlink" Target="consultantplus://offline/ref=CE61CB5AA6E136F5CB96A73F161B5368C70EB5519B1245ED3B24D0EED220b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E61CB5AA6E136F5CB96A73F161B5368C40AB45C971145ED3B24D0EED220bBL" TargetMode="External"/><Relationship Id="rId14" Type="http://schemas.openxmlformats.org/officeDocument/2006/relationships/hyperlink" Target="consultantplus://offline/ref=CE61CB5AA6E136F5CB96A73F161B5368C40AB45C971145ED3B24D0EED20BE2366B07B4DB18E121b4L" TargetMode="External"/><Relationship Id="rId22" Type="http://schemas.openxmlformats.org/officeDocument/2006/relationships/hyperlink" Target="consultantplus://offline/ref=CE61CB5AA6E136F5CB96A73F161B5368C40AB45C971145ED3B24D0EED20BE2366B07B4DB18E121b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8716</Words>
  <Characters>49685</Characters>
  <Application>Microsoft Office Word</Application>
  <DocSecurity>0</DocSecurity>
  <Lines>414</Lines>
  <Paragraphs>116</Paragraphs>
  <ScaleCrop>false</ScaleCrop>
  <Company/>
  <LinksUpToDate>false</LinksUpToDate>
  <CharactersWithSpaces>58285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2020-08-20T20:26:00Z</dcterms:created>
  <dcterms:modified xsi:type="dcterms:W3CDTF">2020-08-20T20:26:00Z</dcterms:modified>
</cp:coreProperties>
</file>